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46" w:rsidRDefault="001B4146" w:rsidP="001B4146">
      <w:r>
        <w:rPr>
          <w:noProof/>
          <w:lang w:eastAsia="en-IN"/>
        </w:rPr>
        <w:drawing>
          <wp:inline distT="0" distB="0" distL="0" distR="0" wp14:anchorId="4D19A5C0" wp14:editId="6BF8A57E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  <w:lang w:eastAsia="en-IN"/>
        </w:rPr>
        <w:drawing>
          <wp:inline distT="0" distB="0" distL="0" distR="0" wp14:anchorId="3CF1C9E9" wp14:editId="22DBC24B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46" w:rsidRDefault="001B4146" w:rsidP="001B4146"/>
    <w:p w:rsidR="001B4146" w:rsidRDefault="001B4146" w:rsidP="001B4146"/>
    <w:p w:rsidR="001B4146" w:rsidRPr="000E7779" w:rsidRDefault="001B4146" w:rsidP="001B414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779">
        <w:rPr>
          <w:rFonts w:ascii="Times New Roman" w:hAnsi="Times New Roman" w:cs="Times New Roman"/>
          <w:b/>
          <w:sz w:val="48"/>
          <w:szCs w:val="48"/>
        </w:rPr>
        <w:t>Placement Empowerment Program</w:t>
      </w:r>
    </w:p>
    <w:p w:rsidR="001B4146" w:rsidRDefault="001B4146" w:rsidP="001B4146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Cloud Computing and </w:t>
      </w:r>
      <w:proofErr w:type="spellStart"/>
      <w:r w:rsidRPr="000E7779">
        <w:rPr>
          <w:rFonts w:ascii="Times New Roman" w:hAnsi="Times New Roman" w:cs="Times New Roman"/>
          <w:b/>
          <w:i/>
          <w:sz w:val="44"/>
          <w:szCs w:val="48"/>
        </w:rPr>
        <w:t>DevOps</w:t>
      </w:r>
      <w:proofErr w:type="spellEnd"/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 Centre</w:t>
      </w:r>
    </w:p>
    <w:p w:rsidR="001B4146" w:rsidRDefault="001B4146" w:rsidP="001B4146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</w:p>
    <w:p w:rsidR="001B4146" w:rsidRDefault="001B4146" w:rsidP="001B414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4146" w:rsidRPr="000E7779" w:rsidRDefault="001B4146" w:rsidP="001B41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13</w:t>
      </w:r>
      <w:r w:rsidRPr="000E7779">
        <w:rPr>
          <w:rFonts w:ascii="Times New Roman" w:hAnsi="Times New Roman" w:cs="Times New Roman"/>
          <w:b/>
          <w:sz w:val="40"/>
          <w:szCs w:val="40"/>
        </w:rPr>
        <w:t xml:space="preserve"> TASK:</w:t>
      </w:r>
    </w:p>
    <w:p w:rsidR="001B4146" w:rsidRPr="001B4146" w:rsidRDefault="001B4146" w:rsidP="001B4146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146">
        <w:rPr>
          <w:rFonts w:ascii="Times New Roman" w:hAnsi="Times New Roman" w:cs="Times New Roman"/>
          <w:sz w:val="40"/>
          <w:szCs w:val="40"/>
        </w:rPr>
        <w:t xml:space="preserve">Deploy a Web Application on the </w:t>
      </w:r>
      <w:proofErr w:type="spellStart"/>
      <w:r w:rsidRPr="001B4146">
        <w:rPr>
          <w:rFonts w:ascii="Times New Roman" w:hAnsi="Times New Roman" w:cs="Times New Roman"/>
          <w:sz w:val="40"/>
          <w:szCs w:val="40"/>
        </w:rPr>
        <w:t>CloudWrite</w:t>
      </w:r>
      <w:proofErr w:type="spellEnd"/>
      <w:r w:rsidRPr="001B4146">
        <w:rPr>
          <w:rFonts w:ascii="Times New Roman" w:hAnsi="Times New Roman" w:cs="Times New Roman"/>
          <w:sz w:val="40"/>
          <w:szCs w:val="40"/>
        </w:rPr>
        <w:t xml:space="preserve"> a Python Flask application and deploy it on your cloud VM. Configure the firewall to allow HTTP traffic.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</w:p>
    <w:p w:rsidR="001B4146" w:rsidRDefault="001B4146" w:rsidP="001B4146">
      <w:pPr>
        <w:rPr>
          <w:rFonts w:ascii="Times New Roman" w:hAnsi="Times New Roman" w:cs="Times New Roman"/>
          <w:sz w:val="36"/>
          <w:szCs w:val="36"/>
        </w:rPr>
      </w:pPr>
    </w:p>
    <w:p w:rsidR="001B4146" w:rsidRDefault="001B4146" w:rsidP="001B4146">
      <w:pPr>
        <w:rPr>
          <w:rFonts w:ascii="Times New Roman" w:hAnsi="Times New Roman" w:cs="Times New Roman"/>
          <w:sz w:val="36"/>
          <w:szCs w:val="36"/>
        </w:rPr>
      </w:pPr>
    </w:p>
    <w:p w:rsidR="001B4146" w:rsidRP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  <w:r w:rsidRPr="001B4146">
        <w:rPr>
          <w:rFonts w:ascii="Times New Roman" w:hAnsi="Times New Roman" w:cs="Times New Roman"/>
          <w:sz w:val="44"/>
          <w:szCs w:val="44"/>
        </w:rPr>
        <w:t>Name:</w:t>
      </w:r>
      <w:r w:rsidR="00A4317D" w:rsidRPr="00A4317D">
        <w:rPr>
          <w:rFonts w:ascii="Times New Roman" w:hAnsi="Times New Roman" w:cs="Times New Roman"/>
          <w:sz w:val="40"/>
          <w:szCs w:val="40"/>
        </w:rPr>
        <w:t xml:space="preserve"> </w:t>
      </w:r>
      <w:r w:rsidR="00A4317D">
        <w:rPr>
          <w:rFonts w:ascii="Times New Roman" w:hAnsi="Times New Roman" w:cs="Times New Roman"/>
          <w:sz w:val="40"/>
          <w:szCs w:val="40"/>
        </w:rPr>
        <w:t>REYA JOSEPHINE H</w:t>
      </w: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  <w:r w:rsidRPr="001B4146">
        <w:rPr>
          <w:rFonts w:ascii="Times New Roman" w:hAnsi="Times New Roman" w:cs="Times New Roman"/>
          <w:sz w:val="44"/>
          <w:szCs w:val="44"/>
        </w:rPr>
        <w:t>Department: ADS</w:t>
      </w: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:rsidR="001B4146" w:rsidRPr="00982110" w:rsidRDefault="00982110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982110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Cloud computing has revolutionized the way applications are developed and deployed, offering scalability, flexibility, and cost effectiveness. This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focuses on deploying a Python-based Flask web application on an AWS EC2 instance. Flask, a lightweight web framework, is ideal for building simple yet powerful web applications. Through this project, you will learn how to set up a virtual machine in AWS, configure it, and deploy a web application, making i</w:t>
      </w:r>
      <w:r>
        <w:rPr>
          <w:rFonts w:ascii="Times New Roman" w:hAnsi="Times New Roman" w:cs="Times New Roman"/>
          <w:sz w:val="32"/>
          <w:szCs w:val="32"/>
        </w:rPr>
        <w:t>t accessible to users globally.</w:t>
      </w:r>
    </w:p>
    <w:p w:rsidR="001B4146" w:rsidRPr="00982110" w:rsidRDefault="00982110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982110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In this project, a Flask application is developed and deployed on an Amazon EC2 instance. The application runs on a cloud-hosted Linux server wi</w:t>
      </w:r>
      <w:r w:rsidR="00982110">
        <w:rPr>
          <w:rFonts w:ascii="Times New Roman" w:hAnsi="Times New Roman" w:cs="Times New Roman"/>
          <w:sz w:val="32"/>
          <w:szCs w:val="32"/>
        </w:rPr>
        <w:t>th an accessible HTTP endpoint.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The steps include: 1. 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Launching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 an EC2 instan</w:t>
      </w:r>
      <w:r w:rsidR="00982110">
        <w:rPr>
          <w:rFonts w:ascii="Times New Roman" w:hAnsi="Times New Roman" w:cs="Times New Roman"/>
          <w:sz w:val="32"/>
          <w:szCs w:val="32"/>
        </w:rPr>
        <w:t>ce.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2. Configuring the instance environment (Py</w:t>
      </w:r>
      <w:r w:rsidR="00982110">
        <w:rPr>
          <w:rFonts w:ascii="Times New Roman" w:hAnsi="Times New Roman" w:cs="Times New Roman"/>
          <w:sz w:val="32"/>
          <w:szCs w:val="32"/>
        </w:rPr>
        <w:t>thon, Flask, and dependencies).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3. W</w:t>
      </w:r>
      <w:r w:rsidR="00982110">
        <w:rPr>
          <w:rFonts w:ascii="Times New Roman" w:hAnsi="Times New Roman" w:cs="Times New Roman"/>
          <w:sz w:val="32"/>
          <w:szCs w:val="32"/>
        </w:rPr>
        <w:t>riting a Flask web application.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4. Setting up the </w:t>
      </w:r>
      <w:r w:rsidR="00982110">
        <w:rPr>
          <w:rFonts w:ascii="Times New Roman" w:hAnsi="Times New Roman" w:cs="Times New Roman"/>
          <w:sz w:val="32"/>
          <w:szCs w:val="32"/>
        </w:rPr>
        <w:t>firewall to allow HTTP traffic.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5. Testing the application on a browser. The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demonstrates a simple yet effective way to understand deploying web applications in a cloud environment. </w:t>
      </w:r>
    </w:p>
    <w:p w:rsidR="001B4146" w:rsidRPr="00982110" w:rsidRDefault="00982110" w:rsidP="001B4146">
      <w:pPr>
        <w:rPr>
          <w:rFonts w:ascii="Times New Roman" w:hAnsi="Times New Roman" w:cs="Times New Roman"/>
          <w:b/>
          <w:sz w:val="36"/>
          <w:szCs w:val="36"/>
        </w:rPr>
      </w:pPr>
      <w:r w:rsidRPr="00982110">
        <w:rPr>
          <w:rFonts w:ascii="Times New Roman" w:hAnsi="Times New Roman" w:cs="Times New Roman"/>
          <w:b/>
          <w:sz w:val="36"/>
          <w:szCs w:val="36"/>
        </w:rPr>
        <w:t>OBJECTIVES:</w:t>
      </w:r>
    </w:p>
    <w:p w:rsidR="00982110" w:rsidRDefault="001B4146" w:rsidP="001B4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Understand Flask Framework: Learn the basics of Flask and how to write a simple web application. </w:t>
      </w:r>
    </w:p>
    <w:p w:rsid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 xml:space="preserve">2. Cloud Deployment: Gain hands-on experience deploying an application on AWS EC2. </w:t>
      </w:r>
    </w:p>
    <w:p w:rsid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lastRenderedPageBreak/>
        <w:t xml:space="preserve">3. Security Configuration: Configure inbound rules in AWS to allow HTTP traffic securely. </w:t>
      </w:r>
    </w:p>
    <w:p w:rsid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 xml:space="preserve">4. Application Accessibility: Ensure the application is accessible globally via a public IP. </w:t>
      </w:r>
    </w:p>
    <w:p w:rsidR="001B4146" w:rsidRP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 xml:space="preserve">5. Real-World Skills: Develop skills in cloud computing and web application deployment. </w:t>
      </w:r>
    </w:p>
    <w:p w:rsidR="00982110" w:rsidRDefault="00982110" w:rsidP="00982110">
      <w:pPr>
        <w:rPr>
          <w:rFonts w:ascii="Times New Roman" w:hAnsi="Times New Roman" w:cs="Times New Roman"/>
          <w:b/>
          <w:sz w:val="36"/>
          <w:szCs w:val="36"/>
        </w:rPr>
      </w:pPr>
    </w:p>
    <w:p w:rsidR="001B4146" w:rsidRPr="000B0E95" w:rsidRDefault="001B4146" w:rsidP="0098211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0E95">
        <w:rPr>
          <w:rFonts w:ascii="Times New Roman" w:hAnsi="Times New Roman" w:cs="Times New Roman"/>
          <w:b/>
          <w:sz w:val="32"/>
          <w:szCs w:val="32"/>
        </w:rPr>
        <w:t>IMPORTANCE :</w:t>
      </w:r>
      <w:proofErr w:type="gramEnd"/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Practical Exposure: Provides real-world experience in deploying applications to the cloud, an essential ski</w:t>
      </w:r>
      <w:r>
        <w:rPr>
          <w:rFonts w:ascii="Times New Roman" w:hAnsi="Times New Roman" w:cs="Times New Roman"/>
          <w:sz w:val="32"/>
          <w:szCs w:val="32"/>
        </w:rPr>
        <w:t>ll in modern IT infrastructure.</w:t>
      </w:r>
    </w:p>
    <w:p w:rsidR="001B4146" w:rsidRP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Skill Development: Improves your understanding of cloud services, virtual machines, and web development. </w:t>
      </w:r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Scalability: Demonstrates how applications can be deployed and scaled easily using cloud infrastructure.</w:t>
      </w:r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 Career Advancement: Builds foundational knowledge in cloud computing, a highly sought-afte</w:t>
      </w:r>
      <w:r>
        <w:rPr>
          <w:rFonts w:ascii="Times New Roman" w:hAnsi="Times New Roman" w:cs="Times New Roman"/>
          <w:sz w:val="32"/>
          <w:szCs w:val="32"/>
        </w:rPr>
        <w:t>r skill in the tech industry.</w:t>
      </w:r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 Problem-Solving: Encourages troubleshooting skills by resolving deployment issues and configuring environments. </w:t>
      </w:r>
    </w:p>
    <w:p w:rsidR="001B4146" w:rsidRPr="001B4146" w:rsidRDefault="001B4146" w:rsidP="001B414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B4146" w:rsidRPr="000B0E95" w:rsidRDefault="001B4146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0B0E95">
        <w:rPr>
          <w:rFonts w:ascii="Times New Roman" w:hAnsi="Times New Roman" w:cs="Times New Roman"/>
          <w:b/>
          <w:sz w:val="32"/>
          <w:szCs w:val="32"/>
        </w:rPr>
        <w:t>STEP-BY-STEP OVERVIEW</w:t>
      </w:r>
      <w:r w:rsidR="000B0E95">
        <w:rPr>
          <w:rFonts w:ascii="Times New Roman" w:hAnsi="Times New Roman" w:cs="Times New Roman"/>
          <w:b/>
          <w:sz w:val="32"/>
          <w:szCs w:val="32"/>
        </w:rPr>
        <w:t>: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1: 1. Go to AWS Management Console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2: On the EC2 Dashboard, click on Launch Instances and enter a name for your instance (e.g., "Flask Server") and select Ubuntu as OS and create a key pair. Leave other settings as default and Click Launch Instance. </w:t>
      </w:r>
    </w:p>
    <w:p w:rsidR="00FA4E83" w:rsidRDefault="00FA4E83" w:rsidP="00EB727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lastRenderedPageBreak/>
        <w:t xml:space="preserve">Step 3: Click the 'Connect' option on your launched instance, go to the SSH client section, and copy the command provided under the 'Example' section. </w:t>
      </w:r>
    </w:p>
    <w:p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4: Open PowerShell, navigate to the 'Downloads' directory where the downloaded key pair is located using the cd Downloads command Paste the command copied from the EC2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Connect's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SSH client section, replace the key pair name with your downloaded key (e.g.,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), press Enter, and type 'yes' when prompted.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</w:t>
      </w:r>
      <w:r w:rsidR="00982110">
        <w:rPr>
          <w:rFonts w:ascii="Times New Roman" w:hAnsi="Times New Roman" w:cs="Times New Roman"/>
          <w:sz w:val="32"/>
          <w:szCs w:val="32"/>
        </w:rPr>
        <w:t xml:space="preserve">ep 5: Update the Package List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6: Install Python3 and pip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7: Install Virtual Environment 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Tools :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 This helps keep your app’s dependencies separate.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8: Create and Activate a Virtual Environment and install Flask</w:t>
      </w:r>
      <w:r w:rsidR="00982110">
        <w:rPr>
          <w:rFonts w:ascii="Times New Roman" w:hAnsi="Times New Roman" w:cs="Times New Roman"/>
          <w:sz w:val="32"/>
          <w:szCs w:val="32"/>
        </w:rPr>
        <w:t>.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9: Create a Directory for Your App and 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 a file called app.py using a text editor (like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nano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10: Write this code into the editor and press Ctrl + O (to write out) and then Enter, then Ctrl + X to exit.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11</w:t>
      </w:r>
      <w:r w:rsidR="00982110">
        <w:rPr>
          <w:rFonts w:ascii="Times New Roman" w:hAnsi="Times New Roman" w:cs="Times New Roman"/>
          <w:sz w:val="32"/>
          <w:szCs w:val="32"/>
        </w:rPr>
        <w:t>: Exit the virtual environment.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12: Add your virtual environment’s Python path to the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command and Run the application using th</w:t>
      </w:r>
      <w:r w:rsidR="00982110">
        <w:rPr>
          <w:rFonts w:ascii="Times New Roman" w:hAnsi="Times New Roman" w:cs="Times New Roman"/>
          <w:sz w:val="32"/>
          <w:szCs w:val="32"/>
        </w:rPr>
        <w:t>e virtual environment's Python.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13: Your Flask app is now running!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14: Go to the EC2 Dashboard &gt; Instances. Find your instance and note the Security Group attached to it.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lastRenderedPageBreak/>
        <w:t xml:space="preserve">Navigate to Security Groups under the Network &amp; Security section. Select the Security Group associated with your EC2 instance.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Under the Inbound Rules tab, ensure there is a rule for HTTP (port 80): Type: HTTP Protocol: TCP Port Range: 80 Source: Anywhere (0.0.0.0/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0, ::/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0) If there isn't an HTTP rule, click Edit inbound rules and add it.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:rsidR="000B0E95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15: Open your browser and navigate to: http:/// Replace with the Public IPv4 address of your EC2 instance (e.g., http://54.123.45.67/). Public IPv4 address can be found in your Ec2 instance dashboard. </w:t>
      </w:r>
    </w:p>
    <w:p w:rsidR="00EB727E" w:rsidRDefault="00EB727E" w:rsidP="001B414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982110" w:rsidRDefault="00982110" w:rsidP="001B4146">
      <w:pPr>
        <w:rPr>
          <w:rFonts w:ascii="Times New Roman" w:hAnsi="Times New Roman" w:cs="Times New Roman"/>
          <w:b/>
          <w:sz w:val="36"/>
          <w:szCs w:val="36"/>
        </w:rPr>
      </w:pPr>
      <w:r w:rsidRPr="000B0E95">
        <w:rPr>
          <w:rFonts w:ascii="Times New Roman" w:hAnsi="Times New Roman" w:cs="Times New Roman"/>
          <w:b/>
          <w:sz w:val="32"/>
          <w:szCs w:val="32"/>
        </w:rPr>
        <w:t>OUTCOME:</w:t>
      </w:r>
    </w:p>
    <w:p w:rsidR="00982110" w:rsidRDefault="000B0E95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By completing this PO</w:t>
      </w:r>
      <w:r w:rsidR="001B4146" w:rsidRPr="001B4146">
        <w:rPr>
          <w:rFonts w:ascii="Times New Roman" w:hAnsi="Times New Roman" w:cs="Times New Roman"/>
          <w:sz w:val="32"/>
          <w:szCs w:val="32"/>
        </w:rPr>
        <w:t xml:space="preserve">C of deploying a Flask web application using an EC2 instance, you will: </w:t>
      </w:r>
    </w:p>
    <w:p w:rsid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Install and configure the necessary Python environment and dependenc</w:t>
      </w:r>
      <w:r w:rsidR="00982110">
        <w:rPr>
          <w:rFonts w:ascii="Times New Roman" w:hAnsi="Times New Roman" w:cs="Times New Roman"/>
          <w:sz w:val="32"/>
          <w:szCs w:val="32"/>
        </w:rPr>
        <w:t>ies for the Flask framework.</w:t>
      </w:r>
    </w:p>
    <w:p w:rsid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Write a simple Flask application (app.py) that displays a message when acc</w:t>
      </w:r>
      <w:r w:rsidR="00982110">
        <w:rPr>
          <w:rFonts w:ascii="Times New Roman" w:hAnsi="Times New Roman" w:cs="Times New Roman"/>
          <w:sz w:val="32"/>
          <w:szCs w:val="32"/>
        </w:rPr>
        <w:t>essed through a web browser.</w:t>
      </w:r>
    </w:p>
    <w:p w:rsid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Host the Flask web application on the EC2 instance and configure it to allow HTTP traffic by updati</w:t>
      </w:r>
      <w:r w:rsidR="00982110">
        <w:rPr>
          <w:rFonts w:ascii="Times New Roman" w:hAnsi="Times New Roman" w:cs="Times New Roman"/>
          <w:sz w:val="32"/>
          <w:szCs w:val="32"/>
        </w:rPr>
        <w:t>ng the security group rules.</w:t>
      </w:r>
    </w:p>
    <w:p w:rsidR="001B4146" w:rsidRP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Access your Flask web application live on the web using the EC2 instance's Public IPv4 DNS or IP address.</w:t>
      </w:r>
    </w:p>
    <w:p w:rsidR="00555EF7" w:rsidRDefault="00555EF7"/>
    <w:sectPr w:rsidR="0055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F7844"/>
    <w:multiLevelType w:val="hybridMultilevel"/>
    <w:tmpl w:val="180835BA"/>
    <w:lvl w:ilvl="0" w:tplc="6AB61EF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>
    <w:nsid w:val="721025C8"/>
    <w:multiLevelType w:val="hybridMultilevel"/>
    <w:tmpl w:val="2ECA6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65125"/>
    <w:multiLevelType w:val="hybridMultilevel"/>
    <w:tmpl w:val="4754D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B2"/>
    <w:rsid w:val="000B0E95"/>
    <w:rsid w:val="001B4146"/>
    <w:rsid w:val="00555EF7"/>
    <w:rsid w:val="00982110"/>
    <w:rsid w:val="00A4317D"/>
    <w:rsid w:val="00AD5CB2"/>
    <w:rsid w:val="00EB727E"/>
    <w:rsid w:val="00F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2025-02-05T14:46:00Z</dcterms:created>
  <dcterms:modified xsi:type="dcterms:W3CDTF">2025-02-06T02:35:00Z</dcterms:modified>
</cp:coreProperties>
</file>