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F2FE7" w14:textId="52E570C5" w:rsidR="00491FAF" w:rsidRDefault="007F74CB" w:rsidP="00491FAF">
      <w:pPr>
        <w:pStyle w:val="Heading1"/>
      </w:pPr>
      <w:r>
        <w:t>TVIP X1, X2, X1 Pro, S1, S2, S1Pro</w:t>
      </w:r>
    </w:p>
    <w:p w14:paraId="7EC53E1B" w14:textId="5A8AFA0B" w:rsidR="008A500A" w:rsidRDefault="008A500A" w:rsidP="008A500A">
      <w:pPr>
        <w:pStyle w:val="Heading2"/>
        <w:spacing w:before="0" w:line="420" w:lineRule="atLeast"/>
        <w:rPr>
          <w:rFonts w:ascii="Helvetica" w:hAnsi="Helvetica" w:cs="Helvetica"/>
          <w:b/>
          <w:bCs/>
          <w:color w:val="1F1F1F"/>
        </w:rPr>
      </w:pPr>
      <w:r>
        <w:rPr>
          <w:rFonts w:ascii="Helvetica" w:hAnsi="Helvetica" w:cs="Helvetica"/>
          <w:b/>
          <w:bCs/>
          <w:color w:val="1F1F1F"/>
        </w:rPr>
        <w:t>Basic Settings: How to connect TVIP X1</w:t>
      </w:r>
    </w:p>
    <w:p w14:paraId="0C956687" w14:textId="50106DD8" w:rsidR="008A500A" w:rsidRPr="008A500A" w:rsidRDefault="008A500A" w:rsidP="008A500A">
      <w:r w:rsidRPr="008A500A">
        <w:t>To start e</w:t>
      </w:r>
      <w:r>
        <w:t>njoying IPTV services on TVIP X1</w:t>
      </w:r>
      <w:r w:rsidRPr="008A500A">
        <w:t xml:space="preserve"> Set Top Box (STB), you need to go through some basic setti</w:t>
      </w:r>
      <w:r>
        <w:t>ngs needed to IPTV setup the set top box</w:t>
      </w:r>
      <w:r w:rsidRPr="008A500A">
        <w:t>:</w:t>
      </w:r>
    </w:p>
    <w:p w14:paraId="5F4A7450" w14:textId="1028A315" w:rsidR="00A21A20" w:rsidRDefault="00A21A20" w:rsidP="00491FAF">
      <w:pPr>
        <w:pStyle w:val="ListParagraph"/>
        <w:numPr>
          <w:ilvl w:val="0"/>
          <w:numId w:val="2"/>
        </w:numPr>
      </w:pPr>
      <w:r>
        <w:t xml:space="preserve">Make sure that </w:t>
      </w:r>
      <w:r w:rsidRPr="00491FAF">
        <w:rPr>
          <w:b/>
        </w:rPr>
        <w:t>Power cable</w:t>
      </w:r>
      <w:r>
        <w:t xml:space="preserve"> is plugged in </w:t>
      </w:r>
      <w:r w:rsidR="008A500A">
        <w:t xml:space="preserve">set top </w:t>
      </w:r>
      <w:r>
        <w:t xml:space="preserve">box and </w:t>
      </w:r>
      <w:r w:rsidRPr="00491FAF">
        <w:rPr>
          <w:b/>
        </w:rPr>
        <w:t>HDMI cable</w:t>
      </w:r>
      <w:r w:rsidR="008A500A">
        <w:t xml:space="preserve"> is plugged in IPTV set top box</w:t>
      </w:r>
      <w:r>
        <w:t xml:space="preserve"> and TV correctly.</w:t>
      </w:r>
    </w:p>
    <w:p w14:paraId="465CF80E" w14:textId="18F13159" w:rsidR="00A21A20" w:rsidRDefault="008A500A" w:rsidP="00A21A20">
      <w:pPr>
        <w:pStyle w:val="ListParagraph"/>
        <w:numPr>
          <w:ilvl w:val="0"/>
          <w:numId w:val="2"/>
        </w:numPr>
      </w:pPr>
      <w:r>
        <w:t>Please make sure that the IPTV box</w:t>
      </w:r>
      <w:r w:rsidR="00A21A20">
        <w:t xml:space="preserve"> light is on and interface is visible.</w:t>
      </w:r>
    </w:p>
    <w:p w14:paraId="77FED130" w14:textId="05AC1594" w:rsidR="008A500A" w:rsidRDefault="008A500A" w:rsidP="00A21A20">
      <w:pPr>
        <w:pStyle w:val="ListParagraph"/>
        <w:numPr>
          <w:ilvl w:val="0"/>
          <w:numId w:val="2"/>
        </w:numPr>
      </w:pPr>
      <w:r>
        <w:t>For further assistance, Contact Us.</w:t>
      </w:r>
    </w:p>
    <w:p w14:paraId="77A50680" w14:textId="77777777" w:rsidR="00A21A20" w:rsidRDefault="00A21A20" w:rsidP="00A21A20">
      <w:pPr>
        <w:pStyle w:val="ListParagraph"/>
        <w:numPr>
          <w:ilvl w:val="0"/>
          <w:numId w:val="2"/>
        </w:numPr>
      </w:pPr>
      <w:r>
        <w:t xml:space="preserve">If interface is not visible, please select </w:t>
      </w:r>
      <w:r>
        <w:rPr>
          <w:b/>
        </w:rPr>
        <w:t xml:space="preserve">Source </w:t>
      </w:r>
      <w:r>
        <w:t xml:space="preserve">or </w:t>
      </w:r>
      <w:r>
        <w:rPr>
          <w:b/>
        </w:rPr>
        <w:t xml:space="preserve">Input </w:t>
      </w:r>
      <w:r>
        <w:t>from TV remote.</w:t>
      </w:r>
    </w:p>
    <w:p w14:paraId="10F75F67" w14:textId="77777777" w:rsidR="00A21A20" w:rsidRDefault="00A21A20" w:rsidP="00A21A20">
      <w:pPr>
        <w:pStyle w:val="ListParagraph"/>
        <w:numPr>
          <w:ilvl w:val="0"/>
          <w:numId w:val="2"/>
        </w:numPr>
      </w:pPr>
      <w:r>
        <w:t>Please select the same HDMI option on interface as the selected HDMI slot on TV.</w:t>
      </w:r>
    </w:p>
    <w:p w14:paraId="7D13B27A" w14:textId="77777777" w:rsidR="00A21A20" w:rsidRPr="00A21A20" w:rsidRDefault="00A21A20" w:rsidP="00A21A20">
      <w:pPr>
        <w:pStyle w:val="ListParagraph"/>
        <w:numPr>
          <w:ilvl w:val="0"/>
          <w:numId w:val="2"/>
        </w:numPr>
      </w:pPr>
      <w:r>
        <w:t>To start watching, you will have to do the initial setup first.</w:t>
      </w:r>
    </w:p>
    <w:p w14:paraId="77B2FE22" w14:textId="10CA2C5F" w:rsidR="00A21A20" w:rsidRDefault="008A500A" w:rsidP="00A21A20">
      <w:pPr>
        <w:pStyle w:val="Heading2"/>
      </w:pPr>
      <w:r>
        <w:t>IPTV Initial Set</w:t>
      </w:r>
      <w:r w:rsidR="00A21A20">
        <w:t>up</w:t>
      </w:r>
      <w:r>
        <w:t xml:space="preserve"> for TVIP X1</w:t>
      </w:r>
      <w:r w:rsidR="00A21A20">
        <w:t>:</w:t>
      </w:r>
    </w:p>
    <w:p w14:paraId="563BAC82" w14:textId="50C7A35B" w:rsidR="008A500A" w:rsidRDefault="008A500A" w:rsidP="008A500A">
      <w:r w:rsidRPr="008A500A">
        <w:t>For the IPTV Setup, following are the instructions to run IPTV software setu</w:t>
      </w:r>
      <w:r w:rsidR="000E22C6">
        <w:t>p on your Set Top Box for TVIP X1</w:t>
      </w:r>
      <w:r w:rsidRPr="008A500A">
        <w:t>.</w:t>
      </w:r>
    </w:p>
    <w:p w14:paraId="28CC5C75" w14:textId="77777777" w:rsidR="00A21A20" w:rsidRDefault="00A21A20" w:rsidP="00A21A20">
      <w:pPr>
        <w:pStyle w:val="ListParagraph"/>
        <w:numPr>
          <w:ilvl w:val="0"/>
          <w:numId w:val="1"/>
        </w:numPr>
      </w:pPr>
      <w:r>
        <w:t>Select English language.</w:t>
      </w:r>
    </w:p>
    <w:p w14:paraId="4303C2F4" w14:textId="77777777" w:rsidR="00A21A20" w:rsidRDefault="00A21A20" w:rsidP="00A21A20">
      <w:pPr>
        <w:pStyle w:val="ListParagraph"/>
        <w:numPr>
          <w:ilvl w:val="0"/>
          <w:numId w:val="1"/>
        </w:numPr>
      </w:pPr>
      <w:r>
        <w:t>In network setup, you need to choose between two types of networks.</w:t>
      </w:r>
    </w:p>
    <w:p w14:paraId="025AEB4D" w14:textId="77777777" w:rsidR="00A21A20" w:rsidRDefault="00A21A20" w:rsidP="00A21A20">
      <w:pPr>
        <w:pStyle w:val="ListParagraph"/>
        <w:numPr>
          <w:ilvl w:val="0"/>
          <w:numId w:val="1"/>
        </w:numPr>
      </w:pPr>
      <w:r>
        <w:t>If you want to use Ethernet, select first option “Confirm Ethernet Connection”</w:t>
      </w:r>
    </w:p>
    <w:p w14:paraId="7501A895" w14:textId="192FAF73" w:rsidR="00A21A20" w:rsidRDefault="00DA4606" w:rsidP="00A21A20">
      <w:pPr>
        <w:pStyle w:val="ListParagraph"/>
        <w:numPr>
          <w:ilvl w:val="0"/>
          <w:numId w:val="1"/>
        </w:numPr>
      </w:pPr>
      <w:r>
        <w:t>If you have a W</w:t>
      </w:r>
      <w:r w:rsidR="00A21A20">
        <w:t>i</w:t>
      </w:r>
      <w:r>
        <w:t>-F</w:t>
      </w:r>
      <w:r w:rsidR="00A21A20">
        <w:t>i available, select the second option “Select Wi-Fi network.</w:t>
      </w:r>
    </w:p>
    <w:p w14:paraId="5BAD6480" w14:textId="77777777" w:rsidR="00A21A20" w:rsidRDefault="00A21A20" w:rsidP="00A21A20">
      <w:pPr>
        <w:pStyle w:val="ListParagraph"/>
        <w:numPr>
          <w:ilvl w:val="0"/>
          <w:numId w:val="1"/>
        </w:numPr>
      </w:pPr>
      <w:r>
        <w:t xml:space="preserve">Then select your Wi-Fi network from the list and press OK. </w:t>
      </w:r>
    </w:p>
    <w:p w14:paraId="25F56389" w14:textId="77777777" w:rsidR="00A21A20" w:rsidRDefault="00A21A20" w:rsidP="00A21A20">
      <w:pPr>
        <w:pStyle w:val="ListParagraph"/>
        <w:numPr>
          <w:ilvl w:val="0"/>
          <w:numId w:val="1"/>
        </w:numPr>
      </w:pPr>
      <w:r>
        <w:t>The next step is for Software Update.</w:t>
      </w:r>
    </w:p>
    <w:p w14:paraId="51F83ADC" w14:textId="77777777" w:rsidR="00A21A20" w:rsidRDefault="00A21A20" w:rsidP="00A21A20">
      <w:pPr>
        <w:pStyle w:val="ListParagraph"/>
        <w:numPr>
          <w:ilvl w:val="0"/>
          <w:numId w:val="1"/>
        </w:numPr>
      </w:pPr>
      <w:r>
        <w:t>If there is an update available, then please update, otherwise, press “continue”</w:t>
      </w:r>
    </w:p>
    <w:p w14:paraId="3AF6FDB0" w14:textId="7677F347" w:rsidR="00A21A20" w:rsidRDefault="00A21A20" w:rsidP="00A21A20">
      <w:pPr>
        <w:pStyle w:val="ListParagraph"/>
        <w:numPr>
          <w:ilvl w:val="0"/>
          <w:numId w:val="1"/>
        </w:numPr>
      </w:pPr>
      <w:r>
        <w:t>Now select your Bluetoot</w:t>
      </w:r>
      <w:r w:rsidR="00AF608E">
        <w:t>h remote, press OK on Reconnect</w:t>
      </w:r>
    </w:p>
    <w:p w14:paraId="1FB13060" w14:textId="378C9C52" w:rsidR="00AF608E" w:rsidRDefault="00AF608E" w:rsidP="00A21A20">
      <w:pPr>
        <w:pStyle w:val="ListParagraph"/>
        <w:numPr>
          <w:ilvl w:val="0"/>
          <w:numId w:val="1"/>
        </w:numPr>
      </w:pPr>
      <w:r>
        <w:t>Bring remote at 20 cm away from box and Press Info and EPG button at the same time for 10 seconds. Red light on remote will start blinking</w:t>
      </w:r>
    </w:p>
    <w:p w14:paraId="0182154E" w14:textId="720783B4" w:rsidR="00AF608E" w:rsidRDefault="00AF608E" w:rsidP="00A21A20">
      <w:pPr>
        <w:pStyle w:val="ListParagraph"/>
        <w:numPr>
          <w:ilvl w:val="0"/>
          <w:numId w:val="1"/>
        </w:numPr>
      </w:pPr>
      <w:r>
        <w:t xml:space="preserve"> Keep the remote in front of the device until you get the message “Remote control is now connected over Bluetooth”.</w:t>
      </w:r>
    </w:p>
    <w:p w14:paraId="00846446" w14:textId="3B5092A2" w:rsidR="00AF608E" w:rsidRDefault="00AF608E" w:rsidP="00A21A20">
      <w:pPr>
        <w:pStyle w:val="ListParagraph"/>
        <w:numPr>
          <w:ilvl w:val="0"/>
          <w:numId w:val="1"/>
        </w:numPr>
      </w:pPr>
      <w:r>
        <w:t>Select 2</w:t>
      </w:r>
      <w:r w:rsidRPr="00AF608E">
        <w:rPr>
          <w:vertAlign w:val="superscript"/>
        </w:rPr>
        <w:t>nd</w:t>
      </w:r>
      <w:r>
        <w:t xml:space="preserve"> option “Continue” given below.</w:t>
      </w:r>
    </w:p>
    <w:p w14:paraId="1D1616E9" w14:textId="20328BB7" w:rsidR="00AF608E" w:rsidRDefault="00AF608E" w:rsidP="00A21A20">
      <w:pPr>
        <w:pStyle w:val="ListParagraph"/>
        <w:numPr>
          <w:ilvl w:val="0"/>
          <w:numId w:val="1"/>
        </w:numPr>
      </w:pPr>
      <w:r>
        <w:t xml:space="preserve">Then select your time zone by pressing the up and down arrow key on remote and press OK on the right Time zone. </w:t>
      </w:r>
    </w:p>
    <w:p w14:paraId="7379BC1D" w14:textId="63E4D098" w:rsidR="00AF608E" w:rsidRDefault="00AF608E" w:rsidP="00A21A20">
      <w:pPr>
        <w:pStyle w:val="ListParagraph"/>
        <w:numPr>
          <w:ilvl w:val="0"/>
          <w:numId w:val="1"/>
        </w:numPr>
      </w:pPr>
      <w:r>
        <w:t>Then select your state. If you don’t find your state, choose a state closer to yours.</w:t>
      </w:r>
    </w:p>
    <w:p w14:paraId="55882AF5" w14:textId="4F0F27BF" w:rsidR="00AF608E" w:rsidRDefault="00AF608E" w:rsidP="00A21A20">
      <w:pPr>
        <w:pStyle w:val="ListParagraph"/>
        <w:numPr>
          <w:ilvl w:val="0"/>
          <w:numId w:val="1"/>
        </w:numPr>
      </w:pPr>
      <w:r>
        <w:t>Press ok on continue on the next display</w:t>
      </w:r>
    </w:p>
    <w:p w14:paraId="5C233E05" w14:textId="7F201BF8" w:rsidR="00AF608E" w:rsidRDefault="00AF608E" w:rsidP="00A21A20">
      <w:pPr>
        <w:pStyle w:val="ListParagraph"/>
        <w:numPr>
          <w:ilvl w:val="0"/>
          <w:numId w:val="1"/>
        </w:numPr>
      </w:pPr>
      <w:r>
        <w:t>Now the device will get setup.</w:t>
      </w:r>
    </w:p>
    <w:p w14:paraId="1374B3BD" w14:textId="124D4B69" w:rsidR="00AF608E" w:rsidRDefault="00AF608E" w:rsidP="00A21A20">
      <w:pPr>
        <w:pStyle w:val="ListParagraph"/>
        <w:numPr>
          <w:ilvl w:val="0"/>
          <w:numId w:val="1"/>
        </w:numPr>
      </w:pPr>
      <w:r>
        <w:t xml:space="preserve">As setup is complete, press OK on “Start Using TVIP”. </w:t>
      </w:r>
    </w:p>
    <w:p w14:paraId="663ECD0D" w14:textId="10BFBE69" w:rsidR="00AF608E" w:rsidRDefault="00AF608E" w:rsidP="00A21A20">
      <w:pPr>
        <w:pStyle w:val="ListParagraph"/>
        <w:numPr>
          <w:ilvl w:val="0"/>
          <w:numId w:val="1"/>
        </w:numPr>
      </w:pPr>
      <w:r>
        <w:t xml:space="preserve">Home screen/ main interface will be open. </w:t>
      </w:r>
    </w:p>
    <w:p w14:paraId="3A52ACE6" w14:textId="1CB9AF48" w:rsidR="00AF608E" w:rsidRDefault="00AF608E" w:rsidP="00A21A20">
      <w:pPr>
        <w:pStyle w:val="ListParagraph"/>
        <w:numPr>
          <w:ilvl w:val="0"/>
          <w:numId w:val="1"/>
        </w:numPr>
      </w:pPr>
      <w:r>
        <w:t>Press the down arrow key and reach 5</w:t>
      </w:r>
      <w:r w:rsidRPr="00AF608E">
        <w:rPr>
          <w:vertAlign w:val="superscript"/>
        </w:rPr>
        <w:t>th</w:t>
      </w:r>
      <w:r>
        <w:t xml:space="preserve"> option  “TV” in settings</w:t>
      </w:r>
    </w:p>
    <w:p w14:paraId="69CDF194" w14:textId="52EB9141" w:rsidR="00AF608E" w:rsidRDefault="00C65F2B" w:rsidP="00A21A20">
      <w:pPr>
        <w:pStyle w:val="ListParagraph"/>
        <w:numPr>
          <w:ilvl w:val="0"/>
          <w:numId w:val="1"/>
        </w:numPr>
      </w:pPr>
      <w:r>
        <w:t>Press Ok, now scroll down to last option “Content Source”.</w:t>
      </w:r>
    </w:p>
    <w:p w14:paraId="7B359D97" w14:textId="04903BD8" w:rsidR="00C65F2B" w:rsidRDefault="00C65F2B" w:rsidP="00A21A20">
      <w:pPr>
        <w:pStyle w:val="ListParagraph"/>
        <w:numPr>
          <w:ilvl w:val="0"/>
          <w:numId w:val="1"/>
        </w:numPr>
      </w:pPr>
      <w:r>
        <w:t>Change the source with your right arrow key and select web portal.</w:t>
      </w:r>
    </w:p>
    <w:p w14:paraId="32305DEE" w14:textId="438FB6CE" w:rsidR="00C65F2B" w:rsidRDefault="00C65F2B" w:rsidP="00A21A20">
      <w:pPr>
        <w:pStyle w:val="ListParagraph"/>
        <w:numPr>
          <w:ilvl w:val="0"/>
          <w:numId w:val="1"/>
        </w:numPr>
      </w:pPr>
      <w:r>
        <w:t>A popup will open for web portal setup. Press UP arrow key and go to Portal URL.</w:t>
      </w:r>
    </w:p>
    <w:p w14:paraId="2F46C9A0" w14:textId="77777777" w:rsidR="00DC4869" w:rsidRDefault="00C65F2B" w:rsidP="00A21A20">
      <w:pPr>
        <w:pStyle w:val="ListParagraph"/>
        <w:numPr>
          <w:ilvl w:val="0"/>
          <w:numId w:val="1"/>
        </w:numPr>
      </w:pPr>
      <w:r>
        <w:t>Press OK and keyboard will appear. Provide the URL given by your IPTV pr</w:t>
      </w:r>
      <w:r w:rsidR="00DC4869">
        <w:t>ovider in the bar and select the enter button above the AA under @.</w:t>
      </w:r>
    </w:p>
    <w:p w14:paraId="4254062B" w14:textId="77777777" w:rsidR="00DC4869" w:rsidRDefault="00DC4869" w:rsidP="00A21A20">
      <w:pPr>
        <w:pStyle w:val="ListParagraph"/>
        <w:numPr>
          <w:ilvl w:val="0"/>
          <w:numId w:val="1"/>
        </w:numPr>
      </w:pPr>
      <w:r>
        <w:lastRenderedPageBreak/>
        <w:t>Mark portal manager as “Off”</w:t>
      </w:r>
    </w:p>
    <w:p w14:paraId="43EB1CC3" w14:textId="77777777" w:rsidR="00DC4869" w:rsidRDefault="00DC4869" w:rsidP="00A21A20">
      <w:pPr>
        <w:pStyle w:val="ListParagraph"/>
        <w:numPr>
          <w:ilvl w:val="0"/>
          <w:numId w:val="1"/>
        </w:numPr>
      </w:pPr>
      <w:r>
        <w:t>Mark “use web portal as “combined”</w:t>
      </w:r>
    </w:p>
    <w:p w14:paraId="0B3CD810" w14:textId="77777777" w:rsidR="00DC4869" w:rsidRDefault="00DC4869" w:rsidP="00A21A20">
      <w:pPr>
        <w:pStyle w:val="ListParagraph"/>
        <w:numPr>
          <w:ilvl w:val="0"/>
          <w:numId w:val="1"/>
        </w:numPr>
      </w:pPr>
      <w:r>
        <w:t>Select, API Mode to GSTB</w:t>
      </w:r>
    </w:p>
    <w:p w14:paraId="06495F90" w14:textId="77777777" w:rsidR="00657C49" w:rsidRDefault="00657C49" w:rsidP="00A21A20">
      <w:pPr>
        <w:pStyle w:val="ListParagraph"/>
        <w:numPr>
          <w:ilvl w:val="0"/>
          <w:numId w:val="1"/>
        </w:numPr>
      </w:pPr>
      <w:r>
        <w:t xml:space="preserve">Press down arrow key, Press OK on Apply. </w:t>
      </w:r>
    </w:p>
    <w:p w14:paraId="1413BE29" w14:textId="28073365" w:rsidR="00570570" w:rsidRDefault="00570570" w:rsidP="00A21A20">
      <w:pPr>
        <w:pStyle w:val="ListParagraph"/>
        <w:numPr>
          <w:ilvl w:val="0"/>
          <w:numId w:val="1"/>
        </w:numPr>
      </w:pPr>
      <w:r>
        <w:t>If your services are activated by your provider, then enjoy the se</w:t>
      </w:r>
      <w:r w:rsidR="001F451A">
        <w:t>r</w:t>
      </w:r>
      <w:r>
        <w:t>vices.</w:t>
      </w:r>
    </w:p>
    <w:p w14:paraId="2C5492C7" w14:textId="3BC97D0A" w:rsidR="00C65F2B" w:rsidRDefault="001F451A" w:rsidP="001F451A">
      <w:pPr>
        <w:pStyle w:val="Heading2"/>
      </w:pPr>
      <w:r>
        <w:t>Factory Reset</w:t>
      </w:r>
      <w:r w:rsidR="000E22C6">
        <w:t xml:space="preserve"> for TVIP X1</w:t>
      </w:r>
    </w:p>
    <w:p w14:paraId="15875946" w14:textId="4EEB813A" w:rsidR="000E22C6" w:rsidRDefault="000E22C6" w:rsidP="000E22C6">
      <w:r w:rsidRPr="000E22C6">
        <w:t xml:space="preserve">In case of Set Top Box not working, or IPTV </w:t>
      </w:r>
      <w:r>
        <w:t>Box not working on TVIP X1</w:t>
      </w:r>
      <w:r w:rsidRPr="000E22C6">
        <w:t>, Kindly first try the relevant settings for the issue. If it is not resolved by any way, then you can do the factory reset of the IPTV device.</w:t>
      </w:r>
      <w:r>
        <w:t xml:space="preserve"> </w:t>
      </w:r>
    </w:p>
    <w:p w14:paraId="23A576D6" w14:textId="4E30F15F" w:rsidR="000E22C6" w:rsidRPr="000E22C6" w:rsidRDefault="000E22C6" w:rsidP="000E22C6">
      <w:r w:rsidRPr="000E22C6">
        <w:t xml:space="preserve">Please note that factory reset will lead to loss of all data like favorite channels, recently watched category </w:t>
      </w:r>
      <w:proofErr w:type="spellStart"/>
      <w:r w:rsidRPr="000E22C6">
        <w:t>etc</w:t>
      </w:r>
      <w:proofErr w:type="spellEnd"/>
      <w:r w:rsidRPr="000E22C6">
        <w:t xml:space="preserve"> and you will have to do the initial IPTV software Initial setup again.</w:t>
      </w:r>
    </w:p>
    <w:p w14:paraId="64B2A1DF" w14:textId="090C8F3A" w:rsidR="001F451A" w:rsidRDefault="001F451A" w:rsidP="0013540D">
      <w:pPr>
        <w:pStyle w:val="ListParagraph"/>
        <w:numPr>
          <w:ilvl w:val="0"/>
          <w:numId w:val="3"/>
        </w:numPr>
      </w:pPr>
      <w:r>
        <w:t>Press the gear Icon above the red button under the SET button on remote. Settings page will open.</w:t>
      </w:r>
    </w:p>
    <w:p w14:paraId="199903DD" w14:textId="1AB7CAA2" w:rsidR="001F451A" w:rsidRDefault="001F451A" w:rsidP="0013540D">
      <w:pPr>
        <w:pStyle w:val="ListParagraph"/>
        <w:numPr>
          <w:ilvl w:val="0"/>
          <w:numId w:val="3"/>
        </w:numPr>
      </w:pPr>
      <w:r>
        <w:t xml:space="preserve">Press the buttons </w:t>
      </w:r>
      <w:r w:rsidRPr="0013540D">
        <w:rPr>
          <w:b/>
        </w:rPr>
        <w:t xml:space="preserve">S.info, </w:t>
      </w:r>
      <w:r>
        <w:t xml:space="preserve">Number </w:t>
      </w:r>
      <w:r w:rsidRPr="0013540D">
        <w:rPr>
          <w:b/>
        </w:rPr>
        <w:t xml:space="preserve">4, </w:t>
      </w:r>
      <w:r>
        <w:t xml:space="preserve">Number </w:t>
      </w:r>
      <w:r w:rsidRPr="0013540D">
        <w:rPr>
          <w:b/>
        </w:rPr>
        <w:t xml:space="preserve">9, </w:t>
      </w:r>
      <w:r>
        <w:t>and again</w:t>
      </w:r>
      <w:r w:rsidRPr="0013540D">
        <w:rPr>
          <w:b/>
        </w:rPr>
        <w:t xml:space="preserve"> </w:t>
      </w:r>
      <w:proofErr w:type="spellStart"/>
      <w:r w:rsidRPr="0013540D">
        <w:rPr>
          <w:b/>
        </w:rPr>
        <w:t>S.Info</w:t>
      </w:r>
      <w:proofErr w:type="spellEnd"/>
      <w:r w:rsidRPr="0013540D">
        <w:rPr>
          <w:b/>
        </w:rPr>
        <w:t xml:space="preserve"> </w:t>
      </w:r>
      <w:r>
        <w:t>quickly on device remote.</w:t>
      </w:r>
    </w:p>
    <w:p w14:paraId="6CB16207" w14:textId="00327ACA" w:rsidR="001F451A" w:rsidRDefault="001F451A" w:rsidP="0013540D">
      <w:pPr>
        <w:pStyle w:val="ListParagraph"/>
        <w:numPr>
          <w:ilvl w:val="0"/>
          <w:numId w:val="3"/>
        </w:numPr>
      </w:pPr>
      <w:r>
        <w:t>A pop-up appears “Do you want to factory reset?”</w:t>
      </w:r>
    </w:p>
    <w:p w14:paraId="4D42009A" w14:textId="5E241E28" w:rsidR="001F451A" w:rsidRDefault="001F451A" w:rsidP="0013540D">
      <w:pPr>
        <w:pStyle w:val="ListParagraph"/>
        <w:numPr>
          <w:ilvl w:val="0"/>
          <w:numId w:val="3"/>
        </w:numPr>
      </w:pPr>
      <w:r>
        <w:t xml:space="preserve">Press OK. </w:t>
      </w:r>
    </w:p>
    <w:p w14:paraId="48954935" w14:textId="77777777" w:rsidR="0013540D" w:rsidRDefault="0013540D" w:rsidP="0013540D">
      <w:pPr>
        <w:pStyle w:val="Heading2"/>
      </w:pPr>
      <w:r>
        <w:t>Catch up services</w:t>
      </w:r>
    </w:p>
    <w:p w14:paraId="222656EA" w14:textId="77777777" w:rsidR="0013540D" w:rsidRPr="0076755D" w:rsidRDefault="0013540D" w:rsidP="0013540D">
      <w:r>
        <w:t>The device offers catch up services on IPTV for you to catch up with your favorite programs that you have missed out on. Following instructions guide you how to:</w:t>
      </w:r>
    </w:p>
    <w:p w14:paraId="33E10E9F" w14:textId="77777777" w:rsidR="0013540D" w:rsidRDefault="0013540D" w:rsidP="0013540D">
      <w:pPr>
        <w:pStyle w:val="ListParagraph"/>
        <w:numPr>
          <w:ilvl w:val="0"/>
          <w:numId w:val="4"/>
        </w:numPr>
      </w:pPr>
      <w:r>
        <w:t>Play the channel on small screen on which you want to watch catch up services</w:t>
      </w:r>
    </w:p>
    <w:p w14:paraId="5BFACBC4" w14:textId="77777777" w:rsidR="0013540D" w:rsidRDefault="0013540D" w:rsidP="0013540D">
      <w:pPr>
        <w:pStyle w:val="ListParagraph"/>
        <w:numPr>
          <w:ilvl w:val="0"/>
          <w:numId w:val="4"/>
        </w:numPr>
      </w:pPr>
      <w:r>
        <w:t>Press the right arrow key. All 7 days catch up services will be available on screen.</w:t>
      </w:r>
    </w:p>
    <w:p w14:paraId="3F680E85" w14:textId="77777777" w:rsidR="0013540D" w:rsidRDefault="0013540D" w:rsidP="0013540D">
      <w:pPr>
        <w:pStyle w:val="ListParagraph"/>
        <w:numPr>
          <w:ilvl w:val="0"/>
          <w:numId w:val="4"/>
        </w:numPr>
      </w:pPr>
      <w:r>
        <w:t>Enjoy the services.</w:t>
      </w:r>
    </w:p>
    <w:p w14:paraId="1F7CA8A6" w14:textId="77777777" w:rsidR="0013540D" w:rsidRPr="00415BCE" w:rsidRDefault="0013540D" w:rsidP="00415BCE">
      <w:pPr>
        <w:pStyle w:val="Heading2"/>
      </w:pPr>
      <w:r w:rsidRPr="00415BCE">
        <w:t>How to add/remove favorite channels</w:t>
      </w:r>
    </w:p>
    <w:p w14:paraId="71571502" w14:textId="77777777" w:rsidR="009A6B1B" w:rsidRDefault="0013540D" w:rsidP="001F451A">
      <w:r>
        <w:t>If you prefer watching some certain channels regularly and it is hard to find them every time, you can add those channels to your favorite list. Here’s how to do that:</w:t>
      </w:r>
    </w:p>
    <w:p w14:paraId="0F1E1602" w14:textId="17AFA787" w:rsidR="009A6B1B" w:rsidRDefault="009A6B1B" w:rsidP="009A6B1B">
      <w:pPr>
        <w:pStyle w:val="ListParagraph"/>
        <w:numPr>
          <w:ilvl w:val="0"/>
          <w:numId w:val="7"/>
        </w:numPr>
      </w:pPr>
      <w:r>
        <w:t>G</w:t>
      </w:r>
      <w:r w:rsidR="00263798" w:rsidRPr="00263798">
        <w:t>o to any channel that you</w:t>
      </w:r>
      <w:r>
        <w:t xml:space="preserve"> want to add in favorites</w:t>
      </w:r>
    </w:p>
    <w:p w14:paraId="7E2434B0" w14:textId="103EF344" w:rsidR="009A6B1B" w:rsidRDefault="00263798" w:rsidP="009A6B1B">
      <w:pPr>
        <w:pStyle w:val="ListParagraph"/>
        <w:numPr>
          <w:ilvl w:val="0"/>
          <w:numId w:val="7"/>
        </w:numPr>
      </w:pPr>
      <w:r w:rsidRPr="00263798">
        <w:t>Play that channel on the small screen and press the yello</w:t>
      </w:r>
      <w:r w:rsidR="009A6B1B">
        <w:t>w button from the Device remote. C</w:t>
      </w:r>
      <w:r w:rsidRPr="00263798">
        <w:t>hannel will be added to the fav</w:t>
      </w:r>
      <w:r w:rsidR="009A6B1B">
        <w:t>orite category.</w:t>
      </w:r>
    </w:p>
    <w:p w14:paraId="144FF067" w14:textId="4E0635C1" w:rsidR="009A6B1B" w:rsidRDefault="00263798" w:rsidP="009A6B1B">
      <w:pPr>
        <w:pStyle w:val="ListParagraph"/>
        <w:numPr>
          <w:ilvl w:val="0"/>
          <w:numId w:val="7"/>
        </w:numPr>
      </w:pPr>
      <w:r w:rsidRPr="00263798">
        <w:t>Star sign will appear</w:t>
      </w:r>
      <w:r w:rsidR="009A6B1B">
        <w:t xml:space="preserve"> before the channel name</w:t>
      </w:r>
    </w:p>
    <w:p w14:paraId="397A9B59" w14:textId="77777777" w:rsidR="00E839D3" w:rsidRDefault="00E839D3" w:rsidP="00E839D3">
      <w:pPr>
        <w:pStyle w:val="ListParagraph"/>
        <w:numPr>
          <w:ilvl w:val="0"/>
          <w:numId w:val="7"/>
        </w:numPr>
      </w:pPr>
      <w:r>
        <w:t>Channels can be removed by repeating the same process</w:t>
      </w:r>
    </w:p>
    <w:p w14:paraId="0B9A4CA2" w14:textId="77777777" w:rsidR="00E839D3" w:rsidRDefault="00E839D3" w:rsidP="00E839D3">
      <w:pPr>
        <w:pStyle w:val="ListParagraph"/>
      </w:pPr>
    </w:p>
    <w:p w14:paraId="40036C8B" w14:textId="3BB13D31" w:rsidR="009A6B1B" w:rsidRDefault="009A6B1B" w:rsidP="00415BCE">
      <w:pPr>
        <w:pStyle w:val="Heading2"/>
      </w:pPr>
      <w:r>
        <w:t>How to</w:t>
      </w:r>
      <w:r w:rsidR="00263798" w:rsidRPr="009A6B1B">
        <w:t xml:space="preserve"> watch the favorite channels?</w:t>
      </w:r>
    </w:p>
    <w:p w14:paraId="212A4F81" w14:textId="31C96B90" w:rsidR="00E839D3" w:rsidRDefault="00E839D3" w:rsidP="00E839D3">
      <w:pPr>
        <w:pStyle w:val="ListParagraph"/>
        <w:numPr>
          <w:ilvl w:val="1"/>
          <w:numId w:val="8"/>
        </w:numPr>
      </w:pPr>
      <w:r>
        <w:t>Play any channel in live TV</w:t>
      </w:r>
    </w:p>
    <w:p w14:paraId="041F9E6E" w14:textId="61BFD7EB" w:rsidR="009A6B1B" w:rsidRDefault="009A6B1B" w:rsidP="009A6B1B">
      <w:pPr>
        <w:pStyle w:val="ListParagraph"/>
        <w:numPr>
          <w:ilvl w:val="1"/>
          <w:numId w:val="8"/>
        </w:numPr>
      </w:pPr>
      <w:r>
        <w:t>P</w:t>
      </w:r>
      <w:r w:rsidR="00263798" w:rsidRPr="00263798">
        <w:t>ress the green (S</w:t>
      </w:r>
      <w:r>
        <w:t>ort) button from device remote, a</w:t>
      </w:r>
      <w:r w:rsidR="00263798" w:rsidRPr="00263798">
        <w:t xml:space="preserve"> list</w:t>
      </w:r>
      <w:r>
        <w:t xml:space="preserve"> of three options</w:t>
      </w:r>
      <w:r w:rsidR="00263798" w:rsidRPr="00263798">
        <w:t xml:space="preserve"> will appear</w:t>
      </w:r>
      <w:r>
        <w:t>.</w:t>
      </w:r>
      <w:r w:rsidR="00263798" w:rsidRPr="00263798">
        <w:t xml:space="preserve"> </w:t>
      </w:r>
    </w:p>
    <w:p w14:paraId="14F5C12F" w14:textId="17CB32A8" w:rsidR="009A6B1B" w:rsidRDefault="009A6B1B" w:rsidP="009A6B1B">
      <w:pPr>
        <w:pStyle w:val="ListParagraph"/>
        <w:numPr>
          <w:ilvl w:val="1"/>
          <w:numId w:val="8"/>
        </w:numPr>
      </w:pPr>
      <w:r>
        <w:t xml:space="preserve">Select the </w:t>
      </w:r>
      <w:r w:rsidRPr="009A6B1B">
        <w:rPr>
          <w:b/>
        </w:rPr>
        <w:t>only favorites</w:t>
      </w:r>
      <w:r>
        <w:t>.</w:t>
      </w:r>
    </w:p>
    <w:p w14:paraId="794AC8B3" w14:textId="37C57A85" w:rsidR="009A6B1B" w:rsidRDefault="009A6B1B" w:rsidP="009A6B1B">
      <w:pPr>
        <w:pStyle w:val="ListParagraph"/>
        <w:numPr>
          <w:ilvl w:val="1"/>
          <w:numId w:val="8"/>
        </w:numPr>
      </w:pPr>
      <w:r>
        <w:t>Y</w:t>
      </w:r>
      <w:r w:rsidRPr="00263798">
        <w:t>ou</w:t>
      </w:r>
      <w:r w:rsidR="00263798" w:rsidRPr="00263798">
        <w:t xml:space="preserve"> will </w:t>
      </w:r>
      <w:r>
        <w:t xml:space="preserve">see </w:t>
      </w:r>
      <w:r w:rsidRPr="009A6B1B">
        <w:rPr>
          <w:b/>
        </w:rPr>
        <w:t>only favorite</w:t>
      </w:r>
      <w:r>
        <w:t xml:space="preserve"> channels list</w:t>
      </w:r>
    </w:p>
    <w:p w14:paraId="42AEFE41" w14:textId="6A70258F" w:rsidR="009A6B1B" w:rsidRDefault="00263798" w:rsidP="00415BCE">
      <w:pPr>
        <w:pStyle w:val="Heading2"/>
      </w:pPr>
      <w:r w:rsidRPr="009A6B1B">
        <w:t xml:space="preserve">How </w:t>
      </w:r>
      <w:r w:rsidR="00415BCE">
        <w:t>to come out of</w:t>
      </w:r>
      <w:r w:rsidR="009A6B1B">
        <w:t xml:space="preserve"> favorite list</w:t>
      </w:r>
    </w:p>
    <w:p w14:paraId="13A8A8C4" w14:textId="77777777" w:rsidR="004A1711" w:rsidRDefault="004A1711" w:rsidP="004A1711">
      <w:pPr>
        <w:pStyle w:val="ListParagraph"/>
        <w:numPr>
          <w:ilvl w:val="0"/>
          <w:numId w:val="10"/>
        </w:numPr>
      </w:pPr>
      <w:r>
        <w:t>If you are in favorites list, and you want to exit this list. Do this</w:t>
      </w:r>
    </w:p>
    <w:p w14:paraId="13322A96" w14:textId="1D12375D" w:rsidR="00415BCE" w:rsidRDefault="00263798" w:rsidP="009C799C">
      <w:pPr>
        <w:pStyle w:val="ListParagraph"/>
        <w:numPr>
          <w:ilvl w:val="0"/>
          <w:numId w:val="10"/>
        </w:numPr>
      </w:pPr>
      <w:r w:rsidRPr="00263798">
        <w:lastRenderedPageBreak/>
        <w:t>Press the green (Sort) button from device remote</w:t>
      </w:r>
      <w:r w:rsidR="00415BCE">
        <w:t>,</w:t>
      </w:r>
      <w:r w:rsidRPr="00263798">
        <w:t xml:space="preserve"> a list</w:t>
      </w:r>
      <w:r w:rsidR="00415BCE" w:rsidRPr="00415BCE">
        <w:t xml:space="preserve"> </w:t>
      </w:r>
      <w:r w:rsidR="00415BCE">
        <w:t>of three options</w:t>
      </w:r>
      <w:r w:rsidRPr="00263798">
        <w:t xml:space="preserve"> will app</w:t>
      </w:r>
      <w:r w:rsidR="009A6B1B">
        <w:t>ear</w:t>
      </w:r>
      <w:r w:rsidR="00415BCE">
        <w:t>.</w:t>
      </w:r>
      <w:r w:rsidR="009A6B1B">
        <w:t xml:space="preserve"> </w:t>
      </w:r>
    </w:p>
    <w:p w14:paraId="35AB5270" w14:textId="5FD49B6F" w:rsidR="009A6B1B" w:rsidRDefault="00415BCE" w:rsidP="009C799C">
      <w:pPr>
        <w:pStyle w:val="ListParagraph"/>
        <w:numPr>
          <w:ilvl w:val="0"/>
          <w:numId w:val="10"/>
        </w:numPr>
      </w:pPr>
      <w:r>
        <w:t>S</w:t>
      </w:r>
      <w:r w:rsidR="009A6B1B">
        <w:t>elect the</w:t>
      </w:r>
      <w:r>
        <w:t xml:space="preserve"> option</w:t>
      </w:r>
      <w:r w:rsidR="009A6B1B">
        <w:t xml:space="preserve"> </w:t>
      </w:r>
      <w:r>
        <w:t>“</w:t>
      </w:r>
      <w:r w:rsidR="009A6B1B" w:rsidRPr="009C799C">
        <w:rPr>
          <w:b/>
        </w:rPr>
        <w:t>by Number</w:t>
      </w:r>
      <w:r w:rsidRPr="009C799C">
        <w:rPr>
          <w:b/>
        </w:rPr>
        <w:t>”</w:t>
      </w:r>
    </w:p>
    <w:p w14:paraId="2C152917" w14:textId="7F2DAD0A" w:rsidR="0013540D" w:rsidRDefault="00415BCE" w:rsidP="009C799C">
      <w:pPr>
        <w:pStyle w:val="ListParagraph"/>
        <w:numPr>
          <w:ilvl w:val="0"/>
          <w:numId w:val="10"/>
        </w:numPr>
      </w:pPr>
      <w:r>
        <w:t xml:space="preserve">Press OK, and you will reach </w:t>
      </w:r>
      <w:r w:rsidR="00263798" w:rsidRPr="00263798">
        <w:t>all channels.</w:t>
      </w:r>
    </w:p>
    <w:p w14:paraId="4AEAD3DD" w14:textId="1BAE2F4A" w:rsidR="009C799C" w:rsidRDefault="009C799C" w:rsidP="009C799C">
      <w:pPr>
        <w:pStyle w:val="Heading2"/>
      </w:pPr>
      <w:r>
        <w:t>How to search something in VOD section:</w:t>
      </w:r>
    </w:p>
    <w:p w14:paraId="6724347F" w14:textId="1F8DBE79" w:rsidR="009C799C" w:rsidRDefault="009C799C" w:rsidP="003C415C">
      <w:pPr>
        <w:pStyle w:val="ListParagraph"/>
        <w:numPr>
          <w:ilvl w:val="0"/>
          <w:numId w:val="11"/>
        </w:numPr>
      </w:pPr>
      <w:r>
        <w:t>Go to categories</w:t>
      </w:r>
    </w:p>
    <w:p w14:paraId="273495EE" w14:textId="37E372F6" w:rsidR="009C799C" w:rsidRDefault="009C799C" w:rsidP="003C415C">
      <w:pPr>
        <w:pStyle w:val="ListParagraph"/>
        <w:numPr>
          <w:ilvl w:val="0"/>
          <w:numId w:val="11"/>
        </w:numPr>
      </w:pPr>
      <w:r>
        <w:t>Press right arrow key and reach Video Club.</w:t>
      </w:r>
    </w:p>
    <w:p w14:paraId="2BBE1478" w14:textId="283AB93D" w:rsidR="009C799C" w:rsidRDefault="009C799C" w:rsidP="003C415C">
      <w:pPr>
        <w:pStyle w:val="ListParagraph"/>
        <w:numPr>
          <w:ilvl w:val="0"/>
          <w:numId w:val="11"/>
        </w:numPr>
      </w:pPr>
      <w:r>
        <w:t>Press OK on All. Now you are in All category of VOD.</w:t>
      </w:r>
    </w:p>
    <w:p w14:paraId="64D7072A" w14:textId="5CCF6DBB" w:rsidR="009C799C" w:rsidRDefault="009C799C" w:rsidP="003C415C">
      <w:pPr>
        <w:pStyle w:val="ListParagraph"/>
        <w:numPr>
          <w:ilvl w:val="0"/>
          <w:numId w:val="11"/>
        </w:numPr>
      </w:pPr>
      <w:r>
        <w:t>Press blue button and select the option “Search”</w:t>
      </w:r>
    </w:p>
    <w:p w14:paraId="1CB19672" w14:textId="61649117" w:rsidR="009C799C" w:rsidRDefault="003C415C" w:rsidP="003C415C">
      <w:pPr>
        <w:pStyle w:val="ListParagraph"/>
        <w:numPr>
          <w:ilvl w:val="0"/>
          <w:numId w:val="11"/>
        </w:numPr>
      </w:pPr>
      <w:r>
        <w:t>A search bar and keypad will open and you can search your choice.</w:t>
      </w:r>
    </w:p>
    <w:p w14:paraId="1D1DAB56" w14:textId="4275B763" w:rsidR="003C415C" w:rsidRDefault="003C415C" w:rsidP="003C415C">
      <w:pPr>
        <w:pStyle w:val="ListParagraph"/>
        <w:numPr>
          <w:ilvl w:val="0"/>
          <w:numId w:val="11"/>
        </w:numPr>
      </w:pPr>
      <w:r>
        <w:t>Then press back button and keypad will disappear.</w:t>
      </w:r>
    </w:p>
    <w:p w14:paraId="6A1F00FC" w14:textId="51924B0B" w:rsidR="003C415C" w:rsidRDefault="003C415C" w:rsidP="003C415C">
      <w:pPr>
        <w:pStyle w:val="ListParagraph"/>
        <w:numPr>
          <w:ilvl w:val="0"/>
          <w:numId w:val="11"/>
        </w:numPr>
      </w:pPr>
      <w:r>
        <w:t>Now press down arrow key and select the option “OK”.</w:t>
      </w:r>
    </w:p>
    <w:p w14:paraId="72E6977B" w14:textId="77777777" w:rsidR="003C415C" w:rsidRDefault="003C415C" w:rsidP="003C415C">
      <w:pPr>
        <w:pStyle w:val="Heading2"/>
      </w:pPr>
      <w:r>
        <w:t>How to do the Speed Test</w:t>
      </w:r>
    </w:p>
    <w:p w14:paraId="44A03807" w14:textId="782134F1" w:rsidR="003C415C" w:rsidRDefault="003C415C" w:rsidP="003C415C">
      <w:pPr>
        <w:pStyle w:val="ListParagraph"/>
        <w:numPr>
          <w:ilvl w:val="0"/>
          <w:numId w:val="12"/>
        </w:numPr>
      </w:pPr>
      <w:r>
        <w:t>Press settings button</w:t>
      </w:r>
    </w:p>
    <w:p w14:paraId="114751FE" w14:textId="03E07A73" w:rsidR="003C415C" w:rsidRDefault="003C415C" w:rsidP="003C415C">
      <w:pPr>
        <w:pStyle w:val="ListParagraph"/>
        <w:numPr>
          <w:ilvl w:val="0"/>
          <w:numId w:val="12"/>
        </w:numPr>
      </w:pPr>
      <w:r>
        <w:t>Press up arrow key twice.</w:t>
      </w:r>
    </w:p>
    <w:p w14:paraId="6788BDA6" w14:textId="38E91D98" w:rsidR="003C415C" w:rsidRDefault="003C415C" w:rsidP="003C415C">
      <w:pPr>
        <w:pStyle w:val="ListParagraph"/>
        <w:numPr>
          <w:ilvl w:val="0"/>
          <w:numId w:val="12"/>
        </w:numPr>
      </w:pPr>
      <w:r>
        <w:t>Select last option “Browser”</w:t>
      </w:r>
    </w:p>
    <w:p w14:paraId="622134EC" w14:textId="2BC0CFF9" w:rsidR="003C415C" w:rsidRDefault="003C415C" w:rsidP="003C415C">
      <w:pPr>
        <w:pStyle w:val="ListParagraph"/>
        <w:numPr>
          <w:ilvl w:val="0"/>
          <w:numId w:val="12"/>
        </w:numPr>
      </w:pPr>
      <w:r>
        <w:t>A search page will open. Press OK once.</w:t>
      </w:r>
    </w:p>
    <w:p w14:paraId="3428776E" w14:textId="04938E25" w:rsidR="003C415C" w:rsidRDefault="003C415C" w:rsidP="003C415C">
      <w:pPr>
        <w:pStyle w:val="ListParagraph"/>
        <w:numPr>
          <w:ilvl w:val="0"/>
          <w:numId w:val="12"/>
        </w:numPr>
      </w:pPr>
      <w:r>
        <w:t>The search bar will be active and will start blinking. Press the search (cursor) button on device remote between volume and channel keys.</w:t>
      </w:r>
    </w:p>
    <w:p w14:paraId="53A454B1" w14:textId="77777777" w:rsidR="005B24CF" w:rsidRDefault="003C415C" w:rsidP="003C415C">
      <w:pPr>
        <w:pStyle w:val="ListParagraph"/>
        <w:numPr>
          <w:ilvl w:val="0"/>
          <w:numId w:val="12"/>
        </w:numPr>
        <w:spacing w:line="480" w:lineRule="auto"/>
      </w:pPr>
      <w:r>
        <w:t xml:space="preserve">A keypad will appear. Now type fast.com and press Enter key above AA and under the @ key. </w:t>
      </w:r>
    </w:p>
    <w:p w14:paraId="7B88423C" w14:textId="72B0BA91" w:rsidR="003C415C" w:rsidRDefault="005B24CF" w:rsidP="005B24CF">
      <w:pPr>
        <w:pStyle w:val="ListParagraph"/>
        <w:numPr>
          <w:ilvl w:val="0"/>
          <w:numId w:val="12"/>
        </w:numPr>
        <w:spacing w:line="480" w:lineRule="auto"/>
      </w:pPr>
      <w:r>
        <w:t xml:space="preserve">The speed test will start. </w:t>
      </w:r>
    </w:p>
    <w:p w14:paraId="73C3416D" w14:textId="6F51CE12" w:rsidR="00071DFC" w:rsidRDefault="005B24CF" w:rsidP="00071DFC">
      <w:pPr>
        <w:pStyle w:val="ListParagraph"/>
        <w:numPr>
          <w:ilvl w:val="0"/>
          <w:numId w:val="12"/>
        </w:numPr>
        <w:spacing w:line="480" w:lineRule="auto"/>
      </w:pPr>
      <w:r>
        <w:t>If the screen becomes white. It means your internet is not working on this device.</w:t>
      </w:r>
    </w:p>
    <w:p w14:paraId="305B8B24" w14:textId="2AD05BE0" w:rsidR="00071DFC" w:rsidRDefault="00B06282" w:rsidP="00071DFC">
      <w:pPr>
        <w:pStyle w:val="Heading2"/>
      </w:pPr>
      <w:r>
        <w:t>How to change portal URL</w:t>
      </w:r>
      <w:r w:rsidR="00071DFC">
        <w:t>:</w:t>
      </w:r>
    </w:p>
    <w:p w14:paraId="5315D42F" w14:textId="43C1EE9D" w:rsidR="00B06282" w:rsidRDefault="00B06282" w:rsidP="00B06282">
      <w:pPr>
        <w:pStyle w:val="ListParagraph"/>
        <w:numPr>
          <w:ilvl w:val="0"/>
          <w:numId w:val="15"/>
        </w:numPr>
      </w:pPr>
      <w:r>
        <w:t>If yo</w:t>
      </w:r>
      <w:r w:rsidR="004E18B3">
        <w:t>u are in live channels, press Gear Icon (settings) button.</w:t>
      </w:r>
    </w:p>
    <w:p w14:paraId="0779FCC6" w14:textId="63491002" w:rsidR="00B06282" w:rsidRDefault="00B06282" w:rsidP="00B06282">
      <w:pPr>
        <w:pStyle w:val="ListParagraph"/>
        <w:numPr>
          <w:ilvl w:val="0"/>
          <w:numId w:val="15"/>
        </w:numPr>
      </w:pPr>
      <w:r>
        <w:t>Settings page will open, reach 5</w:t>
      </w:r>
      <w:r w:rsidRPr="00AF608E">
        <w:rPr>
          <w:vertAlign w:val="superscript"/>
        </w:rPr>
        <w:t>th</w:t>
      </w:r>
      <w:r>
        <w:t xml:space="preserve"> option  “TV” in settings</w:t>
      </w:r>
    </w:p>
    <w:p w14:paraId="34FACBA1" w14:textId="6A664049" w:rsidR="00B06282" w:rsidRDefault="00B06282" w:rsidP="004E18B3">
      <w:pPr>
        <w:pStyle w:val="ListParagraph"/>
        <w:numPr>
          <w:ilvl w:val="0"/>
          <w:numId w:val="15"/>
        </w:numPr>
      </w:pPr>
      <w:r>
        <w:t xml:space="preserve">Press Ok, now scroll down to last option </w:t>
      </w:r>
      <w:r w:rsidR="004E18B3">
        <w:t xml:space="preserve">and </w:t>
      </w:r>
      <w:r>
        <w:t>select web portal.</w:t>
      </w:r>
    </w:p>
    <w:p w14:paraId="14629E0E" w14:textId="77777777" w:rsidR="00B06282" w:rsidRDefault="00B06282" w:rsidP="00B06282">
      <w:pPr>
        <w:pStyle w:val="ListParagraph"/>
        <w:numPr>
          <w:ilvl w:val="0"/>
          <w:numId w:val="15"/>
        </w:numPr>
      </w:pPr>
      <w:r>
        <w:t>A popup will open for web portal setup. Press UP arrow key and go to Portal URL.</w:t>
      </w:r>
    </w:p>
    <w:p w14:paraId="26564C44" w14:textId="42C1B767" w:rsidR="00B06282" w:rsidRDefault="00B06282" w:rsidP="00B06282">
      <w:pPr>
        <w:pStyle w:val="ListParagraph"/>
        <w:numPr>
          <w:ilvl w:val="0"/>
          <w:numId w:val="15"/>
        </w:numPr>
      </w:pPr>
      <w:r>
        <w:t xml:space="preserve">Press OK and keyboard will appear. </w:t>
      </w:r>
      <w:r w:rsidR="004E18B3">
        <w:t>Add</w:t>
      </w:r>
      <w:r>
        <w:t xml:space="preserve"> the URL given by your IPTV provider in the bar and select the enter button above the AA under @.</w:t>
      </w:r>
    </w:p>
    <w:p w14:paraId="57B883A0" w14:textId="77777777" w:rsidR="00B06282" w:rsidRDefault="00B06282" w:rsidP="00B06282">
      <w:pPr>
        <w:pStyle w:val="ListParagraph"/>
        <w:numPr>
          <w:ilvl w:val="0"/>
          <w:numId w:val="15"/>
        </w:numPr>
      </w:pPr>
      <w:r>
        <w:t>Mark portal manager as “Off”</w:t>
      </w:r>
    </w:p>
    <w:p w14:paraId="5C9E706F" w14:textId="77777777" w:rsidR="00B06282" w:rsidRDefault="00B06282" w:rsidP="00B06282">
      <w:pPr>
        <w:pStyle w:val="ListParagraph"/>
        <w:numPr>
          <w:ilvl w:val="0"/>
          <w:numId w:val="15"/>
        </w:numPr>
      </w:pPr>
      <w:r>
        <w:t>Mark “use web portal as “combined”</w:t>
      </w:r>
    </w:p>
    <w:p w14:paraId="454C2DF6" w14:textId="77777777" w:rsidR="00B06282" w:rsidRDefault="00B06282" w:rsidP="00B06282">
      <w:pPr>
        <w:pStyle w:val="ListParagraph"/>
        <w:numPr>
          <w:ilvl w:val="0"/>
          <w:numId w:val="15"/>
        </w:numPr>
      </w:pPr>
      <w:r>
        <w:t>Select, API Mode to GSTB</w:t>
      </w:r>
    </w:p>
    <w:p w14:paraId="168C15D4" w14:textId="77777777" w:rsidR="00B06282" w:rsidRDefault="00B06282" w:rsidP="00B06282">
      <w:pPr>
        <w:pStyle w:val="ListParagraph"/>
        <w:numPr>
          <w:ilvl w:val="0"/>
          <w:numId w:val="15"/>
        </w:numPr>
      </w:pPr>
      <w:r>
        <w:t xml:space="preserve">Press down arrow key, Press OK on Apply. </w:t>
      </w:r>
    </w:p>
    <w:p w14:paraId="172E293B" w14:textId="77777777" w:rsidR="00B06282" w:rsidRDefault="00B06282" w:rsidP="00B06282">
      <w:pPr>
        <w:pStyle w:val="ListParagraph"/>
        <w:numPr>
          <w:ilvl w:val="0"/>
          <w:numId w:val="15"/>
        </w:numPr>
      </w:pPr>
      <w:r>
        <w:t>If your services are activated by your provider, then enjoy the services.</w:t>
      </w:r>
    </w:p>
    <w:p w14:paraId="2497F735" w14:textId="1CA5CE73" w:rsidR="00071DFC" w:rsidRDefault="004E18B3" w:rsidP="00F76ACA">
      <w:pPr>
        <w:pStyle w:val="ListParagraph"/>
        <w:numPr>
          <w:ilvl w:val="0"/>
          <w:numId w:val="15"/>
        </w:numPr>
      </w:pPr>
      <w:r>
        <w:t>If services are still not working, please reboot the device</w:t>
      </w:r>
      <w:r w:rsidR="00071DFC">
        <w:t>.</w:t>
      </w:r>
    </w:p>
    <w:p w14:paraId="5BADFF89" w14:textId="51311873" w:rsidR="00071DFC" w:rsidRDefault="00E839D3" w:rsidP="00E839D3">
      <w:pPr>
        <w:pStyle w:val="ListParagraph"/>
        <w:tabs>
          <w:tab w:val="left" w:pos="2625"/>
        </w:tabs>
        <w:ind w:left="750"/>
      </w:pPr>
      <w:r>
        <w:tab/>
      </w:r>
    </w:p>
    <w:p w14:paraId="74015624" w14:textId="383FB310" w:rsidR="00071DFC" w:rsidRDefault="00EC7801" w:rsidP="00EC7801">
      <w:pPr>
        <w:pStyle w:val="Heading2"/>
      </w:pPr>
      <w:r>
        <w:t>Issue; Application loading error</w:t>
      </w:r>
      <w:r w:rsidR="008A500A">
        <w:t xml:space="preserve">/ </w:t>
      </w:r>
      <w:proofErr w:type="spellStart"/>
      <w:r w:rsidR="008A500A">
        <w:t>WiFi</w:t>
      </w:r>
      <w:proofErr w:type="spellEnd"/>
      <w:r w:rsidR="008A500A">
        <w:t xml:space="preserve"> Not working</w:t>
      </w:r>
      <w:r>
        <w:t>:</w:t>
      </w:r>
    </w:p>
    <w:p w14:paraId="0B89D354" w14:textId="618439F7" w:rsidR="00EC7801" w:rsidRDefault="00EC7801" w:rsidP="00EC7801">
      <w:r>
        <w:t>Reason: It can be either because of network error or portal URL error.</w:t>
      </w:r>
    </w:p>
    <w:p w14:paraId="734CB9E3" w14:textId="12389EA5" w:rsidR="00EC7801" w:rsidRDefault="00EC7801" w:rsidP="00EC7801">
      <w:pPr>
        <w:rPr>
          <w:b/>
        </w:rPr>
      </w:pPr>
      <w:r w:rsidRPr="00EC7801">
        <w:rPr>
          <w:b/>
        </w:rPr>
        <w:lastRenderedPageBreak/>
        <w:t>Resolution</w:t>
      </w:r>
      <w:r>
        <w:rPr>
          <w:b/>
        </w:rPr>
        <w:t>:</w:t>
      </w:r>
    </w:p>
    <w:p w14:paraId="1BEA9A92" w14:textId="78D0CBB1" w:rsidR="00EC7801" w:rsidRPr="00EC7801" w:rsidRDefault="00EC7801" w:rsidP="00EC7801">
      <w:pPr>
        <w:pStyle w:val="ListParagraph"/>
        <w:numPr>
          <w:ilvl w:val="0"/>
          <w:numId w:val="16"/>
        </w:numPr>
        <w:rPr>
          <w:b/>
        </w:rPr>
      </w:pPr>
      <w:r>
        <w:t>If you see this error on the screen, press the gear icon (settings) button on device remote above the red button, under the SET button.</w:t>
      </w:r>
    </w:p>
    <w:p w14:paraId="0BA35D13" w14:textId="469424E8" w:rsidR="00EC7801" w:rsidRDefault="00EC7801" w:rsidP="00EC7801">
      <w:pPr>
        <w:pStyle w:val="ListParagraph"/>
        <w:numPr>
          <w:ilvl w:val="0"/>
          <w:numId w:val="16"/>
        </w:numPr>
        <w:rPr>
          <w:b/>
        </w:rPr>
      </w:pPr>
      <w:r>
        <w:t xml:space="preserve">Slide right to third option </w:t>
      </w:r>
      <w:r>
        <w:rPr>
          <w:b/>
        </w:rPr>
        <w:t>Network</w:t>
      </w:r>
    </w:p>
    <w:p w14:paraId="49CFDE68" w14:textId="36E40E1E" w:rsidR="00EC7801" w:rsidRPr="00EC7801" w:rsidRDefault="00EC7801" w:rsidP="00EC7801">
      <w:pPr>
        <w:pStyle w:val="ListParagraph"/>
        <w:numPr>
          <w:ilvl w:val="0"/>
          <w:numId w:val="16"/>
        </w:numPr>
        <w:rPr>
          <w:b/>
        </w:rPr>
      </w:pPr>
      <w:r>
        <w:t>Press Ok.</w:t>
      </w:r>
    </w:p>
    <w:p w14:paraId="6888FDC5" w14:textId="77777777" w:rsidR="00E14CAD" w:rsidRPr="00C861E1" w:rsidRDefault="00EC7801" w:rsidP="00C861E1">
      <w:pPr>
        <w:pStyle w:val="ListParagraph"/>
        <w:numPr>
          <w:ilvl w:val="0"/>
          <w:numId w:val="16"/>
        </w:numPr>
        <w:rPr>
          <w:b/>
        </w:rPr>
      </w:pPr>
      <w:r>
        <w:t xml:space="preserve">Check in first option Network interface if it is correctly given. If you are using Wi-Fi, it should be </w:t>
      </w:r>
      <w:r w:rsidRPr="00C861E1">
        <w:rPr>
          <w:b/>
        </w:rPr>
        <w:t xml:space="preserve">wireless (WLAN0). </w:t>
      </w:r>
      <w:r>
        <w:t xml:space="preserve">If you have Ethernet cable connected, then it should be written as </w:t>
      </w:r>
      <w:r w:rsidR="0027718C" w:rsidRPr="00C861E1">
        <w:rPr>
          <w:b/>
        </w:rPr>
        <w:t>Ethernet (Eth0).</w:t>
      </w:r>
      <w:r w:rsidR="00E14CAD" w:rsidRPr="00C861E1">
        <w:rPr>
          <w:b/>
        </w:rPr>
        <w:t xml:space="preserve"> </w:t>
      </w:r>
    </w:p>
    <w:p w14:paraId="0DFC20A0" w14:textId="6A7C67CC" w:rsidR="0027718C" w:rsidRPr="00E14CAD" w:rsidRDefault="00E14CAD" w:rsidP="00E14CAD">
      <w:pPr>
        <w:pStyle w:val="ListParagraph"/>
        <w:numPr>
          <w:ilvl w:val="0"/>
          <w:numId w:val="16"/>
        </w:numPr>
      </w:pPr>
      <w:r>
        <w:t>Make sure that the cable is connected properly.</w:t>
      </w:r>
    </w:p>
    <w:p w14:paraId="14FA86C0" w14:textId="77777777" w:rsidR="00C800C6" w:rsidRDefault="0027718C" w:rsidP="00E14CAD">
      <w:pPr>
        <w:pStyle w:val="ListParagraph"/>
        <w:numPr>
          <w:ilvl w:val="0"/>
          <w:numId w:val="16"/>
        </w:numPr>
      </w:pPr>
      <w:r>
        <w:t>Then check 5</w:t>
      </w:r>
      <w:r w:rsidRPr="0027718C">
        <w:rPr>
          <w:vertAlign w:val="superscript"/>
        </w:rPr>
        <w:t>th</w:t>
      </w:r>
      <w:r>
        <w:t xml:space="preserve"> option </w:t>
      </w:r>
      <w:r>
        <w:rPr>
          <w:b/>
        </w:rPr>
        <w:t xml:space="preserve">IP Address </w:t>
      </w:r>
      <w:r>
        <w:t>that the numeric of y</w:t>
      </w:r>
      <w:r w:rsidR="00C800C6">
        <w:t>our IP address must be written. If nothing is written there, it means internet is not connected properly yet</w:t>
      </w:r>
      <w:r>
        <w:t>.</w:t>
      </w:r>
    </w:p>
    <w:p w14:paraId="0101A283" w14:textId="77777777" w:rsidR="004E18B3" w:rsidRDefault="00C800C6" w:rsidP="00E14CAD">
      <w:pPr>
        <w:pStyle w:val="ListParagraph"/>
        <w:numPr>
          <w:ilvl w:val="0"/>
          <w:numId w:val="16"/>
        </w:numPr>
      </w:pPr>
      <w:r>
        <w:t>If you are using Wi-Fi, then after adding</w:t>
      </w:r>
      <w:r w:rsidR="004E18B3">
        <w:t xml:space="preserve"> Wireless in Network interface.</w:t>
      </w:r>
    </w:p>
    <w:p w14:paraId="19893B5C" w14:textId="074D468B" w:rsidR="0027718C" w:rsidRDefault="004E18B3" w:rsidP="00E14CAD">
      <w:pPr>
        <w:pStyle w:val="ListParagraph"/>
        <w:numPr>
          <w:ilvl w:val="0"/>
          <w:numId w:val="16"/>
        </w:numPr>
      </w:pPr>
      <w:r>
        <w:t xml:space="preserve">Turn the status option </w:t>
      </w:r>
      <w:r>
        <w:rPr>
          <w:b/>
        </w:rPr>
        <w:t xml:space="preserve">ON </w:t>
      </w:r>
      <w:r>
        <w:t xml:space="preserve">and </w:t>
      </w:r>
      <w:r w:rsidR="00C800C6">
        <w:t xml:space="preserve">move down to </w:t>
      </w:r>
      <w:r w:rsidR="00C800C6">
        <w:rPr>
          <w:b/>
        </w:rPr>
        <w:t xml:space="preserve">Wi-Fi network. </w:t>
      </w:r>
      <w:r w:rsidR="0027718C">
        <w:t xml:space="preserve"> </w:t>
      </w:r>
      <w:r w:rsidR="00C800C6">
        <w:t>Press OK.</w:t>
      </w:r>
    </w:p>
    <w:p w14:paraId="7F9C61F2" w14:textId="54AC2CA1" w:rsidR="00C800C6" w:rsidRDefault="00C800C6" w:rsidP="00E14CAD">
      <w:pPr>
        <w:pStyle w:val="ListParagraph"/>
        <w:numPr>
          <w:ilvl w:val="0"/>
          <w:numId w:val="16"/>
        </w:numPr>
      </w:pPr>
      <w:r>
        <w:t>Now you see list of Wi-Fi routers available around, choose yours and add password.</w:t>
      </w:r>
    </w:p>
    <w:p w14:paraId="01EBC6B2" w14:textId="403378FF" w:rsidR="004E18B3" w:rsidRDefault="004E18B3" w:rsidP="00E14CAD">
      <w:pPr>
        <w:pStyle w:val="ListParagraph"/>
        <w:numPr>
          <w:ilvl w:val="0"/>
          <w:numId w:val="16"/>
        </w:numPr>
      </w:pPr>
      <w:r>
        <w:t>Go back and choose “</w:t>
      </w:r>
      <w:r>
        <w:rPr>
          <w:b/>
        </w:rPr>
        <w:t>Apply”</w:t>
      </w:r>
      <w:r>
        <w:t xml:space="preserve"> </w:t>
      </w:r>
    </w:p>
    <w:p w14:paraId="527B0643" w14:textId="77777777" w:rsidR="00C800C6" w:rsidRDefault="00C800C6" w:rsidP="0027718C">
      <w:pPr>
        <w:pStyle w:val="ListParagraph"/>
      </w:pPr>
    </w:p>
    <w:p w14:paraId="6961EA3A" w14:textId="77777777" w:rsidR="00C800C6" w:rsidRDefault="00C800C6" w:rsidP="0027718C">
      <w:pPr>
        <w:pStyle w:val="ListParagraph"/>
      </w:pPr>
    </w:p>
    <w:p w14:paraId="5A955BC9" w14:textId="77777777" w:rsidR="00A2571B" w:rsidRDefault="00A2571B" w:rsidP="0027718C">
      <w:pPr>
        <w:pStyle w:val="ListParagraph"/>
      </w:pPr>
    </w:p>
    <w:p w14:paraId="25FE72B6" w14:textId="77777777" w:rsidR="00A2571B" w:rsidRDefault="00A2571B" w:rsidP="0027718C">
      <w:pPr>
        <w:pStyle w:val="ListParagraph"/>
      </w:pPr>
    </w:p>
    <w:p w14:paraId="6FBFA7FB" w14:textId="77777777" w:rsidR="00A2571B" w:rsidRPr="0035526A" w:rsidRDefault="00A2571B" w:rsidP="00A2571B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E2A6F">
        <w:rPr>
          <w:b/>
          <w:bCs/>
        </w:rPr>
        <w:t>Updated By:</w:t>
      </w:r>
      <w:r>
        <w:t xml:space="preserve">   </w:t>
      </w:r>
      <w:r w:rsidRPr="00AB6462">
        <w:rPr>
          <w:rFonts w:ascii="Cooper Black" w:hAnsi="Cooper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Muhammad Arshad </w:t>
      </w:r>
    </w:p>
    <w:p w14:paraId="269C452A" w14:textId="77777777" w:rsidR="00A2571B" w:rsidRPr="0035526A" w:rsidRDefault="00A2571B" w:rsidP="00A2571B">
      <w:pPr>
        <w:pStyle w:val="ListParagraph"/>
        <w:numPr>
          <w:ilvl w:val="0"/>
          <w:numId w:val="17"/>
        </w:num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A6F">
        <w:rPr>
          <w:b/>
          <w:bCs/>
        </w:rPr>
        <w:t>Approved By:</w:t>
      </w:r>
      <w:r>
        <w:t xml:space="preserve"> </w:t>
      </w:r>
      <w:r w:rsidRPr="00AB6462">
        <w:rPr>
          <w:rFonts w:ascii="Cooper Black" w:hAnsi="Cooper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Muhammad Adil </w:t>
      </w:r>
      <w:r w:rsidRPr="0035526A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(COO)</w:t>
      </w:r>
    </w:p>
    <w:p w14:paraId="296A5806" w14:textId="77777777" w:rsidR="00A2571B" w:rsidRPr="0027718C" w:rsidRDefault="00A2571B" w:rsidP="0027718C">
      <w:pPr>
        <w:pStyle w:val="ListParagraph"/>
      </w:pPr>
    </w:p>
    <w:sectPr w:rsidR="00A2571B" w:rsidRPr="0027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43521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44D7871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56C0F70"/>
    <w:multiLevelType w:val="hybridMultilevel"/>
    <w:tmpl w:val="F168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A0492"/>
    <w:multiLevelType w:val="hybridMultilevel"/>
    <w:tmpl w:val="9F72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17D99"/>
    <w:multiLevelType w:val="multilevel"/>
    <w:tmpl w:val="0C8A8016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A32F71"/>
    <w:multiLevelType w:val="multilevel"/>
    <w:tmpl w:val="67861A12"/>
    <w:lvl w:ilvl="0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E297854"/>
    <w:multiLevelType w:val="multilevel"/>
    <w:tmpl w:val="67861A12"/>
    <w:lvl w:ilvl="0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EDF279B"/>
    <w:multiLevelType w:val="multilevel"/>
    <w:tmpl w:val="67861A12"/>
    <w:lvl w:ilvl="0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FB42CE2"/>
    <w:multiLevelType w:val="hybridMultilevel"/>
    <w:tmpl w:val="2D12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43E30"/>
    <w:multiLevelType w:val="hybridMultilevel"/>
    <w:tmpl w:val="0C22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96EBB"/>
    <w:multiLevelType w:val="multilevel"/>
    <w:tmpl w:val="0C8A8016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32B58F5"/>
    <w:multiLevelType w:val="hybridMultilevel"/>
    <w:tmpl w:val="0514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A17DB"/>
    <w:multiLevelType w:val="hybridMultilevel"/>
    <w:tmpl w:val="D1EC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1407F"/>
    <w:multiLevelType w:val="multilevel"/>
    <w:tmpl w:val="0C8A8016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3E47E69"/>
    <w:multiLevelType w:val="multilevel"/>
    <w:tmpl w:val="67861A12"/>
    <w:lvl w:ilvl="0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A545AE8"/>
    <w:multiLevelType w:val="multilevel"/>
    <w:tmpl w:val="67861A12"/>
    <w:lvl w:ilvl="0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4541B4F"/>
    <w:multiLevelType w:val="multilevel"/>
    <w:tmpl w:val="67861A12"/>
    <w:lvl w:ilvl="0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33915250">
    <w:abstractNumId w:val="12"/>
  </w:num>
  <w:num w:numId="2" w16cid:durableId="259801545">
    <w:abstractNumId w:val="0"/>
  </w:num>
  <w:num w:numId="3" w16cid:durableId="739181185">
    <w:abstractNumId w:val="9"/>
  </w:num>
  <w:num w:numId="4" w16cid:durableId="890463239">
    <w:abstractNumId w:val="1"/>
  </w:num>
  <w:num w:numId="5" w16cid:durableId="644549027">
    <w:abstractNumId w:val="13"/>
  </w:num>
  <w:num w:numId="6" w16cid:durableId="944457076">
    <w:abstractNumId w:val="2"/>
  </w:num>
  <w:num w:numId="7" w16cid:durableId="1983578660">
    <w:abstractNumId w:val="8"/>
  </w:num>
  <w:num w:numId="8" w16cid:durableId="1483347910">
    <w:abstractNumId w:val="10"/>
  </w:num>
  <w:num w:numId="9" w16cid:durableId="1891918272">
    <w:abstractNumId w:val="4"/>
  </w:num>
  <w:num w:numId="10" w16cid:durableId="958216698">
    <w:abstractNumId w:val="5"/>
  </w:num>
  <w:num w:numId="11" w16cid:durableId="501090885">
    <w:abstractNumId w:val="16"/>
  </w:num>
  <w:num w:numId="12" w16cid:durableId="128059869">
    <w:abstractNumId w:val="14"/>
  </w:num>
  <w:num w:numId="13" w16cid:durableId="2065060756">
    <w:abstractNumId w:val="6"/>
  </w:num>
  <w:num w:numId="14" w16cid:durableId="920338233">
    <w:abstractNumId w:val="15"/>
  </w:num>
  <w:num w:numId="15" w16cid:durableId="1627930965">
    <w:abstractNumId w:val="7"/>
  </w:num>
  <w:num w:numId="16" w16cid:durableId="1584995001">
    <w:abstractNumId w:val="3"/>
  </w:num>
  <w:num w:numId="17" w16cid:durableId="5924753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A20"/>
    <w:rsid w:val="00071DFC"/>
    <w:rsid w:val="0009736A"/>
    <w:rsid w:val="000E22C6"/>
    <w:rsid w:val="0013540D"/>
    <w:rsid w:val="001A5970"/>
    <w:rsid w:val="001F451A"/>
    <w:rsid w:val="00206CB7"/>
    <w:rsid w:val="00263798"/>
    <w:rsid w:val="0027718C"/>
    <w:rsid w:val="003C415C"/>
    <w:rsid w:val="00415BCE"/>
    <w:rsid w:val="00491FAF"/>
    <w:rsid w:val="004A1711"/>
    <w:rsid w:val="004E18B3"/>
    <w:rsid w:val="00570570"/>
    <w:rsid w:val="005B24CF"/>
    <w:rsid w:val="00657C49"/>
    <w:rsid w:val="006D4C73"/>
    <w:rsid w:val="007300AC"/>
    <w:rsid w:val="007F74CB"/>
    <w:rsid w:val="008A500A"/>
    <w:rsid w:val="009A6B1B"/>
    <w:rsid w:val="009C799C"/>
    <w:rsid w:val="00A21A20"/>
    <w:rsid w:val="00A2571B"/>
    <w:rsid w:val="00AA5E37"/>
    <w:rsid w:val="00AF608E"/>
    <w:rsid w:val="00B06282"/>
    <w:rsid w:val="00C65F2B"/>
    <w:rsid w:val="00C800C6"/>
    <w:rsid w:val="00C861E1"/>
    <w:rsid w:val="00D516D8"/>
    <w:rsid w:val="00DA4606"/>
    <w:rsid w:val="00DC4869"/>
    <w:rsid w:val="00E14CAD"/>
    <w:rsid w:val="00E839D3"/>
    <w:rsid w:val="00EC7801"/>
    <w:rsid w:val="00F7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003E"/>
  <w15:chartTrackingRefBased/>
  <w15:docId w15:val="{64636072-940B-428D-8B53-665D4B24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A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1A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1A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1A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1A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1A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A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A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A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A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6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EE72E-4FA8-48C4-AC00-D130AD9C8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1074</Words>
  <Characters>6126</Characters>
  <Application>Microsoft Office Word</Application>
  <DocSecurity>4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Ahmad</dc:creator>
  <cp:keywords/>
  <dc:description/>
  <cp:lastModifiedBy>Muhammad Arshad</cp:lastModifiedBy>
  <cp:revision>2</cp:revision>
  <dcterms:created xsi:type="dcterms:W3CDTF">2024-04-19T21:20:00Z</dcterms:created>
  <dcterms:modified xsi:type="dcterms:W3CDTF">2024-04-19T21:20:00Z</dcterms:modified>
</cp:coreProperties>
</file>