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486" w:rsidRPr="00006843" w:rsidRDefault="00006843" w:rsidP="00811486">
      <w:pPr>
        <w:rPr>
          <w:b/>
          <w:sz w:val="28"/>
          <w:szCs w:val="28"/>
          <w:lang w:val="en-US"/>
        </w:rPr>
      </w:pPr>
      <w:r w:rsidRPr="00811486">
        <w:rPr>
          <w:b/>
          <w:sz w:val="28"/>
          <w:szCs w:val="28"/>
          <w:lang w:val="en-US"/>
        </w:rPr>
        <w:t xml:space="preserve">       </w:t>
      </w:r>
      <w:r w:rsidR="00811486">
        <w:rPr>
          <w:b/>
          <w:sz w:val="28"/>
          <w:szCs w:val="28"/>
          <w:lang w:val="en-US"/>
        </w:rPr>
        <w:t xml:space="preserve">                                      </w:t>
      </w:r>
      <w:r w:rsidR="00811486" w:rsidRPr="00006843">
        <w:rPr>
          <w:b/>
          <w:sz w:val="28"/>
          <w:szCs w:val="28"/>
          <w:lang w:val="en-US"/>
        </w:rPr>
        <w:t>Rules of Competition</w:t>
      </w:r>
    </w:p>
    <w:p w:rsidR="00811486" w:rsidRDefault="00811486" w:rsidP="00811486">
      <w:pPr>
        <w:rPr>
          <w:b/>
          <w:sz w:val="28"/>
          <w:szCs w:val="28"/>
          <w:lang w:val="en-US"/>
        </w:rPr>
      </w:pPr>
    </w:p>
    <w:p w:rsidR="00811486" w:rsidRPr="00811486" w:rsidRDefault="00006843" w:rsidP="00811486">
      <w:pPr>
        <w:rPr>
          <w:b/>
          <w:sz w:val="28"/>
          <w:szCs w:val="28"/>
        </w:rPr>
      </w:pPr>
      <w:r w:rsidRPr="00811486">
        <w:rPr>
          <w:b/>
          <w:sz w:val="28"/>
          <w:szCs w:val="28"/>
          <w:lang w:val="en-US"/>
        </w:rPr>
        <w:t xml:space="preserve">  </w:t>
      </w:r>
      <w:r w:rsidR="00811486" w:rsidRPr="00811486">
        <w:rPr>
          <w:rStyle w:val="Hyperlink"/>
          <w:b/>
          <w:sz w:val="28"/>
          <w:szCs w:val="28"/>
        </w:rPr>
        <w:t>Competition Organisation</w:t>
      </w:r>
    </w:p>
    <w:p w:rsidR="00811486" w:rsidRPr="001108F7" w:rsidRDefault="00811486" w:rsidP="00811486">
      <w:r w:rsidRPr="001108F7">
        <w:t>Karate Competitions are categorized as follows:-</w:t>
      </w:r>
    </w:p>
    <w:p w:rsidR="00811486" w:rsidRPr="001108F7" w:rsidRDefault="00811486" w:rsidP="00811486">
      <w:pPr>
        <w:numPr>
          <w:ilvl w:val="0"/>
          <w:numId w:val="1"/>
        </w:numPr>
      </w:pPr>
      <w:r w:rsidRPr="001108F7">
        <w:t xml:space="preserve">Individual </w:t>
      </w:r>
      <w:proofErr w:type="spellStart"/>
      <w:r w:rsidRPr="001108F7">
        <w:t>Kumite</w:t>
      </w:r>
      <w:proofErr w:type="spellEnd"/>
      <w:r w:rsidRPr="001108F7">
        <w:t xml:space="preserve"> Competitions</w:t>
      </w:r>
    </w:p>
    <w:p w:rsidR="00811486" w:rsidRPr="001108F7" w:rsidRDefault="00811486" w:rsidP="00811486">
      <w:pPr>
        <w:numPr>
          <w:ilvl w:val="0"/>
          <w:numId w:val="1"/>
        </w:numPr>
      </w:pPr>
      <w:r w:rsidRPr="001108F7">
        <w:t>Individual Kata Competitions</w:t>
      </w:r>
    </w:p>
    <w:p w:rsidR="00811486" w:rsidRPr="001108F7" w:rsidRDefault="00811486" w:rsidP="00811486">
      <w:pPr>
        <w:numPr>
          <w:ilvl w:val="0"/>
          <w:numId w:val="1"/>
        </w:numPr>
      </w:pPr>
      <w:r w:rsidRPr="001108F7">
        <w:t>Team Kata Competitions</w:t>
      </w:r>
    </w:p>
    <w:p w:rsidR="00811486" w:rsidRPr="001108F7" w:rsidRDefault="00811486" w:rsidP="00811486">
      <w:pPr>
        <w:numPr>
          <w:ilvl w:val="0"/>
          <w:numId w:val="1"/>
        </w:numPr>
      </w:pPr>
      <w:r w:rsidRPr="001108F7">
        <w:t xml:space="preserve">Team </w:t>
      </w:r>
      <w:proofErr w:type="spellStart"/>
      <w:r w:rsidRPr="001108F7">
        <w:t>Kumite</w:t>
      </w:r>
      <w:proofErr w:type="spellEnd"/>
      <w:r w:rsidRPr="001108F7">
        <w:t xml:space="preserve"> Competitions</w:t>
      </w:r>
    </w:p>
    <w:p w:rsidR="00811486" w:rsidRPr="001108F7" w:rsidRDefault="00811486" w:rsidP="00811486">
      <w:pPr>
        <w:numPr>
          <w:ilvl w:val="0"/>
          <w:numId w:val="2"/>
        </w:numPr>
      </w:pPr>
      <w:r w:rsidRPr="001108F7">
        <w:t>Competitions are separated with male and female categories in individual and team competitions.</w:t>
      </w:r>
    </w:p>
    <w:p w:rsidR="00811486" w:rsidRDefault="00811486" w:rsidP="00811486">
      <w:pPr>
        <w:numPr>
          <w:ilvl w:val="0"/>
          <w:numId w:val="2"/>
        </w:numPr>
      </w:pPr>
      <w:r w:rsidRPr="001108F7">
        <w:t>Individual competitions are separated to weight divisions.</w:t>
      </w:r>
    </w:p>
    <w:p w:rsidR="00811486" w:rsidRDefault="00811486" w:rsidP="00811486">
      <w:pPr>
        <w:ind w:left="720"/>
        <w:rPr>
          <w:u w:val="single"/>
        </w:rPr>
      </w:pPr>
      <w:r w:rsidRPr="001108F7">
        <w:rPr>
          <w:u w:val="single"/>
        </w:rPr>
        <w:t>The Referee Panel</w:t>
      </w:r>
    </w:p>
    <w:p w:rsidR="00811486" w:rsidRPr="001108F7" w:rsidRDefault="00811486" w:rsidP="00811486">
      <w:pPr>
        <w:ind w:left="720"/>
      </w:pPr>
      <w:r w:rsidRPr="001108F7">
        <w:t>1</w:t>
      </w:r>
      <w:r>
        <w:t>)</w:t>
      </w:r>
      <w:r w:rsidRPr="001108F7">
        <w:t xml:space="preserve"> One match Super visor (Kansa)</w:t>
      </w:r>
    </w:p>
    <w:p w:rsidR="00811486" w:rsidRPr="001108F7" w:rsidRDefault="00811486" w:rsidP="00811486">
      <w:pPr>
        <w:ind w:left="720"/>
      </w:pPr>
      <w:r w:rsidRPr="001108F7">
        <w:t>2</w:t>
      </w:r>
      <w:r>
        <w:t>)</w:t>
      </w:r>
      <w:r w:rsidRPr="001108F7">
        <w:t xml:space="preserve"> One referee (</w:t>
      </w:r>
      <w:proofErr w:type="spellStart"/>
      <w:r w:rsidRPr="001108F7">
        <w:t>Shushin</w:t>
      </w:r>
      <w:proofErr w:type="spellEnd"/>
      <w:r w:rsidRPr="001108F7">
        <w:t>)</w:t>
      </w:r>
    </w:p>
    <w:p w:rsidR="00811486" w:rsidRDefault="00811486" w:rsidP="00811486">
      <w:pPr>
        <w:ind w:left="720"/>
      </w:pPr>
      <w:r>
        <w:t xml:space="preserve">3) </w:t>
      </w:r>
      <w:r w:rsidRPr="001108F7">
        <w:t>Four Judges (</w:t>
      </w:r>
      <w:proofErr w:type="spellStart"/>
      <w:r w:rsidRPr="001108F7">
        <w:t>Fukushin</w:t>
      </w:r>
      <w:proofErr w:type="spellEnd"/>
      <w:r w:rsidRPr="001108F7">
        <w:t>)</w:t>
      </w:r>
    </w:p>
    <w:p w:rsidR="00811486" w:rsidRDefault="00811486" w:rsidP="00811486">
      <w:pPr>
        <w:ind w:left="720"/>
      </w:pPr>
    </w:p>
    <w:p w:rsidR="00F617F9" w:rsidRPr="00F617F9" w:rsidRDefault="00F617F9" w:rsidP="00F617F9">
      <w:pPr>
        <w:ind w:left="720"/>
        <w:rPr>
          <w:b/>
          <w:sz w:val="32"/>
          <w:szCs w:val="28"/>
        </w:rPr>
      </w:pPr>
      <w:r w:rsidRPr="00F617F9">
        <w:rPr>
          <w:b/>
          <w:sz w:val="32"/>
          <w:szCs w:val="28"/>
        </w:rPr>
        <w:t>SCORING</w:t>
      </w:r>
    </w:p>
    <w:p w:rsidR="00F617F9" w:rsidRPr="007E7001" w:rsidRDefault="00F617F9" w:rsidP="007E700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E7001">
        <w:rPr>
          <w:sz w:val="28"/>
          <w:szCs w:val="28"/>
        </w:rPr>
        <w:t>Scores are as follows:</w:t>
      </w:r>
      <w:r w:rsidRPr="007E7001">
        <w:rPr>
          <w:sz w:val="28"/>
          <w:szCs w:val="28"/>
        </w:rPr>
        <w:br/>
        <w:t>a) IPPON — Three points</w:t>
      </w:r>
      <w:r w:rsidRPr="007E7001">
        <w:rPr>
          <w:sz w:val="28"/>
          <w:szCs w:val="28"/>
        </w:rPr>
        <w:br/>
        <w:t>b) WAZA-ARI — Two points</w:t>
      </w:r>
      <w:r w:rsidRPr="007E7001">
        <w:rPr>
          <w:sz w:val="28"/>
          <w:szCs w:val="28"/>
        </w:rPr>
        <w:br/>
        <w:t>c) YUKO — One point</w:t>
      </w:r>
    </w:p>
    <w:p w:rsidR="007E7001" w:rsidRPr="007E7001" w:rsidRDefault="007E7001" w:rsidP="007E700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www.youtube.com/karatemantra</w:t>
      </w:r>
    </w:p>
    <w:p w:rsidR="00F617F9" w:rsidRPr="007E7001" w:rsidRDefault="00F617F9" w:rsidP="007E700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E7001">
        <w:rPr>
          <w:sz w:val="28"/>
          <w:szCs w:val="28"/>
        </w:rPr>
        <w:t>A score is awarded when a technique is performed according to the following criteria to a scoring area:</w:t>
      </w:r>
      <w:r w:rsidRPr="007E7001">
        <w:rPr>
          <w:sz w:val="28"/>
          <w:szCs w:val="28"/>
        </w:rPr>
        <w:br/>
        <w:t>a) Good form</w:t>
      </w:r>
      <w:r w:rsidRPr="007E7001">
        <w:rPr>
          <w:sz w:val="28"/>
          <w:szCs w:val="28"/>
        </w:rPr>
        <w:br/>
        <w:t>b) Sporting attitude</w:t>
      </w:r>
      <w:r w:rsidRPr="007E7001">
        <w:rPr>
          <w:sz w:val="28"/>
          <w:szCs w:val="28"/>
        </w:rPr>
        <w:br/>
        <w:t>c) Vigorous application</w:t>
      </w:r>
      <w:r w:rsidRPr="007E7001">
        <w:rPr>
          <w:sz w:val="28"/>
          <w:szCs w:val="28"/>
        </w:rPr>
        <w:br/>
        <w:t>d) Awareness (ZANSHIN)</w:t>
      </w:r>
      <w:r w:rsidRPr="007E7001">
        <w:rPr>
          <w:sz w:val="28"/>
          <w:szCs w:val="28"/>
        </w:rPr>
        <w:br/>
        <w:t>e) Good timing</w:t>
      </w:r>
      <w:r w:rsidRPr="007E7001">
        <w:rPr>
          <w:sz w:val="28"/>
          <w:szCs w:val="28"/>
        </w:rPr>
        <w:br/>
        <w:t>f) Correct distance</w:t>
      </w:r>
    </w:p>
    <w:p w:rsidR="007E7001" w:rsidRPr="007E7001" w:rsidRDefault="007E7001" w:rsidP="007E70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</w:t>
      </w:r>
      <w:r w:rsidRPr="007E7001">
        <w:rPr>
          <w:sz w:val="28"/>
          <w:szCs w:val="28"/>
        </w:rPr>
        <w:t>www.youtube.com/karatemantra</w:t>
      </w:r>
    </w:p>
    <w:p w:rsidR="00F617F9" w:rsidRPr="00F617F9" w:rsidRDefault="00F617F9" w:rsidP="00F617F9">
      <w:pPr>
        <w:ind w:left="720"/>
        <w:rPr>
          <w:sz w:val="28"/>
          <w:szCs w:val="28"/>
        </w:rPr>
      </w:pPr>
      <w:r w:rsidRPr="00F617F9">
        <w:rPr>
          <w:sz w:val="28"/>
          <w:szCs w:val="28"/>
        </w:rPr>
        <w:t>3. IPPON is awarded for</w:t>
      </w:r>
      <w:proofErr w:type="gramStart"/>
      <w:r w:rsidRPr="00F617F9">
        <w:rPr>
          <w:sz w:val="28"/>
          <w:szCs w:val="28"/>
        </w:rPr>
        <w:t>:</w:t>
      </w:r>
      <w:proofErr w:type="gramEnd"/>
      <w:r w:rsidRPr="00F617F9">
        <w:rPr>
          <w:sz w:val="28"/>
          <w:szCs w:val="28"/>
        </w:rPr>
        <w:br/>
        <w:t xml:space="preserve">a) </w:t>
      </w:r>
      <w:proofErr w:type="spellStart"/>
      <w:r w:rsidRPr="00F617F9">
        <w:rPr>
          <w:sz w:val="28"/>
          <w:szCs w:val="28"/>
        </w:rPr>
        <w:t>Jodan</w:t>
      </w:r>
      <w:proofErr w:type="spellEnd"/>
      <w:r w:rsidRPr="00F617F9">
        <w:rPr>
          <w:sz w:val="28"/>
          <w:szCs w:val="28"/>
        </w:rPr>
        <w:t xml:space="preserve"> kicks.</w:t>
      </w:r>
      <w:r w:rsidRPr="00F617F9">
        <w:rPr>
          <w:sz w:val="28"/>
          <w:szCs w:val="28"/>
        </w:rPr>
        <w:br/>
        <w:t>b) Any scoring technique delivered on a thrown or fallen opponent.</w:t>
      </w:r>
    </w:p>
    <w:p w:rsidR="00F617F9" w:rsidRPr="00F617F9" w:rsidRDefault="00F617F9" w:rsidP="00F617F9">
      <w:pPr>
        <w:ind w:left="720"/>
        <w:rPr>
          <w:sz w:val="28"/>
          <w:szCs w:val="28"/>
        </w:rPr>
      </w:pPr>
      <w:r w:rsidRPr="00F617F9">
        <w:rPr>
          <w:sz w:val="28"/>
          <w:szCs w:val="28"/>
        </w:rPr>
        <w:t>4. WAZA-ARI is awarded for</w:t>
      </w:r>
      <w:proofErr w:type="gramStart"/>
      <w:r w:rsidRPr="00F617F9">
        <w:rPr>
          <w:sz w:val="28"/>
          <w:szCs w:val="28"/>
        </w:rPr>
        <w:t>:</w:t>
      </w:r>
      <w:proofErr w:type="gramEnd"/>
      <w:r w:rsidRPr="00F617F9">
        <w:rPr>
          <w:sz w:val="28"/>
          <w:szCs w:val="28"/>
        </w:rPr>
        <w:br/>
        <w:t xml:space="preserve">a) </w:t>
      </w:r>
      <w:proofErr w:type="spellStart"/>
      <w:r w:rsidRPr="00F617F9">
        <w:rPr>
          <w:sz w:val="28"/>
          <w:szCs w:val="28"/>
        </w:rPr>
        <w:t>Chudan</w:t>
      </w:r>
      <w:proofErr w:type="spellEnd"/>
      <w:r w:rsidRPr="00F617F9">
        <w:rPr>
          <w:sz w:val="28"/>
          <w:szCs w:val="28"/>
        </w:rPr>
        <w:t xml:space="preserve"> kicks.</w:t>
      </w:r>
    </w:p>
    <w:p w:rsidR="00F617F9" w:rsidRPr="00F617F9" w:rsidRDefault="00F617F9" w:rsidP="00F617F9">
      <w:pPr>
        <w:ind w:left="720"/>
        <w:rPr>
          <w:sz w:val="28"/>
          <w:szCs w:val="28"/>
        </w:rPr>
      </w:pPr>
      <w:r w:rsidRPr="00F617F9">
        <w:rPr>
          <w:sz w:val="28"/>
          <w:szCs w:val="28"/>
        </w:rPr>
        <w:t>5. YUKO is awarded for</w:t>
      </w:r>
      <w:proofErr w:type="gramStart"/>
      <w:r w:rsidRPr="00F617F9">
        <w:rPr>
          <w:sz w:val="28"/>
          <w:szCs w:val="28"/>
        </w:rPr>
        <w:t>:</w:t>
      </w:r>
      <w:proofErr w:type="gramEnd"/>
      <w:r w:rsidRPr="00F617F9">
        <w:rPr>
          <w:sz w:val="28"/>
          <w:szCs w:val="28"/>
        </w:rPr>
        <w:br/>
        <w:t xml:space="preserve">a) </w:t>
      </w:r>
      <w:proofErr w:type="spellStart"/>
      <w:r w:rsidRPr="00F617F9">
        <w:rPr>
          <w:sz w:val="28"/>
          <w:szCs w:val="28"/>
        </w:rPr>
        <w:t>Chudan</w:t>
      </w:r>
      <w:proofErr w:type="spellEnd"/>
      <w:r w:rsidRPr="00F617F9">
        <w:rPr>
          <w:sz w:val="28"/>
          <w:szCs w:val="28"/>
        </w:rPr>
        <w:t xml:space="preserve"> or </w:t>
      </w:r>
      <w:proofErr w:type="spellStart"/>
      <w:r w:rsidRPr="00F617F9">
        <w:rPr>
          <w:sz w:val="28"/>
          <w:szCs w:val="28"/>
        </w:rPr>
        <w:t>Jodan</w:t>
      </w:r>
      <w:proofErr w:type="spellEnd"/>
      <w:r w:rsidRPr="00F617F9">
        <w:rPr>
          <w:sz w:val="28"/>
          <w:szCs w:val="28"/>
        </w:rPr>
        <w:t xml:space="preserve"> </w:t>
      </w:r>
      <w:proofErr w:type="spellStart"/>
      <w:r w:rsidRPr="00F617F9">
        <w:rPr>
          <w:sz w:val="28"/>
          <w:szCs w:val="28"/>
        </w:rPr>
        <w:t>Tsuki</w:t>
      </w:r>
      <w:proofErr w:type="spellEnd"/>
      <w:r w:rsidRPr="00F617F9">
        <w:rPr>
          <w:sz w:val="28"/>
          <w:szCs w:val="28"/>
        </w:rPr>
        <w:t>.</w:t>
      </w:r>
      <w:r w:rsidRPr="00F617F9">
        <w:rPr>
          <w:sz w:val="28"/>
          <w:szCs w:val="28"/>
        </w:rPr>
        <w:br/>
        <w:t xml:space="preserve">b) </w:t>
      </w:r>
      <w:proofErr w:type="spellStart"/>
      <w:r w:rsidRPr="00F617F9">
        <w:rPr>
          <w:sz w:val="28"/>
          <w:szCs w:val="28"/>
        </w:rPr>
        <w:t>Jodan</w:t>
      </w:r>
      <w:proofErr w:type="spellEnd"/>
      <w:r w:rsidRPr="00F617F9">
        <w:rPr>
          <w:sz w:val="28"/>
          <w:szCs w:val="28"/>
        </w:rPr>
        <w:t xml:space="preserve"> or </w:t>
      </w:r>
      <w:proofErr w:type="spellStart"/>
      <w:r w:rsidRPr="00F617F9">
        <w:rPr>
          <w:sz w:val="28"/>
          <w:szCs w:val="28"/>
        </w:rPr>
        <w:t>Chudan</w:t>
      </w:r>
      <w:proofErr w:type="spellEnd"/>
      <w:r w:rsidRPr="00F617F9">
        <w:rPr>
          <w:sz w:val="28"/>
          <w:szCs w:val="28"/>
        </w:rPr>
        <w:t xml:space="preserve"> </w:t>
      </w:r>
      <w:proofErr w:type="spellStart"/>
      <w:r w:rsidRPr="00F617F9">
        <w:rPr>
          <w:sz w:val="28"/>
          <w:szCs w:val="28"/>
        </w:rPr>
        <w:t>Uchi</w:t>
      </w:r>
      <w:proofErr w:type="spellEnd"/>
      <w:r w:rsidRPr="00F617F9">
        <w:rPr>
          <w:sz w:val="28"/>
          <w:szCs w:val="28"/>
        </w:rPr>
        <w:t>. </w:t>
      </w:r>
    </w:p>
    <w:p w:rsidR="00F617F9" w:rsidRPr="00F617F9" w:rsidRDefault="00F617F9" w:rsidP="00F617F9">
      <w:pPr>
        <w:ind w:left="720"/>
        <w:rPr>
          <w:sz w:val="28"/>
          <w:szCs w:val="28"/>
        </w:rPr>
      </w:pPr>
      <w:r w:rsidRPr="00F617F9">
        <w:rPr>
          <w:sz w:val="28"/>
          <w:szCs w:val="28"/>
        </w:rPr>
        <w:t>6. Attacks are limited to the following areas</w:t>
      </w:r>
      <w:proofErr w:type="gramStart"/>
      <w:r w:rsidRPr="00F617F9">
        <w:rPr>
          <w:sz w:val="28"/>
          <w:szCs w:val="28"/>
        </w:rPr>
        <w:t>:</w:t>
      </w:r>
      <w:proofErr w:type="gramEnd"/>
      <w:r w:rsidRPr="00F617F9">
        <w:rPr>
          <w:sz w:val="28"/>
          <w:szCs w:val="28"/>
        </w:rPr>
        <w:br/>
        <w:t>a) Head</w:t>
      </w:r>
      <w:r w:rsidRPr="00F617F9">
        <w:rPr>
          <w:sz w:val="28"/>
          <w:szCs w:val="28"/>
        </w:rPr>
        <w:br/>
        <w:t>b) Face</w:t>
      </w:r>
      <w:r w:rsidRPr="00F617F9">
        <w:rPr>
          <w:sz w:val="28"/>
          <w:szCs w:val="28"/>
        </w:rPr>
        <w:br/>
        <w:t>c) Neck</w:t>
      </w:r>
      <w:r w:rsidRPr="00F617F9">
        <w:rPr>
          <w:sz w:val="28"/>
          <w:szCs w:val="28"/>
        </w:rPr>
        <w:br/>
        <w:t>d) Abdomen</w:t>
      </w:r>
      <w:r w:rsidRPr="00F617F9">
        <w:rPr>
          <w:sz w:val="28"/>
          <w:szCs w:val="28"/>
        </w:rPr>
        <w:br/>
        <w:t>e) Chest</w:t>
      </w:r>
      <w:r w:rsidRPr="00F617F9">
        <w:rPr>
          <w:sz w:val="28"/>
          <w:szCs w:val="28"/>
        </w:rPr>
        <w:br/>
        <w:t>f) Back</w:t>
      </w:r>
      <w:r w:rsidRPr="00F617F9">
        <w:rPr>
          <w:sz w:val="28"/>
          <w:szCs w:val="28"/>
        </w:rPr>
        <w:br/>
        <w:t>g) Side</w:t>
      </w:r>
    </w:p>
    <w:p w:rsidR="00F617F9" w:rsidRDefault="00F617F9" w:rsidP="00811486">
      <w:pPr>
        <w:ind w:left="720"/>
        <w:rPr>
          <w:sz w:val="28"/>
          <w:szCs w:val="28"/>
        </w:rPr>
      </w:pPr>
    </w:p>
    <w:p w:rsidR="00ED777E" w:rsidRPr="00ED777E" w:rsidRDefault="00ED777E" w:rsidP="00ED777E">
      <w:pPr>
        <w:shd w:val="clear" w:color="auto" w:fill="F4F5F6"/>
        <w:spacing w:before="300" w:after="150" w:line="240" w:lineRule="auto"/>
        <w:outlineLvl w:val="2"/>
        <w:rPr>
          <w:rFonts w:ascii="Helvetica" w:eastAsia="Times New Roman" w:hAnsi="Helvetica" w:cs="Helvetica"/>
          <w:b/>
          <w:color w:val="333333"/>
          <w:sz w:val="32"/>
          <w:szCs w:val="32"/>
          <w:lang w:eastAsia="en-IN"/>
        </w:rPr>
      </w:pPr>
      <w:r w:rsidRPr="00ED777E">
        <w:rPr>
          <w:rFonts w:ascii="Helvetica" w:eastAsia="Times New Roman" w:hAnsi="Helvetica" w:cs="Helvetica"/>
          <w:b/>
          <w:color w:val="333333"/>
          <w:sz w:val="32"/>
          <w:szCs w:val="32"/>
          <w:lang w:eastAsia="en-IN"/>
        </w:rPr>
        <w:t>PROHIBITED BEHAVIOUR</w:t>
      </w:r>
    </w:p>
    <w:p w:rsidR="00ED777E" w:rsidRPr="00ED777E" w:rsidRDefault="00ED777E" w:rsidP="00ED777E">
      <w:pPr>
        <w:shd w:val="clear" w:color="auto" w:fill="F4F5F6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77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There are two categories of prohibited behaviour, Category 1 and Category 2.</w:t>
      </w:r>
    </w:p>
    <w:p w:rsidR="00ED777E" w:rsidRPr="00ED777E" w:rsidRDefault="00ED777E" w:rsidP="00ED777E">
      <w:pPr>
        <w:shd w:val="clear" w:color="auto" w:fill="F4F5F6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D777E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CATEGORY 1</w:t>
      </w:r>
    </w:p>
    <w:p w:rsidR="00ED777E" w:rsidRPr="00ED777E" w:rsidRDefault="00ED777E" w:rsidP="00ED777E">
      <w:pPr>
        <w:shd w:val="clear" w:color="auto" w:fill="F4F5F6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77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 Techniques which make excessive contact, having regard to the scoring area attacked, and techniques which make contact with the throat.</w:t>
      </w:r>
    </w:p>
    <w:p w:rsidR="00ED777E" w:rsidRPr="00ED777E" w:rsidRDefault="00ED777E" w:rsidP="00ED777E">
      <w:pPr>
        <w:shd w:val="clear" w:color="auto" w:fill="F4F5F6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77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2. Attacks to the arms or legs, groin, joints, or instep.</w:t>
      </w:r>
    </w:p>
    <w:p w:rsidR="00ED777E" w:rsidRPr="00ED777E" w:rsidRDefault="00ED777E" w:rsidP="00ED777E">
      <w:pPr>
        <w:shd w:val="clear" w:color="auto" w:fill="F4F5F6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77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3. Attacks to the face with open hand techniques.</w:t>
      </w:r>
    </w:p>
    <w:p w:rsidR="00ED777E" w:rsidRPr="00ED777E" w:rsidRDefault="00ED777E" w:rsidP="00ED777E">
      <w:pPr>
        <w:shd w:val="clear" w:color="auto" w:fill="F4F5F6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77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4. Dangerous or forbidden throwing techniques.</w:t>
      </w:r>
    </w:p>
    <w:p w:rsidR="00ED777E" w:rsidRPr="00ED777E" w:rsidRDefault="00ED777E" w:rsidP="00ED777E">
      <w:pPr>
        <w:shd w:val="clear" w:color="auto" w:fill="F4F5F6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ED777E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CATEGORY 2</w:t>
      </w:r>
    </w:p>
    <w:p w:rsidR="00ED777E" w:rsidRPr="00ED777E" w:rsidRDefault="00ED777E" w:rsidP="00ED777E">
      <w:pPr>
        <w:shd w:val="clear" w:color="auto" w:fill="F4F5F6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77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 Feigning, or exaggerating injury.</w:t>
      </w:r>
    </w:p>
    <w:p w:rsidR="00ED777E" w:rsidRPr="00ED777E" w:rsidRDefault="00ED777E" w:rsidP="00ED777E">
      <w:pPr>
        <w:shd w:val="clear" w:color="auto" w:fill="F4F5F6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77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2. Exit from the competition area (JOGAI) not caused by the opponent.</w:t>
      </w:r>
    </w:p>
    <w:p w:rsidR="00ED777E" w:rsidRPr="00ED777E" w:rsidRDefault="00ED777E" w:rsidP="00ED777E">
      <w:pPr>
        <w:shd w:val="clear" w:color="auto" w:fill="F4F5F6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77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3. Self-endangerment by indulging in behaviour, which exposes the Competitor to injury by the opponent, or failing to take adequate measures for self-protection, (MUBOBI).</w:t>
      </w:r>
    </w:p>
    <w:p w:rsidR="00ED777E" w:rsidRPr="00ED777E" w:rsidRDefault="00ED777E" w:rsidP="00ED777E">
      <w:pPr>
        <w:shd w:val="clear" w:color="auto" w:fill="F4F5F6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77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4. Avoiding combat as a means of preventing the opponent having the opportunity to score.</w:t>
      </w:r>
    </w:p>
    <w:p w:rsidR="00ED777E" w:rsidRPr="00ED777E" w:rsidRDefault="00ED777E" w:rsidP="00ED777E">
      <w:pPr>
        <w:shd w:val="clear" w:color="auto" w:fill="F4F5F6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77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5. Passivity – not attempting to engage in combat. (Cannot be given after there is less than 15 seconds left of the bout.)</w:t>
      </w:r>
    </w:p>
    <w:p w:rsidR="00ED777E" w:rsidRPr="00ED777E" w:rsidRDefault="00ED777E" w:rsidP="00ED777E">
      <w:pPr>
        <w:shd w:val="clear" w:color="auto" w:fill="F4F5F6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77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6. Clinching, wrestling, pushing, or standing chest to chest without attempting a scoring technique or takedown</w:t>
      </w:r>
    </w:p>
    <w:p w:rsidR="00ED777E" w:rsidRPr="00ED777E" w:rsidRDefault="00ED777E" w:rsidP="00ED777E">
      <w:pPr>
        <w:shd w:val="clear" w:color="auto" w:fill="F4F5F6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77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7. Grabbing the opponent with both hands for any other reasons than executing a takedown upon catching the opponents kicking leg.</w:t>
      </w:r>
    </w:p>
    <w:p w:rsidR="00ED777E" w:rsidRPr="00ED777E" w:rsidRDefault="00ED777E" w:rsidP="00ED777E">
      <w:pPr>
        <w:shd w:val="clear" w:color="auto" w:fill="F4F5F6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77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8. Grabbing the opponents arm or </w:t>
      </w:r>
      <w:proofErr w:type="spellStart"/>
      <w:r w:rsidRPr="00ED77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karategi</w:t>
      </w:r>
      <w:proofErr w:type="spellEnd"/>
      <w:r w:rsidRPr="00ED77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with one hand without immediately attempting a scoring technique or takedown.</w:t>
      </w:r>
    </w:p>
    <w:p w:rsidR="00ED777E" w:rsidRPr="00ED777E" w:rsidRDefault="00ED777E" w:rsidP="00ED777E">
      <w:pPr>
        <w:shd w:val="clear" w:color="auto" w:fill="F4F5F6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77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9. Techniques, which by their nature, cannot be controlled for the safety of the opponent and dangerous and uncontrolled attacks.</w:t>
      </w:r>
    </w:p>
    <w:p w:rsidR="00ED777E" w:rsidRPr="00ED777E" w:rsidRDefault="00ED777E" w:rsidP="00ED777E">
      <w:pPr>
        <w:shd w:val="clear" w:color="auto" w:fill="F4F5F6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77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10. Simulated attacks with the head, knees, or elbows.</w:t>
      </w:r>
    </w:p>
    <w:p w:rsidR="00ED777E" w:rsidRPr="00ED777E" w:rsidRDefault="00ED777E" w:rsidP="00ED777E">
      <w:pPr>
        <w:shd w:val="clear" w:color="auto" w:fill="F4F5F6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77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11. Talking to, or goading the opponent, failing to obey the orders of the Referee, discourteous behaviour towards the Refereeing officials, or other breaches of etiquette.</w:t>
      </w:r>
    </w:p>
    <w:p w:rsidR="00ED777E" w:rsidRPr="00F617F9" w:rsidRDefault="00ED777E" w:rsidP="00811486">
      <w:pPr>
        <w:ind w:left="720"/>
        <w:rPr>
          <w:sz w:val="28"/>
          <w:szCs w:val="28"/>
        </w:rPr>
      </w:pPr>
    </w:p>
    <w:p w:rsidR="00812861" w:rsidRDefault="00812861" w:rsidP="00811486">
      <w:pPr>
        <w:ind w:left="720"/>
        <w:rPr>
          <w:b/>
          <w:sz w:val="28"/>
          <w:szCs w:val="28"/>
          <w:u w:val="single"/>
        </w:rPr>
      </w:pPr>
    </w:p>
    <w:p w:rsidR="00812861" w:rsidRPr="00ED777E" w:rsidRDefault="00F617F9" w:rsidP="00ED777E">
      <w:pPr>
        <w:ind w:left="720"/>
        <w:rPr>
          <w:b/>
          <w:sz w:val="32"/>
          <w:szCs w:val="28"/>
        </w:rPr>
      </w:pPr>
      <w:r w:rsidRPr="00F617F9">
        <w:rPr>
          <w:b/>
          <w:sz w:val="32"/>
          <w:szCs w:val="28"/>
        </w:rPr>
        <w:t>Criteria of Kata Decision</w:t>
      </w:r>
    </w:p>
    <w:p w:rsidR="00812861" w:rsidRPr="002F3D81" w:rsidRDefault="002F3D81" w:rsidP="002F3D8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>Kata Performance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>1. Technical performance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>a. Stances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>b. Techniques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>c. Transitional movements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 xml:space="preserve">d. Timing e. </w:t>
      </w:r>
      <w:r w:rsidR="007E7001" w:rsidRPr="002F3D81">
        <w:rPr>
          <w:sz w:val="28"/>
          <w:szCs w:val="28"/>
        </w:rPr>
        <w:t>correct</w:t>
      </w:r>
      <w:r w:rsidRPr="002F3D81">
        <w:rPr>
          <w:sz w:val="28"/>
          <w:szCs w:val="28"/>
        </w:rPr>
        <w:t xml:space="preserve"> breathing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>f. Focus (KIME)</w:t>
      </w:r>
    </w:p>
    <w:p w:rsidR="00812861" w:rsidRPr="002F3D81" w:rsidRDefault="00812861" w:rsidP="002F3D8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 xml:space="preserve">g. Conformance: Consistence in the performance of the KIHON of </w:t>
      </w:r>
      <w:r w:rsidR="002F3D81" w:rsidRPr="002F3D81">
        <w:rPr>
          <w:sz w:val="28"/>
          <w:szCs w:val="28"/>
        </w:rPr>
        <w:t>the style (</w:t>
      </w:r>
      <w:proofErr w:type="spellStart"/>
      <w:r w:rsidR="002F3D81" w:rsidRPr="002F3D81">
        <w:rPr>
          <w:sz w:val="28"/>
          <w:szCs w:val="28"/>
        </w:rPr>
        <w:t>Ryu</w:t>
      </w:r>
      <w:proofErr w:type="spellEnd"/>
      <w:r w:rsidR="002F3D81" w:rsidRPr="002F3D81">
        <w:rPr>
          <w:sz w:val="28"/>
          <w:szCs w:val="28"/>
        </w:rPr>
        <w:t>-ha) in the kata.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>2. Athletic performance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>a. Strength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>b. Speed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>c. Balance</w:t>
      </w:r>
    </w:p>
    <w:p w:rsidR="007E7001" w:rsidRDefault="007E7001" w:rsidP="007E700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</w:t>
      </w:r>
      <w:r>
        <w:rPr>
          <w:b/>
          <w:sz w:val="28"/>
          <w:szCs w:val="28"/>
          <w:lang w:val="en-US"/>
        </w:rPr>
        <w:t xml:space="preserve">www.youtube.com/karatemantra                           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bookmarkStart w:id="0" w:name="_GoBack"/>
      <w:bookmarkEnd w:id="0"/>
    </w:p>
    <w:p w:rsidR="00812861" w:rsidRPr="002F3D81" w:rsidRDefault="00812861" w:rsidP="00812861">
      <w:pPr>
        <w:ind w:left="720"/>
        <w:rPr>
          <w:sz w:val="28"/>
          <w:szCs w:val="28"/>
        </w:rPr>
      </w:pPr>
    </w:p>
    <w:p w:rsidR="00812861" w:rsidRPr="006C2B13" w:rsidRDefault="002F3D81" w:rsidP="002F3D81">
      <w:pPr>
        <w:ind w:left="720"/>
        <w:rPr>
          <w:b/>
          <w:sz w:val="28"/>
          <w:szCs w:val="28"/>
        </w:rPr>
      </w:pPr>
      <w:r w:rsidRPr="006C2B13">
        <w:rPr>
          <w:b/>
          <w:sz w:val="28"/>
          <w:szCs w:val="28"/>
        </w:rPr>
        <w:t xml:space="preserve"> Disqualification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>A Competitor or a team of Competitors may be disqualified for any of the following reasons: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>1. Performing the wrong kata or announcing the wrong kata.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>2. Failing to bow at the beginning and completion of the kata performance.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>3. A distinct pause or stop in the performance.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>4. Interference with the function of the Judges (such as the Judge having to move for safety reasons or making physical contact with a Judge).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>5. Belt falling off during the performance.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 xml:space="preserve">6. Exceeding the total time limit of 5 minutes duration for Kata and </w:t>
      </w:r>
      <w:proofErr w:type="spellStart"/>
      <w:r w:rsidRPr="002F3D81">
        <w:rPr>
          <w:sz w:val="28"/>
          <w:szCs w:val="28"/>
        </w:rPr>
        <w:t>Bunkai</w:t>
      </w:r>
      <w:proofErr w:type="spellEnd"/>
      <w:r w:rsidRPr="002F3D81">
        <w:rPr>
          <w:sz w:val="28"/>
          <w:szCs w:val="28"/>
        </w:rPr>
        <w:t>.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 xml:space="preserve">7. Performing a scissor takedown technique to the neck area in </w:t>
      </w:r>
      <w:proofErr w:type="spellStart"/>
      <w:r w:rsidRPr="002F3D81">
        <w:rPr>
          <w:sz w:val="28"/>
          <w:szCs w:val="28"/>
        </w:rPr>
        <w:t>Bunkai</w:t>
      </w:r>
      <w:proofErr w:type="spellEnd"/>
      <w:r w:rsidRPr="002F3D81">
        <w:rPr>
          <w:sz w:val="28"/>
          <w:szCs w:val="28"/>
        </w:rPr>
        <w:t xml:space="preserve"> (</w:t>
      </w:r>
      <w:proofErr w:type="spellStart"/>
      <w:r w:rsidRPr="002F3D81">
        <w:rPr>
          <w:sz w:val="28"/>
          <w:szCs w:val="28"/>
        </w:rPr>
        <w:t>Jodan</w:t>
      </w:r>
      <w:proofErr w:type="spellEnd"/>
      <w:r w:rsidRPr="002F3D81">
        <w:rPr>
          <w:sz w:val="28"/>
          <w:szCs w:val="28"/>
        </w:rPr>
        <w:t xml:space="preserve"> </w:t>
      </w:r>
      <w:proofErr w:type="spellStart"/>
      <w:r w:rsidRPr="002F3D81">
        <w:rPr>
          <w:sz w:val="28"/>
          <w:szCs w:val="28"/>
        </w:rPr>
        <w:t>Kani</w:t>
      </w:r>
      <w:proofErr w:type="spellEnd"/>
      <w:r w:rsidRPr="002F3D81">
        <w:rPr>
          <w:sz w:val="28"/>
          <w:szCs w:val="28"/>
        </w:rPr>
        <w:t xml:space="preserve"> </w:t>
      </w:r>
      <w:proofErr w:type="spellStart"/>
      <w:r w:rsidRPr="002F3D81">
        <w:rPr>
          <w:sz w:val="28"/>
          <w:szCs w:val="28"/>
        </w:rPr>
        <w:t>Basami</w:t>
      </w:r>
      <w:proofErr w:type="spellEnd"/>
      <w:r w:rsidRPr="002F3D81">
        <w:rPr>
          <w:sz w:val="28"/>
          <w:szCs w:val="28"/>
        </w:rPr>
        <w:t>)</w:t>
      </w:r>
    </w:p>
    <w:p w:rsidR="00812861" w:rsidRPr="002F3D81" w:rsidRDefault="00812861" w:rsidP="00812861">
      <w:pPr>
        <w:ind w:left="720"/>
        <w:rPr>
          <w:sz w:val="28"/>
          <w:szCs w:val="28"/>
        </w:rPr>
      </w:pPr>
      <w:r w:rsidRPr="002F3D81">
        <w:rPr>
          <w:sz w:val="28"/>
          <w:szCs w:val="28"/>
        </w:rPr>
        <w:t>8. Failure to follow the instructions of the Chief Judge or other misconduct.</w:t>
      </w:r>
    </w:p>
    <w:p w:rsidR="00811486" w:rsidRDefault="007E700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www.youtube.com/karatemantra</w:t>
      </w:r>
      <w:r w:rsidR="00006843">
        <w:rPr>
          <w:b/>
          <w:sz w:val="28"/>
          <w:szCs w:val="28"/>
          <w:lang w:val="en-US"/>
        </w:rPr>
        <w:t xml:space="preserve">                           </w:t>
      </w:r>
    </w:p>
    <w:sectPr w:rsidR="0081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97A4B"/>
    <w:multiLevelType w:val="multilevel"/>
    <w:tmpl w:val="A264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9467CF"/>
    <w:multiLevelType w:val="multilevel"/>
    <w:tmpl w:val="4584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843"/>
    <w:rsid w:val="00006843"/>
    <w:rsid w:val="00102A0D"/>
    <w:rsid w:val="002F3D81"/>
    <w:rsid w:val="00652A0C"/>
    <w:rsid w:val="006C2B13"/>
    <w:rsid w:val="007157D5"/>
    <w:rsid w:val="00754A28"/>
    <w:rsid w:val="007E7001"/>
    <w:rsid w:val="00811486"/>
    <w:rsid w:val="00812861"/>
    <w:rsid w:val="00821936"/>
    <w:rsid w:val="00ED777E"/>
    <w:rsid w:val="00F06A05"/>
    <w:rsid w:val="00F6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4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4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4</cp:revision>
  <dcterms:created xsi:type="dcterms:W3CDTF">2022-09-07T15:32:00Z</dcterms:created>
  <dcterms:modified xsi:type="dcterms:W3CDTF">2022-10-24T04:41:00Z</dcterms:modified>
</cp:coreProperties>
</file>