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8A3AF5" wp14:paraId="22E7A3B7" wp14:textId="60DC5C84">
      <w:pPr>
        <w:pStyle w:val="Heading2"/>
        <w:spacing w:before="0" w:beforeAutospacing="off" w:after="12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Problem Statement: Loan Approval Prediction</w:t>
      </w:r>
    </w:p>
    <w:p xmlns:wp14="http://schemas.microsoft.com/office/word/2010/wordml" w:rsidP="5E8A3AF5" wp14:paraId="44B83FE0" wp14:textId="529DB10D">
      <w:pPr>
        <w:spacing w:before="0" w:beforeAutospacing="off" w:after="0" w:afterAutospacing="off"/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Title:</w:t>
      </w:r>
      <w:r>
        <w:br/>
      </w:r>
      <w:r w:rsidRPr="5E8A3AF5" w:rsidR="5BCE2FF5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Building a Transparent Machine Learning Model to Predict Loan Approval Decisions and Explain Outcomes</w:t>
      </w:r>
    </w:p>
    <w:p xmlns:wp14="http://schemas.microsoft.com/office/word/2010/wordml" w:rsidP="5E8A3AF5" wp14:paraId="068E6FB9" wp14:textId="35B87AD5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</w:p>
    <w:p xmlns:wp14="http://schemas.microsoft.com/office/word/2010/wordml" w:rsidP="5E8A3AF5" wp14:paraId="1510CFA5" wp14:textId="5B39FFDC">
      <w:pPr>
        <w:spacing w:before="0" w:beforeAutospacing="off" w:after="0" w:afterAutospacing="off"/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Develop a machine learning system that:</w:t>
      </w:r>
    </w:p>
    <w:p xmlns:wp14="http://schemas.microsoft.com/office/word/2010/wordml" w:rsidP="5E8A3AF5" wp14:paraId="2CD4F875" wp14:textId="34757A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Predicts whether a loan application will be approved or rejected based on applicant and loan details.</w:t>
      </w:r>
    </w:p>
    <w:p xmlns:wp14="http://schemas.microsoft.com/office/word/2010/wordml" w:rsidP="5E8A3AF5" wp14:paraId="6E0875BA" wp14:textId="450DC9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Explains the key factors influencing the decision (e.g., income, credit history, loan amount).</w:t>
      </w:r>
    </w:p>
    <w:p xmlns:wp14="http://schemas.microsoft.com/office/word/2010/wordml" w:rsidP="5E8A3AF5" wp14:paraId="250C0A40" wp14:textId="21AE83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Provides an intuitive interface for users to input data and view predictions</w:t>
      </w:r>
      <w:r w:rsidRPr="5E8A3AF5" w:rsidR="6512A2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E8A3AF5" w:rsidR="4BFD7BB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with explanations</w:t>
      </w:r>
      <w:r w:rsidRPr="5E8A3AF5" w:rsidR="7AD65D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E8A3AF5" w:rsidR="6C601E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E8A3AF5" wp14:paraId="6559BB17" wp14:textId="6BE50C3F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Context</w:t>
      </w:r>
    </w:p>
    <w:p xmlns:wp14="http://schemas.microsoft.com/office/word/2010/wordml" w:rsidP="5E8A3AF5" wp14:paraId="459B7549" wp14:textId="40CA85EB">
      <w:pPr>
        <w:spacing w:before="0" w:beforeAutospacing="off" w:after="0" w:afterAutospacing="off"/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Banks and financial institutions receive thousands of loan applications daily. Manual processing is time-consuming and prone to human bias. This project automates the decision-making process while ensuring transparency, enabling lenders to make faster, fairer, and data-driven decisions.</w:t>
      </w:r>
    </w:p>
    <w:p xmlns:wp14="http://schemas.microsoft.com/office/word/2010/wordml" w:rsidP="5E8A3AF5" wp14:paraId="45B24781" wp14:textId="0F82F32A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Dataset</w:t>
      </w:r>
    </w:p>
    <w:p xmlns:wp14="http://schemas.microsoft.com/office/word/2010/wordml" w:rsidP="5E8A3AF5" wp14:paraId="0F8299CA" wp14:textId="73C2BC22">
      <w:pPr>
        <w:spacing w:before="0" w:beforeAutospacing="off" w:after="0" w:afterAutospacing="off"/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 the </w:t>
      </w:r>
      <w:hyperlink r:id="R3a6e844b72004581">
        <w:r w:rsidRPr="5E8A3AF5" w:rsidR="5BCE2FF5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provided loan dataset</w:t>
        </w:r>
      </w:hyperlink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which includes features such as:</w:t>
      </w:r>
    </w:p>
    <w:p xmlns:wp14="http://schemas.microsoft.com/office/word/2010/wordml" w:rsidP="5E8A3AF5" wp14:paraId="026AB008" wp14:textId="4CB22A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Applicant income, credit score, employment status</w:t>
      </w:r>
    </w:p>
    <w:p xmlns:wp14="http://schemas.microsoft.com/office/word/2010/wordml" w:rsidP="5E8A3AF5" wp14:paraId="44702FA8" wp14:textId="6AB214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Loan amount, term, purpose</w:t>
      </w:r>
    </w:p>
    <w:p xmlns:wp14="http://schemas.microsoft.com/office/word/2010/wordml" w:rsidP="5E8A3AF5" wp14:paraId="2D1FEF34" wp14:textId="5CE73D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Property type, co-applicant details</w:t>
      </w:r>
    </w:p>
    <w:p xmlns:wp14="http://schemas.microsoft.com/office/word/2010/wordml" w:rsidP="5E8A3AF5" wp14:paraId="467A5BB9" wp14:textId="2BBD7D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Historical repayment behavior</w:t>
      </w:r>
    </w:p>
    <w:p xmlns:wp14="http://schemas.microsoft.com/office/word/2010/wordml" w:rsidP="5E8A3AF5" wp14:paraId="07C3BEA6" wp14:textId="49302FE8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Approach</w:t>
      </w:r>
    </w:p>
    <w:p xmlns:wp14="http://schemas.microsoft.com/office/word/2010/wordml" w:rsidP="5E8A3AF5" wp14:paraId="380F23AB" wp14:textId="02C975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Exploratory Data Analysis (EDA):</w:t>
      </w:r>
    </w:p>
    <w:p xmlns:wp14="http://schemas.microsoft.com/office/word/2010/wordml" w:rsidP="5E8A3AF5" wp14:paraId="48F99D19" wp14:textId="77FFD2B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Analyze feature distributions, missing values, and correlations.</w:t>
      </w:r>
    </w:p>
    <w:p xmlns:wp14="http://schemas.microsoft.com/office/word/2010/wordml" w:rsidP="5E8A3AF5" wp14:paraId="352D18EE" wp14:textId="3A7EC8E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Visualize relationships (e.g., income vs. loan amount, credit score vs. approval rate).</w:t>
      </w:r>
    </w:p>
    <w:p xmlns:wp14="http://schemas.microsoft.com/office/word/2010/wordml" w:rsidP="5E8A3AF5" wp14:paraId="722A4A99" wp14:textId="66343A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Preprocessing:</w:t>
      </w:r>
    </w:p>
    <w:p xmlns:wp14="http://schemas.microsoft.com/office/word/2010/wordml" w:rsidP="5E8A3AF5" wp14:paraId="26FAEA30" wp14:textId="08E1475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Encode categorical variables (e.g., loan purpose, property type).</w:t>
      </w:r>
    </w:p>
    <w:p xmlns:wp14="http://schemas.microsoft.com/office/word/2010/wordml" w:rsidP="5E8A3AF5" wp14:paraId="17C97C92" wp14:textId="0CD8D6C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Normalize/scale numerical features (e.g., income, loan amount).</w:t>
      </w:r>
    </w:p>
    <w:p xmlns:wp14="http://schemas.microsoft.com/office/word/2010/wordml" w:rsidP="5E8A3AF5" wp14:paraId="4DED5A91" wp14:textId="5E3384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Model Development:</w:t>
      </w:r>
    </w:p>
    <w:p xmlns:wp14="http://schemas.microsoft.com/office/word/2010/wordml" w:rsidP="5E8A3AF5" wp14:paraId="21BC549E" wp14:textId="2E5B03C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Train models </w:t>
      </w:r>
      <w:r w:rsidRPr="5E8A3AF5" w:rsidR="2C861C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with </w:t>
      </w: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logistic regression.</w:t>
      </w:r>
    </w:p>
    <w:p xmlns:wp14="http://schemas.microsoft.com/office/word/2010/wordml" w:rsidP="5E8A3AF5" wp14:paraId="5C182E3C" wp14:textId="5B94D06C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11F1A0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Explainability: Highlight influential features (Us</w:t>
      </w:r>
      <w:r w:rsidRPr="5E8A3AF5" w:rsidR="1B1721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ing</w:t>
      </w:r>
      <w:r w:rsidRPr="5E8A3AF5" w:rsidR="11F1A0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SHAP or LIME).</w:t>
      </w:r>
    </w:p>
    <w:p xmlns:wp14="http://schemas.microsoft.com/office/word/2010/wordml" w:rsidP="5E8A3AF5" wp14:paraId="7DB586F7" wp14:textId="0270A8A4">
      <w:pPr>
        <w:pStyle w:val="ListParagraph"/>
        <w:numPr>
          <w:ilvl w:val="0"/>
          <w:numId w:val="3"/>
        </w:numPr>
        <w:rPr>
          <w:noProof w:val="0"/>
          <w:sz w:val="24"/>
          <w:szCs w:val="24"/>
          <w:lang w:val="en-US"/>
        </w:rPr>
      </w:pPr>
      <w:r w:rsidRPr="5E8A3AF5" w:rsidR="11F1A0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Example: "Your loan was rejected due to a high debt-to-income ratio (65%) and low credit score (580)."</w:t>
      </w:r>
    </w:p>
    <w:p xmlns:wp14="http://schemas.microsoft.com/office/word/2010/wordml" w:rsidP="5E8A3AF5" wp14:paraId="45188446" wp14:textId="28E07307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Requirements</w:t>
      </w:r>
    </w:p>
    <w:p xmlns:wp14="http://schemas.microsoft.com/office/word/2010/wordml" w:rsidP="5E8A3AF5" wp14:paraId="2770DC1E" wp14:textId="3F05BA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model must achieve &gt;</w:t>
      </w:r>
      <w:r w:rsidRPr="5E8A3AF5" w:rsidR="1E8ED7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64.5</w:t>
      </w: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% accuracy on test data.</w:t>
      </w:r>
    </w:p>
    <w:p xmlns:wp14="http://schemas.microsoft.com/office/word/2010/wordml" w:rsidP="5E8A3AF5" wp14:paraId="4E9D1DB3" wp14:textId="701257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2E80EC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Compare performance using metrics: accuracy, precision, recall.</w:t>
      </w:r>
    </w:p>
    <w:p xmlns:wp14="http://schemas.microsoft.com/office/word/2010/wordml" w:rsidP="5E8A3AF5" wp14:paraId="7EEC5AD2" wp14:textId="5C508EF0">
      <w:pPr>
        <w:pStyle w:val="Heading2"/>
        <w:spacing w:before="300" w:beforeAutospacing="off" w:after="60" w:afterAutospacing="off"/>
      </w:pPr>
      <w:r w:rsidRPr="5E8A3AF5" w:rsidR="5BCE2F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Outcome</w:t>
      </w:r>
    </w:p>
    <w:p xmlns:wp14="http://schemas.microsoft.com/office/word/2010/wordml" w:rsidP="5E8A3AF5" wp14:paraId="1883474F" wp14:textId="40E0D028">
      <w:pPr>
        <w:spacing w:before="0" w:beforeAutospacing="off" w:after="0" w:afterAutospacing="off"/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working prototype that:</w:t>
      </w:r>
    </w:p>
    <w:p xmlns:wp14="http://schemas.microsoft.com/office/word/2010/wordml" w:rsidP="5E8A3AF5" wp14:paraId="4C760675" wp14:textId="51264F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Predicts loan approval/rejection</w:t>
      </w:r>
      <w:r w:rsidRPr="5E8A3AF5" w:rsidR="0185C7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reasoning</w:t>
      </w: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E8A3AF5" wp14:paraId="34E07A68" wp14:textId="100F172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8A3AF5" w:rsidR="5BCE2F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Allows users to adjust input parameters (e.g., loan amount) and see how decisions change.</w:t>
      </w:r>
    </w:p>
    <w:p xmlns:wp14="http://schemas.microsoft.com/office/word/2010/wordml" wp14:paraId="2C078E63" wp14:textId="0F3EEA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7cb8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f08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5ca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d83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f90d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B5FAE9"/>
    <w:rsid w:val="0185C73F"/>
    <w:rsid w:val="0A5D6E42"/>
    <w:rsid w:val="0AACB8B9"/>
    <w:rsid w:val="0D7C5057"/>
    <w:rsid w:val="11F1A02D"/>
    <w:rsid w:val="17EA1211"/>
    <w:rsid w:val="1912FBEB"/>
    <w:rsid w:val="196CDF74"/>
    <w:rsid w:val="1AAAAF31"/>
    <w:rsid w:val="1B17213E"/>
    <w:rsid w:val="1B885DC4"/>
    <w:rsid w:val="1E8ED789"/>
    <w:rsid w:val="200A7105"/>
    <w:rsid w:val="2C861CBB"/>
    <w:rsid w:val="2E80EC40"/>
    <w:rsid w:val="3127A8F2"/>
    <w:rsid w:val="31B5FAE9"/>
    <w:rsid w:val="32D886B4"/>
    <w:rsid w:val="36F699A0"/>
    <w:rsid w:val="3D7BEACC"/>
    <w:rsid w:val="4B0DA94B"/>
    <w:rsid w:val="4B3EE01E"/>
    <w:rsid w:val="4BFD7BBA"/>
    <w:rsid w:val="585B995D"/>
    <w:rsid w:val="5BCE2FF5"/>
    <w:rsid w:val="5E7BBA34"/>
    <w:rsid w:val="5E8A3AF5"/>
    <w:rsid w:val="64978FEC"/>
    <w:rsid w:val="6512A283"/>
    <w:rsid w:val="6C601E67"/>
    <w:rsid w:val="7AD65DBD"/>
    <w:rsid w:val="7C85C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4DA1"/>
  <w15:chartTrackingRefBased/>
  <w15:docId w15:val="{17BB4049-283A-46B8-A338-A86B8DB140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E8A3A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E8A3A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nsumerfinance.gov/data-research/hmda/historic-data/?geo=nationwide&amp;records=all-records&amp;field_descriptions=labels" TargetMode="External" Id="R3a6e844b72004581" /><Relationship Type="http://schemas.openxmlformats.org/officeDocument/2006/relationships/numbering" Target="numbering.xml" Id="R9a90d5e45b9544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2025-05-13T13:10:57.0733880Z</dcterms:created>
  <dcterms:modified xsi:type="dcterms:W3CDTF">2025-05-13T14:22:18.5295999Z</dcterms:modified>
  <dc:creator>Reyansh Thigulla</dc:creator>
  <lastModifiedBy>Reyansh Thigulla</lastModifiedBy>
</coreProperties>
</file>