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269" w:rsidRPr="00037B2D" w:rsidRDefault="00BA13B8" w:rsidP="00BA13B8">
      <w:pPr>
        <w:spacing w:before="100" w:beforeAutospacing="1" w:after="100" w:afterAutospacing="1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1.</w:t>
      </w:r>
      <w:r w:rsidR="00597269"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En</w:t>
      </w:r>
      <w:proofErr w:type="gramEnd"/>
      <w:r w:rsidR="00597269"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cuanto a los riesgos por dependencia de datos en las arquitecturas </w:t>
      </w:r>
      <w:proofErr w:type="spellStart"/>
      <w:r w:rsidR="00597269"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superescalares</w:t>
      </w:r>
      <w:proofErr w:type="spellEnd"/>
      <w:r w:rsidR="00597269"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...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Trieu-ne</w:t>
      </w:r>
      <w:proofErr w:type="spellEnd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una: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5" type="#_x0000_t75" style="width:20.25pt;height:18pt" o:ole="">
            <v:imagedata r:id="rId5" o:title=""/>
          </v:shape>
          <w:control r:id="rId6" w:name="DefaultOcxName" w:shapeid="_x0000_i1225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a. Los riesgos WAW y WAR son riesgos por dependencia de datos que se pueden solucionar por adelantamiento 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09" type="#_x0000_t75" style="width:20.25pt;height:18pt" o:ole="">
            <v:imagedata r:id="rId7" o:title=""/>
          </v:shape>
          <w:control r:id="rId8" w:name="DefaultOcxName1" w:shapeid="_x0000_i1109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b. Los riesgos </w:t>
      </w:r>
      <w:r w:rsidRPr="005E1BC6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>RAR son riesgos por dependencia de datos que se pueden solucionar utilizando renombrado</w: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12" type="#_x0000_t75" style="width:20.25pt;height:18pt" o:ole="">
            <v:imagedata r:id="rId7" o:title=""/>
          </v:shape>
          <w:control r:id="rId9" w:name="DefaultOcxName2" w:shapeid="_x0000_i1112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c. Los riesgos RAW (lectura después de escritura) son los únicos riesgos que no se pueden solucionar por renombrado 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15" type="#_x0000_t75" style="width:20.25pt;height:18pt" o:ole="">
            <v:imagedata r:id="rId7" o:title=""/>
          </v:shape>
          <w:control r:id="rId10" w:name="DefaultOcxName3" w:shapeid="_x0000_i1115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d. Los riesgos WAW y WAR son riesgos por dependencia de datos </w:t>
      </w:r>
      <w:r w:rsidRPr="00110880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 xml:space="preserve">que no </w: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pueden solucionar utilizando renombrado </w:t>
      </w:r>
    </w:p>
    <w:p w:rsidR="00597269" w:rsidRDefault="00597269" w:rsidP="00597269"/>
    <w:p w:rsidR="00597269" w:rsidRDefault="00597269" w:rsidP="00597269"/>
    <w:p w:rsidR="00597269" w:rsidRPr="00037B2D" w:rsidRDefault="00BA13B8" w:rsidP="00597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2.</w:t>
      </w:r>
      <w:r w:rsidR="00597269"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En</w:t>
      </w:r>
      <w:proofErr w:type="gramEnd"/>
      <w:r w:rsidR="00597269"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esquema de predicción explícita, los bits de predicción: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Trieu-ne</w:t>
      </w:r>
      <w:proofErr w:type="spellEnd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una: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18" type="#_x0000_t75" style="width:20.25pt;height:18pt" o:ole="">
            <v:imagedata r:id="rId5" o:title=""/>
          </v:shape>
          <w:control r:id="rId11" w:name="DefaultOcxName4" w:shapeid="_x0000_i1118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a. Solo se pueden almacenar de forma acoplada a una estructura existente (como la BTB) 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21" type="#_x0000_t75" style="width:20.25pt;height:18pt" o:ole="">
            <v:imagedata r:id="rId7" o:title=""/>
          </v:shape>
          <w:control r:id="rId12" w:name="DefaultOcxName11" w:shapeid="_x0000_i1121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b. Solo se pueden almacenar de forma independiente en una estructura específica que almacene </w:t>
      </w:r>
      <w:r w:rsidRPr="00E621F2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>únicamente</w: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historia de los saltos. 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24" type="#_x0000_t75" style="width:20.25pt;height:18pt" o:ole="">
            <v:imagedata r:id="rId7" o:title=""/>
          </v:shape>
          <w:control r:id="rId13" w:name="DefaultOcxName21" w:shapeid="_x0000_i1124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c. Se pueden almacenar de forma acoplada a una estructura existente (como la BTB) o de forma independiente en una estructura específica que </w:t>
      </w:r>
      <w:r w:rsidRPr="00E621F2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>almacene únicamente</w: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historia de los saltos. </w:t>
      </w:r>
    </w:p>
    <w:p w:rsidR="00597269" w:rsidRPr="00F413A1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27" type="#_x0000_t75" style="width:20.25pt;height:18pt" o:ole="">
            <v:imagedata r:id="rId7" o:title=""/>
          </v:shape>
          <w:control r:id="rId14" w:name="DefaultOcxName31" w:shapeid="_x0000_i1127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d. Si la predicción </w:t>
      </w:r>
      <w:r w:rsidRPr="00F413A1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 xml:space="preserve">es explícita, no se utilizan bits de predicción </w:t>
      </w:r>
    </w:p>
    <w:p w:rsidR="00597269" w:rsidRDefault="00597269" w:rsidP="00597269"/>
    <w:p w:rsidR="00597269" w:rsidRDefault="00597269" w:rsidP="00597269"/>
    <w:p w:rsidR="00597269" w:rsidRPr="00037B2D" w:rsidRDefault="00BA13B8" w:rsidP="00597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3.</w:t>
      </w:r>
      <w:r w:rsidR="00597269"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El</w:t>
      </w:r>
      <w:proofErr w:type="gramEnd"/>
      <w:r w:rsidR="00597269"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mejor tipo de </w:t>
      </w:r>
      <w:proofErr w:type="spellStart"/>
      <w:r w:rsidR="00597269"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benchmark</w:t>
      </w:r>
      <w:proofErr w:type="spellEnd"/>
      <w:r w:rsidR="00597269"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evaluar un sistema es: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Trieu-ne</w:t>
      </w:r>
      <w:proofErr w:type="spellEnd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una: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05" w:dyaOrig="360">
          <v:shape id="_x0000_i1130" type="#_x0000_t75" style="width:20.25pt;height:18pt" o:ole="">
            <v:imagedata r:id="rId7" o:title=""/>
          </v:shape>
          <w:control r:id="rId15" w:name="DefaultOcxName5" w:shapeid="_x0000_i1130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a. Depende de lo que se desee evaluar. 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3" type="#_x0000_t75" style="width:20.25pt;height:18pt" o:ole="">
            <v:imagedata r:id="rId5" o:title=""/>
          </v:shape>
          <w:control r:id="rId16" w:name="DefaultOcxName12" w:shapeid="_x0000_i1133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b. Los </w:t>
      </w:r>
      <w:proofErr w:type="spellStart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benchmarks</w:t>
      </w:r>
      <w:proofErr w:type="spellEnd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sintéticos porque son independientes de las aplicaciones. 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6" type="#_x0000_t75" style="width:20.25pt;height:18pt" o:ole="">
            <v:imagedata r:id="rId7" o:title=""/>
          </v:shape>
          <w:control r:id="rId17" w:name="DefaultOcxName22" w:shapeid="_x0000_i1136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c. Los </w:t>
      </w:r>
      <w:proofErr w:type="spellStart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kernels</w:t>
      </w:r>
      <w:proofErr w:type="spellEnd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porque permiten evaluar aspectos concretos. 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9" type="#_x0000_t75" style="width:20.25pt;height:18pt" o:ole="">
            <v:imagedata r:id="rId7" o:title=""/>
          </v:shape>
          <w:control r:id="rId18" w:name="DefaultOcxName32" w:shapeid="_x0000_i1139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d. Las aplicaciones reales porque evalúan la realidad. </w:t>
      </w:r>
    </w:p>
    <w:p w:rsidR="00597269" w:rsidRDefault="00597269" w:rsidP="00597269"/>
    <w:p w:rsidR="00597269" w:rsidRDefault="00597269" w:rsidP="00597269"/>
    <w:p w:rsidR="00597269" w:rsidRPr="00037B2D" w:rsidRDefault="00BA13B8" w:rsidP="00597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4.</w:t>
      </w:r>
      <w:r w:rsidR="00597269"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¿</w:t>
      </w:r>
      <w:proofErr w:type="gramEnd"/>
      <w:r w:rsidR="00597269"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Qué diferencias existen entre las estaciones de reserva y la ventana de instrucciones?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Trieu-ne</w:t>
      </w:r>
      <w:proofErr w:type="spellEnd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una: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42" type="#_x0000_t75" style="width:20.25pt;height:18pt" o:ole="">
            <v:imagedata r:id="rId5" o:title=""/>
          </v:shape>
          <w:control r:id="rId19" w:name="DefaultOcxName6" w:shapeid="_x0000_i1142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a. Las instrucciones se cargan en la ventana de instrucciones una vez decodificadas y se utiliza un bit para indicar si un operando está disponible. En la estación de reserva las instrucciones se cargan una vez finalizadas 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45" type="#_x0000_t75" style="width:20.25pt;height:18pt" o:ole="">
            <v:imagedata r:id="rId7" o:title=""/>
          </v:shape>
          <w:control r:id="rId20" w:name="DefaultOcxName13" w:shapeid="_x0000_i1145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b. 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ventana de instrucciones almacena las instrucciones </w:t>
      </w:r>
      <w:r w:rsidRPr="00E621F2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>pendientes de ejecutar</w: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las estaciones de reserva las ejecutadas pero no finalizadas</w:t>
      </w:r>
    </w:p>
    <w:p w:rsidR="00597269" w:rsidRPr="00E621F2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</w:pPr>
      <w:r w:rsidRPr="00E621F2">
        <w:rPr>
          <w:rFonts w:ascii="Times New Roman" w:eastAsia="Times New Roman" w:hAnsi="Times New Roman" w:cs="Times New Roman"/>
          <w:strike/>
          <w:sz w:val="24"/>
          <w:szCs w:val="24"/>
        </w:rPr>
        <w:object w:dxaOrig="405" w:dyaOrig="360">
          <v:shape id="_x0000_i1148" type="#_x0000_t75" style="width:20.25pt;height:18pt" o:ole="">
            <v:imagedata r:id="rId7" o:title=""/>
          </v:shape>
          <w:control r:id="rId21" w:name="DefaultOcxName23" w:shapeid="_x0000_i1148"/>
        </w:object>
      </w:r>
      <w:r w:rsidRPr="00E621F2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 xml:space="preserve">c. Las instrucciones que se encuentran en la estación de reserva han sido enviadas a ejecución, mientras que las instrucciones que se encuentran en la ventana de instrucciones aún no han sido enviadas a </w:t>
      </w:r>
      <w:proofErr w:type="spellStart"/>
      <w:r w:rsidRPr="00E621F2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>ejecuación</w:t>
      </w:r>
      <w:proofErr w:type="spellEnd"/>
      <w:r w:rsidRPr="00E621F2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 xml:space="preserve"> 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51" type="#_x0000_t75" style="width:20.25pt;height:18pt" o:ole="">
            <v:imagedata r:id="rId7" o:title=""/>
          </v:shape>
          <w:control r:id="rId22" w:name="DefaultOcxName33" w:shapeid="_x0000_i1151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d. Las instrucciones que se encuentran en la estación de reserva </w:t>
      </w:r>
      <w:r w:rsidRPr="00E621F2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>han sido emitidas mientras</w: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las instrucciones que se encuentran en la ventana de instrucciones aún no han sido emitidas </w:t>
      </w:r>
    </w:p>
    <w:p w:rsidR="00597269" w:rsidRDefault="00597269" w:rsidP="00597269"/>
    <w:p w:rsidR="00597269" w:rsidRDefault="00597269" w:rsidP="00597269"/>
    <w:p w:rsidR="00597269" w:rsidRPr="00037B2D" w:rsidRDefault="00BA13B8" w:rsidP="00597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5.</w:t>
      </w:r>
      <w:r w:rsidR="00597269"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El</w:t>
      </w:r>
      <w:proofErr w:type="gramEnd"/>
      <w:r w:rsidR="00597269"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algoritmo de renombrado se utiliza en las arquitecturas </w:t>
      </w:r>
      <w:proofErr w:type="spellStart"/>
      <w:r w:rsidR="00597269"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superescalares</w:t>
      </w:r>
      <w:proofErr w:type="spellEnd"/>
      <w:r w:rsidR="00597269"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para: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Trieu-ne</w:t>
      </w:r>
      <w:proofErr w:type="spellEnd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una:</w:t>
      </w:r>
    </w:p>
    <w:p w:rsidR="00597269" w:rsidRPr="002B716E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05" w:dyaOrig="360">
          <v:shape id="_x0000_i1154" type="#_x0000_t75" style="width:20.25pt;height:18pt" o:ole="">
            <v:imagedata r:id="rId7" o:title=""/>
          </v:shape>
          <w:control r:id="rId23" w:name="DefaultOcxName7" w:shapeid="_x0000_i1154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a</w:t>
      </w:r>
      <w:r w:rsidRPr="002B716E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 xml:space="preserve">. Para nada. En </w:t>
      </w:r>
      <w:proofErr w:type="spellStart"/>
      <w:r w:rsidRPr="002B716E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>superescalares</w:t>
      </w:r>
      <w:proofErr w:type="spellEnd"/>
      <w:r w:rsidRPr="002B716E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 xml:space="preserve"> no se usa ese algoritmo. 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57" type="#_x0000_t75" style="width:20.25pt;height:18pt" o:ole="">
            <v:imagedata r:id="rId7" o:title=""/>
          </v:shape>
          <w:control r:id="rId24" w:name="DefaultOcxName14" w:shapeid="_x0000_i1157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b. Para evitar los efectos de los </w:t>
      </w:r>
      <w:r w:rsidRPr="002B716E">
        <w:rPr>
          <w:rFonts w:ascii="Times New Roman" w:eastAsia="Times New Roman" w:hAnsi="Times New Roman" w:cs="Times New Roman"/>
          <w:b/>
          <w:strike/>
          <w:sz w:val="40"/>
          <w:szCs w:val="40"/>
          <w:lang w:eastAsia="es-ES"/>
        </w:rPr>
        <w:t>riesgos</w: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WAR y WAW </w:t>
      </w:r>
      <w:r w:rsidR="001108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    dependencias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60" type="#_x0000_t75" style="width:20.25pt;height:18pt" o:ole="">
            <v:imagedata r:id="rId7" o:title=""/>
          </v:shape>
          <w:control r:id="rId25" w:name="DefaultOcxName24" w:shapeid="_x0000_i1160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c. Es un algoritmo que se utilizar para permitir la ejecución desordenada ya que después de la ejecución se encarga de reordenar las instrucciones. 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63" type="#_x0000_t75" style="width:20.25pt;height:18pt" o:ole="">
            <v:imagedata r:id="rId5" o:title=""/>
          </v:shape>
          <w:control r:id="rId26" w:name="DefaultOcxName34" w:shapeid="_x0000_i1163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d. Poder ejecutar dos instrucciones al mismo tiempo </w:t>
      </w:r>
    </w:p>
    <w:p w:rsidR="00597269" w:rsidRDefault="00597269" w:rsidP="00597269"/>
    <w:p w:rsidR="00597269" w:rsidRDefault="00597269" w:rsidP="00597269"/>
    <w:p w:rsidR="00597269" w:rsidRPr="00037B2D" w:rsidRDefault="00BA13B8" w:rsidP="00597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6.</w:t>
      </w:r>
      <w:r w:rsidR="00597269"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El</w:t>
      </w:r>
      <w:proofErr w:type="gramEnd"/>
      <w:r w:rsidR="00597269"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buffer de </w:t>
      </w:r>
      <w:proofErr w:type="spellStart"/>
      <w:r w:rsidR="00597269"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reorden</w:t>
      </w:r>
      <w:proofErr w:type="spellEnd"/>
      <w:r w:rsidR="00597269"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una arquitectura </w:t>
      </w:r>
      <w:proofErr w:type="spellStart"/>
      <w:r w:rsidR="00597269"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superescalar</w:t>
      </w:r>
      <w:proofErr w:type="spellEnd"/>
      <w:r w:rsidR="00597269"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permite: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Trieu-ne</w:t>
      </w:r>
      <w:proofErr w:type="spellEnd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una: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66" type="#_x0000_t75" style="width:20.25pt;height:18pt" o:ole="">
            <v:imagedata r:id="rId7" o:title=""/>
          </v:shape>
          <w:control r:id="rId27" w:name="DefaultOcxName8" w:shapeid="_x0000_i1166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a. El buffer de </w:t>
      </w:r>
      <w:proofErr w:type="spellStart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reorden</w:t>
      </w:r>
      <w:proofErr w:type="spellEnd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estructura que se utiliza para la predicción de saltos y no tiene nada que ver con el orden de ejecución de las instrucciones. 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27" type="#_x0000_t75" style="width:20.25pt;height:18pt" o:ole="">
            <v:imagedata r:id="rId5" o:title=""/>
          </v:shape>
          <w:control r:id="rId28" w:name="DefaultOcxName15" w:shapeid="_x0000_i1227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b. Completar (sacar del cauce) las instrucciones en un orden diferente al orden de programa. 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72" type="#_x0000_t75" style="width:20.25pt;height:18pt" o:ole="">
            <v:imagedata r:id="rId7" o:title=""/>
          </v:shape>
          <w:control r:id="rId29" w:name="DefaultOcxName25" w:shapeid="_x0000_i1172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c. La ejecución de las instrucciones fuera de orden. 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26" type="#_x0000_t75" style="width:20.25pt;height:18pt" o:ole="">
            <v:imagedata r:id="rId7" o:title=""/>
          </v:shape>
          <w:control r:id="rId30" w:name="DefaultOcxName35" w:shapeid="_x0000_i1226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d. El buffer de </w:t>
      </w:r>
      <w:proofErr w:type="spellStart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reorden</w:t>
      </w:r>
      <w:proofErr w:type="spellEnd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se utiliza en las arquitecturas </w:t>
      </w:r>
      <w:proofErr w:type="spellStart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superescalares</w:t>
      </w:r>
      <w:proofErr w:type="spellEnd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597269" w:rsidRDefault="00597269" w:rsidP="00597269"/>
    <w:p w:rsidR="00597269" w:rsidRDefault="00597269" w:rsidP="00597269"/>
    <w:p w:rsidR="00597269" w:rsidRPr="00037B2D" w:rsidRDefault="00BA13B8" w:rsidP="00597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7.</w:t>
      </w:r>
      <w:r w:rsidR="00597269"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Suponiendo</w:t>
      </w:r>
      <w:proofErr w:type="gramEnd"/>
      <w:r w:rsidR="00597269"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los ciclos de latencia de inicio para una máquina vectorial son los siguientes:</w:t>
      </w:r>
    </w:p>
    <w:p w:rsidR="00597269" w:rsidRPr="00037B2D" w:rsidRDefault="00597269" w:rsidP="005972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Cargas 7</w:t>
      </w:r>
    </w:p>
    <w:p w:rsidR="00597269" w:rsidRPr="00037B2D" w:rsidRDefault="00597269" w:rsidP="005972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Sumas 3</w:t>
      </w:r>
    </w:p>
    <w:p w:rsidR="00597269" w:rsidRPr="00037B2D" w:rsidRDefault="00597269" w:rsidP="005972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Desplazamientos 4</w:t>
      </w:r>
    </w:p>
    <w:p w:rsidR="00597269" w:rsidRPr="00037B2D" w:rsidRDefault="00597269" w:rsidP="00597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Y que queremos realizar una operación de carga, suma y desplazamiento con </w:t>
      </w:r>
      <w:r w:rsidRPr="00037B2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encadenamiento de cauce</w: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un vector de 10 componentes, ¿</w:t>
      </w:r>
      <w:proofErr w:type="spellStart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Cúantos</w:t>
      </w:r>
      <w:proofErr w:type="spellEnd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ciclos tardaríamos?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Trieu-ne</w:t>
      </w:r>
      <w:proofErr w:type="spellEnd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una:</w:t>
      </w:r>
    </w:p>
    <w:p w:rsidR="00597269" w:rsidRPr="00751323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78" type="#_x0000_t75" style="width:20.25pt;height:18pt" o:ole="">
            <v:imagedata r:id="rId7" o:title=""/>
          </v:shape>
          <w:control r:id="rId31" w:name="DefaultOcxName9" w:shapeid="_x0000_i1178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a. </w:t>
      </w:r>
      <w:r w:rsidRPr="00751323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 xml:space="preserve">7+3+4+5 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81" type="#_x0000_t75" style="width:20.25pt;height:18pt" o:ole="">
            <v:imagedata r:id="rId7" o:title=""/>
          </v:shape>
          <w:control r:id="rId32" w:name="DefaultOcxName16" w:shapeid="_x0000_i1181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b. 7+3+4+</w:t>
      </w:r>
      <w:r w:rsidRPr="0075132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10</w: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+</w:t>
      </w:r>
      <w:r w:rsidRPr="00751323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>3</w: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*10 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84" type="#_x0000_t75" style="width:20.25pt;height:18pt" o:ole="">
            <v:imagedata r:id="rId5" o:title=""/>
          </v:shape>
          <w:control r:id="rId33" w:name="DefaultOcxName26" w:shapeid="_x0000_i1184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c. 7+3+4+</w:t>
      </w:r>
      <w:r w:rsidRPr="00751323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>6</w: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+10 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87" type="#_x0000_t75" style="width:20.25pt;height:18pt" o:ole="">
            <v:imagedata r:id="rId7" o:title=""/>
          </v:shape>
          <w:control r:id="rId34" w:name="DefaultOcxName36" w:shapeid="_x0000_i1187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d. </w:t>
      </w:r>
      <w:r w:rsidRPr="00751323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>7+3+4+</w:t>
      </w:r>
      <w:r w:rsidRPr="00751323">
        <w:rPr>
          <w:rFonts w:ascii="Times New Roman" w:eastAsia="Times New Roman" w:hAnsi="Times New Roman" w:cs="Times New Roman"/>
          <w:b/>
          <w:strike/>
          <w:sz w:val="24"/>
          <w:szCs w:val="24"/>
          <w:lang w:eastAsia="es-ES"/>
        </w:rPr>
        <w:t>10</w: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597269" w:rsidRDefault="00597269" w:rsidP="00597269"/>
    <w:p w:rsidR="00597269" w:rsidRDefault="00597269" w:rsidP="00597269"/>
    <w:p w:rsidR="00597269" w:rsidRPr="00037B2D" w:rsidRDefault="00BA13B8" w:rsidP="00597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8.</w:t>
      </w:r>
      <w:r w:rsidR="00597269"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Una</w:t>
      </w:r>
      <w:proofErr w:type="gramEnd"/>
      <w:r w:rsidR="00597269"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ventana de instrucciones alineada es: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Trieu-ne</w:t>
      </w:r>
      <w:proofErr w:type="spellEnd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una: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90" type="#_x0000_t75" style="width:20.25pt;height:18pt" o:ole="">
            <v:imagedata r:id="rId7" o:title=""/>
          </v:shape>
          <w:control r:id="rId35" w:name="DefaultOcxName10" w:shapeid="_x0000_i1190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a. U</w:t>
      </w:r>
      <w:r w:rsidRPr="00751323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 xml:space="preserve">na ventana de instrucciones que carga instrucciones conforme se va vaciando (sin esperar a vaciarse del todo) </w:t>
      </w:r>
    </w:p>
    <w:p w:rsidR="00597269" w:rsidRPr="00751323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93" type="#_x0000_t75" style="width:20.25pt;height:18pt" o:ole="">
            <v:imagedata r:id="rId7" o:title=""/>
          </v:shape>
          <w:control r:id="rId36" w:name="DefaultOcxName17" w:shapeid="_x0000_i1193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b. </w:t>
      </w:r>
      <w:r w:rsidRPr="00751323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 xml:space="preserve">Una ventana de instrucciones que tiene una </w:t>
      </w:r>
      <w:proofErr w:type="spellStart"/>
      <w:r w:rsidRPr="00751323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>linea</w:t>
      </w:r>
      <w:proofErr w:type="spellEnd"/>
      <w:r w:rsidRPr="00751323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 xml:space="preserve"> de separación entre los códigos de instrucción 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96" type="#_x0000_t75" style="width:20.25pt;height:18pt" o:ole="">
            <v:imagedata r:id="rId5" o:title=""/>
          </v:shape>
          <w:control r:id="rId37" w:name="DefaultOcxName27" w:shapeid="_x0000_i1196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c. Una ventana de instrucciones que carga instrucciones cuando está completamente vacía 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99" type="#_x0000_t75" style="width:20.25pt;height:18pt" o:ole="">
            <v:imagedata r:id="rId7" o:title=""/>
          </v:shape>
          <w:control r:id="rId38" w:name="DefaultOcxName37" w:shapeid="_x0000_i1199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d. </w:t>
      </w:r>
      <w:r w:rsidRPr="00751323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>Una ventana de instrucciones extraterrestre</w: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597269" w:rsidRDefault="00597269" w:rsidP="00597269"/>
    <w:p w:rsidR="00597269" w:rsidRDefault="00597269" w:rsidP="00597269"/>
    <w:p w:rsidR="00597269" w:rsidRPr="00037B2D" w:rsidRDefault="00BA13B8" w:rsidP="00597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9.</w:t>
      </w:r>
      <w:r w:rsidR="00597269"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¿</w:t>
      </w:r>
      <w:proofErr w:type="gramEnd"/>
      <w:r w:rsidR="00597269"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Cuál de las siguientes afirmaciones es correcta para la gestión de los riesgos de control?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Trieu-ne</w:t>
      </w:r>
      <w:proofErr w:type="spellEnd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una: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05" w:dyaOrig="360">
          <v:shape id="_x0000_i1202" type="#_x0000_t75" style="width:20.25pt;height:18pt" o:ole="">
            <v:imagedata r:id="rId7" o:title=""/>
          </v:shape>
          <w:control r:id="rId39" w:name="DefaultOcxName19" w:shapeid="_x0000_i1202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a. El bloqueo del procesamiento del salto es la estrategia más común en los procesadores </w:t>
      </w:r>
      <w:proofErr w:type="spellStart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superescalares</w:t>
      </w:r>
      <w:proofErr w:type="spellEnd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05" type="#_x0000_t75" style="width:20.25pt;height:18pt" o:ole="">
            <v:imagedata r:id="rId5" o:title=""/>
          </v:shape>
          <w:control r:id="rId40" w:name="DefaultOcxName18" w:shapeid="_x0000_i1205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b. El procesamiento especulativo de los saltos es la estrategia más común en los procesadores </w:t>
      </w:r>
      <w:proofErr w:type="spellStart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superescalares</w:t>
      </w:r>
      <w:proofErr w:type="spellEnd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08" type="#_x0000_t75" style="width:20.25pt;height:18pt" o:ole="">
            <v:imagedata r:id="rId7" o:title=""/>
          </v:shape>
          <w:control r:id="rId41" w:name="DefaultOcxName28" w:shapeid="_x0000_i1208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c</w:t>
      </w:r>
      <w:r w:rsidRPr="00751323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 xml:space="preserve">. La gestión del salto retardado es la estrategia más común en los procesadores </w:t>
      </w:r>
      <w:proofErr w:type="spellStart"/>
      <w:r w:rsidRPr="00751323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>superescalares</w:t>
      </w:r>
      <w:proofErr w:type="spellEnd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11" type="#_x0000_t75" style="width:20.25pt;height:18pt" o:ole="">
            <v:imagedata r:id="rId7" o:title=""/>
          </v:shape>
          <w:control r:id="rId42" w:name="DefaultOcxName38" w:shapeid="_x0000_i1211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d. La gestión de múltiples caminos es la estrategia más común en los procesadores </w:t>
      </w:r>
      <w:proofErr w:type="spellStart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superescalares</w:t>
      </w:r>
      <w:proofErr w:type="spellEnd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597269" w:rsidRDefault="00597269" w:rsidP="00597269"/>
    <w:p w:rsidR="00597269" w:rsidRDefault="00597269" w:rsidP="00597269"/>
    <w:p w:rsidR="00597269" w:rsidRPr="00037B2D" w:rsidRDefault="00BA13B8" w:rsidP="00597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10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="00597269"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Una</w:t>
      </w:r>
      <w:proofErr w:type="gramEnd"/>
      <w:r w:rsidR="00597269"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arquitectura vectorial es: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Trieu-ne</w:t>
      </w:r>
      <w:proofErr w:type="spellEnd"/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una:</w:t>
      </w:r>
    </w:p>
    <w:p w:rsidR="00597269" w:rsidRPr="00CB12A0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14" type="#_x0000_t75" style="width:20.25pt;height:18pt" o:ole="">
            <v:imagedata r:id="rId7" o:title=""/>
          </v:shape>
          <w:control r:id="rId43" w:name="DefaultOcxName20" w:shapeid="_x0000_i1214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a. </w:t>
      </w:r>
      <w:r w:rsidRPr="00CB12A0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 xml:space="preserve">Todas las respuestas son correctas 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17" type="#_x0000_t75" style="width:20.25pt;height:18pt" o:ole="">
            <v:imagedata r:id="rId5" o:title=""/>
          </v:shape>
          <w:control r:id="rId44" w:name="DefaultOcxName110" w:shapeid="_x0000_i1217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b. Una arquitectura donde cada operación vectorial codifica gran cantidad de cálculo, reduciendo el número de instrucciones y evitando riesgos de control 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20" type="#_x0000_t75" style="width:20.25pt;height:18pt" o:ole="">
            <v:imagedata r:id="rId7" o:title=""/>
          </v:shape>
          <w:control r:id="rId45" w:name="DefaultOcxName29" w:shapeid="_x0000_i1220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c. Una arquitectura donde el cálculo de los componentes del vector se realiza de forma </w:t>
      </w:r>
      <w:r w:rsidRPr="00CB12A0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>independiente</w: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obteniendo buenos rendimientos. 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23" type="#_x0000_t75" style="width:20.25pt;height:18pt" o:ole="">
            <v:imagedata r:id="rId7" o:title=""/>
          </v:shape>
          <w:control r:id="rId46" w:name="DefaultOcxName39" w:shapeid="_x0000_i1223"/>
        </w:object>
      </w: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d. </w:t>
      </w:r>
    </w:p>
    <w:p w:rsidR="00597269" w:rsidRPr="00037B2D" w:rsidRDefault="00597269" w:rsidP="0059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7B2D">
        <w:rPr>
          <w:rFonts w:ascii="Times New Roman" w:eastAsia="Times New Roman" w:hAnsi="Times New Roman" w:cs="Times New Roman"/>
          <w:sz w:val="24"/>
          <w:szCs w:val="24"/>
          <w:lang w:eastAsia="es-ES"/>
        </w:rPr>
        <w:t>Una arquitectura orientada al procesamiento de vectores (suma de vectores, productos escalares, etc.).</w:t>
      </w:r>
    </w:p>
    <w:p w:rsidR="00597269" w:rsidRDefault="00597269" w:rsidP="00597269"/>
    <w:p w:rsidR="005527EA" w:rsidRDefault="00BA13B8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7DC4B" wp14:editId="604AE0FE">
                <wp:simplePos x="0" y="0"/>
                <wp:positionH relativeFrom="column">
                  <wp:posOffset>-280670</wp:posOffset>
                </wp:positionH>
                <wp:positionV relativeFrom="paragraph">
                  <wp:posOffset>834390</wp:posOffset>
                </wp:positionV>
                <wp:extent cx="238125" cy="561975"/>
                <wp:effectExtent l="0" t="0" r="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381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5900" w:rsidRPr="00CB12A0" w:rsidRDefault="00BC5900" w:rsidP="00BA13B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7DC4B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-22.1pt;margin-top:65.7pt;width:18.75pt;height:44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" filled="f" stroked="f">
                <v:textbox>
                  <w:txbxContent>
                    <w:p w:rsidR="00BC5900" w:rsidRPr="00CB12A0" w:rsidRDefault="00BC5900" w:rsidP="00BA13B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C2FA0">
        <w:rPr>
          <w:noProof/>
          <w:lang w:eastAsia="es-ES"/>
        </w:rPr>
        <w:drawing>
          <wp:inline distT="0" distB="0" distL="0" distR="0" wp14:anchorId="417BB31B" wp14:editId="4192DE56">
            <wp:extent cx="8582025" cy="1609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20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FA0" w:rsidRDefault="00BA13B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DCDE870" wp14:editId="3F5AFBD6">
                <wp:simplePos x="0" y="0"/>
                <wp:positionH relativeFrom="column">
                  <wp:posOffset>-247650</wp:posOffset>
                </wp:positionH>
                <wp:positionV relativeFrom="paragraph">
                  <wp:posOffset>1266825</wp:posOffset>
                </wp:positionV>
                <wp:extent cx="238125" cy="561975"/>
                <wp:effectExtent l="0" t="0" r="0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381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5900" w:rsidRPr="00CB12A0" w:rsidRDefault="00BC5900" w:rsidP="00BA13B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DE870" id="Cuadro de texto 10" o:spid="_x0000_s1027" type="#_x0000_t202" style="position:absolute;margin-left:-19.5pt;margin-top:99.75pt;width:18.75pt;height:44.25pt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" filled="f" stroked="f">
                <v:textbox>
                  <w:txbxContent>
                    <w:p w:rsidR="00BC5900" w:rsidRPr="00CB12A0" w:rsidRDefault="00BC5900" w:rsidP="00BA13B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C2FA0">
        <w:rPr>
          <w:noProof/>
          <w:lang w:eastAsia="es-ES"/>
        </w:rPr>
        <w:drawing>
          <wp:inline distT="0" distB="0" distL="0" distR="0" wp14:anchorId="207C10D8" wp14:editId="529EE89D">
            <wp:extent cx="8886825" cy="1609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FA0" w:rsidRDefault="00B222FA" w:rsidP="00BA13B8">
      <w:pPr>
        <w:ind w:left="708" w:hanging="708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86A1CB8" wp14:editId="59DC86A0">
                <wp:simplePos x="0" y="0"/>
                <wp:positionH relativeFrom="column">
                  <wp:posOffset>-213995</wp:posOffset>
                </wp:positionH>
                <wp:positionV relativeFrom="paragraph">
                  <wp:posOffset>1481455</wp:posOffset>
                </wp:positionV>
                <wp:extent cx="238125" cy="561975"/>
                <wp:effectExtent l="0" t="0" r="0" b="952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381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5900" w:rsidRPr="00CB12A0" w:rsidRDefault="00BC5900" w:rsidP="00B222F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A1CB8" id="Cuadro de texto 11" o:spid="_x0000_s1028" type="#_x0000_t202" style="position:absolute;left:0;text-align:left;margin-left:-16.85pt;margin-top:116.65pt;width:18.75pt;height:44.25pt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" filled="f" stroked="f">
                <v:textbox>
                  <w:txbxContent>
                    <w:p w:rsidR="00BC5900" w:rsidRPr="00CB12A0" w:rsidRDefault="00BC5900" w:rsidP="00B222F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C2FA0">
        <w:rPr>
          <w:noProof/>
          <w:lang w:eastAsia="es-ES"/>
        </w:rPr>
        <w:drawing>
          <wp:inline distT="0" distB="0" distL="0" distR="0">
            <wp:extent cx="8934450" cy="1819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FA0" w:rsidRDefault="00CB12A0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D86EC3A" wp14:editId="5C21263D">
                <wp:simplePos x="0" y="0"/>
                <wp:positionH relativeFrom="column">
                  <wp:posOffset>-242570</wp:posOffset>
                </wp:positionH>
                <wp:positionV relativeFrom="paragraph">
                  <wp:posOffset>1596390</wp:posOffset>
                </wp:positionV>
                <wp:extent cx="238125" cy="561975"/>
                <wp:effectExtent l="0" t="0" r="0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381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5900" w:rsidRPr="00CB12A0" w:rsidRDefault="00BC5900" w:rsidP="00CB12A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6EC3A" id="Cuadro de texto 8" o:spid="_x0000_s1029" type="#_x0000_t202" style="position:absolute;margin-left:-19.1pt;margin-top:125.7pt;width:18.75pt;height:44.25pt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" filled="f" stroked="f">
                <v:textbox>
                  <w:txbxContent>
                    <w:p w:rsidR="00BC5900" w:rsidRPr="00CB12A0" w:rsidRDefault="00BC5900" w:rsidP="00CB12A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C2FA0">
        <w:rPr>
          <w:noProof/>
          <w:lang w:eastAsia="es-ES"/>
        </w:rPr>
        <w:drawing>
          <wp:inline distT="0" distB="0" distL="0" distR="0" wp14:anchorId="3F096D13" wp14:editId="67AA5362">
            <wp:extent cx="8886825" cy="2676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FA0" w:rsidRDefault="00B222F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77DC4B" wp14:editId="604AE0FE">
                <wp:simplePos x="0" y="0"/>
                <wp:positionH relativeFrom="column">
                  <wp:posOffset>-190500</wp:posOffset>
                </wp:positionH>
                <wp:positionV relativeFrom="paragraph">
                  <wp:posOffset>847725</wp:posOffset>
                </wp:positionV>
                <wp:extent cx="238125" cy="561975"/>
                <wp:effectExtent l="0" t="0" r="0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381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5900" w:rsidRPr="00CB12A0" w:rsidRDefault="00BC5900" w:rsidP="00B222F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7DC4B" id="Cuadro de texto 12" o:spid="_x0000_s1030" type="#_x0000_t202" style="position:absolute;margin-left:-15pt;margin-top:66.75pt;width:18.75pt;height:44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" filled="f" stroked="f">
                <v:textbox>
                  <w:txbxContent>
                    <w:p w:rsidR="00BC5900" w:rsidRPr="00CB12A0" w:rsidRDefault="00BC5900" w:rsidP="00B222F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C2FA0">
        <w:rPr>
          <w:noProof/>
          <w:lang w:eastAsia="es-ES"/>
        </w:rPr>
        <w:drawing>
          <wp:inline distT="0" distB="0" distL="0" distR="0" wp14:anchorId="7E2B9896" wp14:editId="6989A235">
            <wp:extent cx="6276975" cy="16573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FA0" w:rsidRDefault="00BC2FA0"/>
    <w:p w:rsidR="00BC2FA0" w:rsidRDefault="00BC2FA0"/>
    <w:p w:rsidR="00BC2FA0" w:rsidRDefault="00B222FA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48932D6" wp14:editId="7E7023AA">
                <wp:simplePos x="0" y="0"/>
                <wp:positionH relativeFrom="column">
                  <wp:posOffset>-280670</wp:posOffset>
                </wp:positionH>
                <wp:positionV relativeFrom="paragraph">
                  <wp:posOffset>567690</wp:posOffset>
                </wp:positionV>
                <wp:extent cx="276225" cy="60960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762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5900" w:rsidRPr="00B222FA" w:rsidRDefault="00BC5900" w:rsidP="00B222F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22FA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932D6" id="Cuadro de texto 16" o:spid="_x0000_s1031" type="#_x0000_t202" style="position:absolute;margin-left:-22.1pt;margin-top:44.7pt;width:21.75pt;height:48pt;rotation:180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" filled="f" stroked="f">
                <v:textbox>
                  <w:txbxContent>
                    <w:p w:rsidR="00BC5900" w:rsidRPr="00B222FA" w:rsidRDefault="00BC5900" w:rsidP="00B222F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22FA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152E7D" wp14:editId="5AA54375">
                <wp:simplePos x="0" y="0"/>
                <wp:positionH relativeFrom="column">
                  <wp:posOffset>6434455</wp:posOffset>
                </wp:positionH>
                <wp:positionV relativeFrom="paragraph">
                  <wp:posOffset>1224915</wp:posOffset>
                </wp:positionV>
                <wp:extent cx="304800" cy="314325"/>
                <wp:effectExtent l="0" t="0" r="0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5900" w:rsidRPr="00B222FA" w:rsidRDefault="00BC5900" w:rsidP="00B222F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52E7D" id="Cuadro de texto 14" o:spid="_x0000_s1032" type="#_x0000_t202" style="position:absolute;margin-left:506.65pt;margin-top:96.45pt;width:24pt;height:24.75pt;rotation:180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" filled="f" stroked="f">
                <v:textbox>
                  <w:txbxContent>
                    <w:p w:rsidR="00BC5900" w:rsidRPr="00B222FA" w:rsidRDefault="00BC5900" w:rsidP="00B222FA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119B560" wp14:editId="224FDD7F">
                <wp:simplePos x="0" y="0"/>
                <wp:positionH relativeFrom="column">
                  <wp:posOffset>6529705</wp:posOffset>
                </wp:positionH>
                <wp:positionV relativeFrom="paragraph">
                  <wp:posOffset>777240</wp:posOffset>
                </wp:positionV>
                <wp:extent cx="304800" cy="314325"/>
                <wp:effectExtent l="0" t="0" r="0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5900" w:rsidRPr="00B222FA" w:rsidRDefault="00BC5900" w:rsidP="00B222F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B560" id="Cuadro de texto 13" o:spid="_x0000_s1033" type="#_x0000_t202" style="position:absolute;margin-left:514.15pt;margin-top:61.2pt;width:24pt;height:24.75pt;rotation:180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" filled="f" stroked="f">
                <v:textbox>
                  <w:txbxContent>
                    <w:p w:rsidR="00BC5900" w:rsidRPr="00B222FA" w:rsidRDefault="00BC5900" w:rsidP="00B222FA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BC2FA0">
        <w:rPr>
          <w:noProof/>
          <w:lang w:eastAsia="es-ES"/>
        </w:rPr>
        <w:drawing>
          <wp:inline distT="0" distB="0" distL="0" distR="0" wp14:anchorId="6CF11EC3" wp14:editId="7935FF92">
            <wp:extent cx="7886700" cy="1619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FA0" w:rsidRDefault="00BC2FA0"/>
    <w:p w:rsidR="00BC2FA0" w:rsidRDefault="00CB6418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2AE539" wp14:editId="12A86E5D">
                <wp:simplePos x="0" y="0"/>
                <wp:positionH relativeFrom="column">
                  <wp:posOffset>-200025</wp:posOffset>
                </wp:positionH>
                <wp:positionV relativeFrom="paragraph">
                  <wp:posOffset>1076325</wp:posOffset>
                </wp:positionV>
                <wp:extent cx="276225" cy="6096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762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5900" w:rsidRPr="00B222FA" w:rsidRDefault="00BC5900" w:rsidP="00CB641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22FA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AE539" id="Cuadro de texto 20" o:spid="_x0000_s1034" type="#_x0000_t202" style="position:absolute;margin-left:-15.75pt;margin-top:84.75pt;width:21.75pt;height:48pt;rotation:18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" filled="f" stroked="f">
                <v:textbox>
                  <w:txbxContent>
                    <w:p w:rsidR="00BC5900" w:rsidRPr="00B222FA" w:rsidRDefault="00BC5900" w:rsidP="00CB641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22FA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1801688" wp14:editId="09ED5798">
                <wp:simplePos x="0" y="0"/>
                <wp:positionH relativeFrom="column">
                  <wp:posOffset>6377305</wp:posOffset>
                </wp:positionH>
                <wp:positionV relativeFrom="paragraph">
                  <wp:posOffset>1254125</wp:posOffset>
                </wp:positionV>
                <wp:extent cx="304800" cy="314325"/>
                <wp:effectExtent l="0" t="0" r="0" b="952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5900" w:rsidRPr="00B222FA" w:rsidRDefault="00BC5900" w:rsidP="00CB641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1688" id="Cuadro de texto 19" o:spid="_x0000_s1035" type="#_x0000_t202" style="position:absolute;margin-left:502.15pt;margin-top:98.75pt;width:24pt;height:24.75pt;rotation:180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" filled="f" stroked="f">
                <v:textbox>
                  <w:txbxContent>
                    <w:p w:rsidR="00BC5900" w:rsidRPr="00B222FA" w:rsidRDefault="00BC5900" w:rsidP="00CB6418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44AF196" wp14:editId="3A22DD5C">
                <wp:simplePos x="0" y="0"/>
                <wp:positionH relativeFrom="column">
                  <wp:posOffset>4929505</wp:posOffset>
                </wp:positionH>
                <wp:positionV relativeFrom="paragraph">
                  <wp:posOffset>787400</wp:posOffset>
                </wp:positionV>
                <wp:extent cx="304800" cy="314325"/>
                <wp:effectExtent l="0" t="0" r="0" b="95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5900" w:rsidRPr="00B222FA" w:rsidRDefault="00BC5900" w:rsidP="00CB641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AF196" id="Cuadro de texto 18" o:spid="_x0000_s1036" type="#_x0000_t202" style="position:absolute;margin-left:388.15pt;margin-top:62pt;width:24pt;height:24.75pt;rotation:180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" filled="f" stroked="f">
                <v:textbox>
                  <w:txbxContent>
                    <w:p w:rsidR="00BC5900" w:rsidRPr="00B222FA" w:rsidRDefault="00BC5900" w:rsidP="00CB6418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692F267" wp14:editId="2E6A4D69">
                <wp:simplePos x="0" y="0"/>
                <wp:positionH relativeFrom="column">
                  <wp:posOffset>5177155</wp:posOffset>
                </wp:positionH>
                <wp:positionV relativeFrom="paragraph">
                  <wp:posOffset>568325</wp:posOffset>
                </wp:positionV>
                <wp:extent cx="304800" cy="314325"/>
                <wp:effectExtent l="0" t="0" r="0" b="952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5900" w:rsidRPr="00B222FA" w:rsidRDefault="00BC5900" w:rsidP="00CB641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2F267" id="Cuadro de texto 17" o:spid="_x0000_s1037" type="#_x0000_t202" style="position:absolute;margin-left:407.65pt;margin-top:44.75pt;width:24pt;height:24.75pt;rotation:180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" filled="f" stroked="f">
                <v:textbox>
                  <w:txbxContent>
                    <w:p w:rsidR="00BC5900" w:rsidRPr="00B222FA" w:rsidRDefault="00BC5900" w:rsidP="00CB6418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506809">
        <w:rPr>
          <w:noProof/>
          <w:lang w:eastAsia="es-ES"/>
        </w:rPr>
        <w:drawing>
          <wp:inline distT="0" distB="0" distL="0" distR="0" wp14:anchorId="462F4D3B" wp14:editId="1FB2B18B">
            <wp:extent cx="6753225" cy="16383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2FA0" w:rsidSect="00BC2FA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C56A42"/>
    <w:multiLevelType w:val="multilevel"/>
    <w:tmpl w:val="73F0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A0"/>
    <w:rsid w:val="00110880"/>
    <w:rsid w:val="002B716E"/>
    <w:rsid w:val="00506809"/>
    <w:rsid w:val="005527EA"/>
    <w:rsid w:val="00597269"/>
    <w:rsid w:val="005E1BC6"/>
    <w:rsid w:val="00751323"/>
    <w:rsid w:val="00B14851"/>
    <w:rsid w:val="00B222FA"/>
    <w:rsid w:val="00BA13B8"/>
    <w:rsid w:val="00BC2FA0"/>
    <w:rsid w:val="00BC5900"/>
    <w:rsid w:val="00CB12A0"/>
    <w:rsid w:val="00CB6418"/>
    <w:rsid w:val="00E621F2"/>
    <w:rsid w:val="00F4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  <w15:docId w15:val="{4198B35A-B0BB-4F9C-A32A-A0D73153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2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F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image" Target="media/image3.png"/><Relationship Id="rId50" Type="http://schemas.openxmlformats.org/officeDocument/2006/relationships/image" Target="media/image6.png"/><Relationship Id="rId55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image" Target="media/image9.png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image" Target="media/image4.png"/><Relationship Id="rId8" Type="http://schemas.openxmlformats.org/officeDocument/2006/relationships/control" Target="activeX/activeX2.xml"/><Relationship Id="rId51" Type="http://schemas.openxmlformats.org/officeDocument/2006/relationships/image" Target="media/image7.png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image" Target="media/image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997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Universitat d'Alacant</Company>
  <LinksUpToDate>false</LinksUpToDate>
  <CharactersWithSpaces>6474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 Politècnica Superior</dc:creator>
  <cp:keywords/>
  <dc:description/>
  <cp:lastModifiedBy>Alvaro Climent Miralles</cp:lastModifiedBy>
  <cp:revision>4</cp:revision>
  <dcterms:created xsi:type="dcterms:W3CDTF">2013-11-04T16:03:00Z</dcterms:created>
  <dcterms:modified xsi:type="dcterms:W3CDTF">2013-11-05T08:08:00Z</dcterms:modified>
</cp:coreProperties>
</file>