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FEA" w:rsidRPr="00183E67" w:rsidRDefault="003F7CAC" w:rsidP="00183E67">
      <w:pPr>
        <w:jc w:val="center"/>
        <w:rPr>
          <w:b/>
          <w:sz w:val="24"/>
        </w:rPr>
      </w:pPr>
      <w:r w:rsidRPr="00183E67">
        <w:rPr>
          <w:b/>
          <w:sz w:val="24"/>
        </w:rPr>
        <w:t>Programación 3</w:t>
      </w:r>
    </w:p>
    <w:p w:rsidR="003F7CAC" w:rsidRPr="00183E67" w:rsidRDefault="003F7CAC" w:rsidP="00183E67">
      <w:pPr>
        <w:jc w:val="center"/>
        <w:rPr>
          <w:b/>
          <w:sz w:val="24"/>
        </w:rPr>
      </w:pPr>
      <w:r w:rsidRPr="00183E67">
        <w:rPr>
          <w:b/>
          <w:sz w:val="24"/>
        </w:rPr>
        <w:t>17 de diciembre de 2014</w:t>
      </w:r>
    </w:p>
    <w:p w:rsidR="003F7CAC" w:rsidRPr="00183E67" w:rsidRDefault="003F7CAC" w:rsidP="00183E67">
      <w:pPr>
        <w:jc w:val="center"/>
        <w:rPr>
          <w:b/>
          <w:sz w:val="24"/>
        </w:rPr>
      </w:pPr>
      <w:r w:rsidRPr="00183E67">
        <w:rPr>
          <w:b/>
          <w:sz w:val="24"/>
        </w:rPr>
        <w:t>Departamento de lenguajes y sistemas informáticos</w:t>
      </w:r>
    </w:p>
    <w:p w:rsidR="003F7CAC" w:rsidRPr="00183E67" w:rsidRDefault="003F7CAC" w:rsidP="00183E67">
      <w:pPr>
        <w:jc w:val="center"/>
        <w:rPr>
          <w:b/>
          <w:sz w:val="24"/>
        </w:rPr>
      </w:pPr>
      <w:r w:rsidRPr="00183E67">
        <w:rPr>
          <w:b/>
          <w:sz w:val="24"/>
        </w:rPr>
        <w:t xml:space="preserve">Universidad </w:t>
      </w:r>
      <w:r w:rsidR="00183E67" w:rsidRPr="00183E67">
        <w:rPr>
          <w:b/>
          <w:sz w:val="24"/>
        </w:rPr>
        <w:t>de A</w:t>
      </w:r>
      <w:r w:rsidRPr="00183E67">
        <w:rPr>
          <w:b/>
          <w:sz w:val="24"/>
        </w:rPr>
        <w:t>licante</w:t>
      </w:r>
    </w:p>
    <w:p w:rsidR="003F7CAC" w:rsidRDefault="003F7CAC"/>
    <w:p w:rsidR="003F7CAC" w:rsidRDefault="003F7CAC" w:rsidP="003F7CAC">
      <w:pPr>
        <w:pStyle w:val="Prrafodelista"/>
        <w:numPr>
          <w:ilvl w:val="0"/>
          <w:numId w:val="1"/>
        </w:numPr>
      </w:pPr>
      <w:r>
        <w:t xml:space="preserve">Sean dos clases Base e Hija. La clase Hija hereda de Base. En Java, cuando asignamos un objeto de la clase Hija a una referencia a Base haciendo conversión de tipo explícita estamos haciendo </w:t>
      </w:r>
      <w:proofErr w:type="spellStart"/>
      <w:r>
        <w:t>upcasting</w:t>
      </w:r>
      <w:proofErr w:type="spellEnd"/>
      <w:r>
        <w:t>.</w:t>
      </w:r>
    </w:p>
    <w:p w:rsidR="003F7CAC" w:rsidRDefault="003F7CAC" w:rsidP="003F7CAC">
      <w:pPr>
        <w:pStyle w:val="Prrafodelista"/>
        <w:numPr>
          <w:ilvl w:val="0"/>
          <w:numId w:val="1"/>
        </w:numPr>
      </w:pPr>
      <w:r>
        <w:t>En Java, una clase sólo puede implementar a la vez como mucho una interface, pero puede heredar de varias clases.</w:t>
      </w:r>
    </w:p>
    <w:p w:rsidR="003F7CAC" w:rsidRDefault="003F7CAC" w:rsidP="003F7CAC">
      <w:pPr>
        <w:pStyle w:val="Prrafodelista"/>
        <w:numPr>
          <w:ilvl w:val="0"/>
          <w:numId w:val="1"/>
        </w:numPr>
      </w:pPr>
      <w:r>
        <w:t>La herencia protegida permite a los métodos de la clase derivada acceder directamente a las propiedades privadas de la clase base.</w:t>
      </w:r>
    </w:p>
    <w:p w:rsidR="003F7CAC" w:rsidRDefault="003F7CAC" w:rsidP="003F7CAC">
      <w:pPr>
        <w:pStyle w:val="Prrafodelista"/>
        <w:numPr>
          <w:ilvl w:val="0"/>
          <w:numId w:val="1"/>
        </w:numPr>
      </w:pPr>
      <w:r>
        <w:t>Una clase abstracta se caracteriza por declarar todos sus métodos de instancia como objetos.</w:t>
      </w:r>
    </w:p>
    <w:p w:rsidR="003F7CAC" w:rsidRDefault="003F7CAC" w:rsidP="003F7CAC">
      <w:pPr>
        <w:pStyle w:val="Prrafodelista"/>
        <w:numPr>
          <w:ilvl w:val="0"/>
          <w:numId w:val="1"/>
        </w:numPr>
      </w:pPr>
      <w:r>
        <w:t>Un atributo de clase debe tener visibilidad pública para poder ser accedido directamente por los métodos de instancia de esa misma clase</w:t>
      </w:r>
      <w:r w:rsidR="002D45B8">
        <w:t>.</w:t>
      </w:r>
      <w:bookmarkStart w:id="0" w:name="_GoBack"/>
      <w:bookmarkEnd w:id="0"/>
    </w:p>
    <w:p w:rsidR="003F7CAC" w:rsidRDefault="003F7CAC" w:rsidP="003F7CAC">
      <w:pPr>
        <w:pStyle w:val="Prrafodelista"/>
        <w:numPr>
          <w:ilvl w:val="0"/>
          <w:numId w:val="1"/>
        </w:numPr>
      </w:pPr>
      <w:r>
        <w:t>Un método sobrecargado (*Override*) es aquel que recibe como argumento al menos una variable polimórfica.</w:t>
      </w:r>
    </w:p>
    <w:p w:rsidR="003F7CAC" w:rsidRDefault="003F7CAC" w:rsidP="003F7CAC">
      <w:pPr>
        <w:pStyle w:val="Prrafodelista"/>
        <w:numPr>
          <w:ilvl w:val="0"/>
          <w:numId w:val="1"/>
        </w:numPr>
      </w:pPr>
      <w:r>
        <w:t>Dada una clase donde todos sus miembros son públicos, una operación de clase definida en ella puede acceder directamente (o a través dela referencia this) a sus atributos de instancia</w:t>
      </w:r>
    </w:p>
    <w:p w:rsidR="003F7CAC" w:rsidRDefault="003F7CAC" w:rsidP="00E457D7">
      <w:pPr>
        <w:pStyle w:val="Prrafodelista"/>
        <w:numPr>
          <w:ilvl w:val="0"/>
          <w:numId w:val="1"/>
        </w:numPr>
      </w:pPr>
      <w:r>
        <w:t>Los constructores siempre deben tener visibilidad pública.</w:t>
      </w:r>
    </w:p>
    <w:p w:rsidR="003F7CAC" w:rsidRDefault="003F7CAC" w:rsidP="00E457D7">
      <w:pPr>
        <w:pStyle w:val="Prrafodelista"/>
        <w:numPr>
          <w:ilvl w:val="0"/>
          <w:numId w:val="1"/>
        </w:numPr>
      </w:pPr>
      <w:r>
        <w:t>En Java, si no se captura una excepción lanzada por un método al que se invoca, se produce un error de compilación.</w:t>
      </w:r>
    </w:p>
    <w:p w:rsidR="003F7CAC" w:rsidRDefault="003F7CAC" w:rsidP="00E457D7">
      <w:pPr>
        <w:pStyle w:val="Prrafodelista"/>
        <w:numPr>
          <w:ilvl w:val="0"/>
          <w:numId w:val="1"/>
        </w:numPr>
      </w:pPr>
      <w:r>
        <w:t>En Java, siempre es obligatorio especificar qué excepciones verificadas (checked exceptions) lanza un método mediante una cláusula throws tras la lista de argumentos del método.</w:t>
      </w:r>
    </w:p>
    <w:tbl>
      <w:tblPr>
        <w:tblStyle w:val="Tablaconcuadrcula"/>
        <w:tblpPr w:leftFromText="141" w:rightFromText="141" w:vertAnchor="text" w:horzAnchor="margin" w:tblpXSpec="center" w:tblpY="992"/>
        <w:tblW w:w="0" w:type="auto"/>
        <w:tblLook w:val="04A0" w:firstRow="1" w:lastRow="0" w:firstColumn="1" w:lastColumn="0" w:noHBand="0" w:noVBand="1"/>
      </w:tblPr>
      <w:tblGrid>
        <w:gridCol w:w="549"/>
        <w:gridCol w:w="1448"/>
        <w:gridCol w:w="959"/>
      </w:tblGrid>
      <w:tr w:rsidR="0058342D" w:rsidTr="00350B55">
        <w:tc>
          <w:tcPr>
            <w:tcW w:w="549" w:type="dxa"/>
          </w:tcPr>
          <w:p w:rsidR="0058342D" w:rsidRDefault="0058342D" w:rsidP="00350B55"/>
        </w:tc>
        <w:tc>
          <w:tcPr>
            <w:tcW w:w="1448" w:type="dxa"/>
          </w:tcPr>
          <w:p w:rsidR="0058342D" w:rsidRDefault="0058342D" w:rsidP="00350B55">
            <w:r>
              <w:t>VERDADERO</w:t>
            </w:r>
          </w:p>
        </w:tc>
        <w:tc>
          <w:tcPr>
            <w:tcW w:w="959" w:type="dxa"/>
          </w:tcPr>
          <w:p w:rsidR="0058342D" w:rsidRDefault="0058342D" w:rsidP="00350B55">
            <w:r>
              <w:t>FALSO</w:t>
            </w:r>
          </w:p>
        </w:tc>
      </w:tr>
      <w:tr w:rsidR="0058342D" w:rsidTr="00350B55">
        <w:tc>
          <w:tcPr>
            <w:tcW w:w="549" w:type="dxa"/>
          </w:tcPr>
          <w:p w:rsidR="0058342D" w:rsidRDefault="0058342D" w:rsidP="00350B55">
            <w:r>
              <w:t>1</w:t>
            </w:r>
          </w:p>
        </w:tc>
        <w:tc>
          <w:tcPr>
            <w:tcW w:w="1448" w:type="dxa"/>
          </w:tcPr>
          <w:p w:rsidR="0058342D" w:rsidRDefault="0058342D" w:rsidP="00350B55">
            <w:r>
              <w:t>X</w:t>
            </w:r>
          </w:p>
        </w:tc>
        <w:tc>
          <w:tcPr>
            <w:tcW w:w="959" w:type="dxa"/>
          </w:tcPr>
          <w:p w:rsidR="0058342D" w:rsidRDefault="0058342D" w:rsidP="00350B55"/>
        </w:tc>
      </w:tr>
      <w:tr w:rsidR="0058342D" w:rsidTr="00350B55">
        <w:tc>
          <w:tcPr>
            <w:tcW w:w="549" w:type="dxa"/>
          </w:tcPr>
          <w:p w:rsidR="0058342D" w:rsidRDefault="0058342D" w:rsidP="00350B55">
            <w:r>
              <w:t>2</w:t>
            </w:r>
          </w:p>
        </w:tc>
        <w:tc>
          <w:tcPr>
            <w:tcW w:w="1448" w:type="dxa"/>
          </w:tcPr>
          <w:p w:rsidR="0058342D" w:rsidRPr="00342AC0" w:rsidRDefault="0058342D" w:rsidP="00350B55">
            <w:pPr>
              <w:rPr>
                <w:color w:val="FF0000"/>
              </w:rPr>
            </w:pPr>
          </w:p>
        </w:tc>
        <w:tc>
          <w:tcPr>
            <w:tcW w:w="959" w:type="dxa"/>
          </w:tcPr>
          <w:p w:rsidR="0058342D" w:rsidRDefault="0058342D" w:rsidP="00350B55">
            <w:r>
              <w:t>X</w:t>
            </w:r>
          </w:p>
        </w:tc>
      </w:tr>
      <w:tr w:rsidR="0058342D" w:rsidTr="00350B55">
        <w:tc>
          <w:tcPr>
            <w:tcW w:w="549" w:type="dxa"/>
          </w:tcPr>
          <w:p w:rsidR="0058342D" w:rsidRDefault="0058342D" w:rsidP="00350B55">
            <w:r>
              <w:t>3</w:t>
            </w:r>
          </w:p>
        </w:tc>
        <w:tc>
          <w:tcPr>
            <w:tcW w:w="1448" w:type="dxa"/>
          </w:tcPr>
          <w:p w:rsidR="0058342D" w:rsidRDefault="0058342D" w:rsidP="00350B55"/>
        </w:tc>
        <w:tc>
          <w:tcPr>
            <w:tcW w:w="959" w:type="dxa"/>
          </w:tcPr>
          <w:p w:rsidR="0058342D" w:rsidRDefault="0058342D" w:rsidP="00350B55">
            <w:r>
              <w:t>X</w:t>
            </w:r>
          </w:p>
        </w:tc>
      </w:tr>
      <w:tr w:rsidR="0058342D" w:rsidTr="00350B55">
        <w:tc>
          <w:tcPr>
            <w:tcW w:w="549" w:type="dxa"/>
          </w:tcPr>
          <w:p w:rsidR="0058342D" w:rsidRDefault="0058342D" w:rsidP="00350B55">
            <w:r>
              <w:t>4</w:t>
            </w:r>
          </w:p>
        </w:tc>
        <w:tc>
          <w:tcPr>
            <w:tcW w:w="1448" w:type="dxa"/>
          </w:tcPr>
          <w:p w:rsidR="0058342D" w:rsidRDefault="0058342D" w:rsidP="00350B55"/>
        </w:tc>
        <w:tc>
          <w:tcPr>
            <w:tcW w:w="959" w:type="dxa"/>
          </w:tcPr>
          <w:p w:rsidR="0058342D" w:rsidRDefault="0058342D" w:rsidP="00350B55">
            <w:r>
              <w:t>X</w:t>
            </w:r>
          </w:p>
        </w:tc>
      </w:tr>
      <w:tr w:rsidR="0058342D" w:rsidTr="00350B55">
        <w:tc>
          <w:tcPr>
            <w:tcW w:w="549" w:type="dxa"/>
          </w:tcPr>
          <w:p w:rsidR="0058342D" w:rsidRDefault="0058342D" w:rsidP="00350B55">
            <w:r>
              <w:t>5</w:t>
            </w:r>
          </w:p>
        </w:tc>
        <w:tc>
          <w:tcPr>
            <w:tcW w:w="1448" w:type="dxa"/>
          </w:tcPr>
          <w:p w:rsidR="0058342D" w:rsidRDefault="0058342D" w:rsidP="00350B55"/>
        </w:tc>
        <w:tc>
          <w:tcPr>
            <w:tcW w:w="959" w:type="dxa"/>
          </w:tcPr>
          <w:p w:rsidR="0058342D" w:rsidRDefault="0058342D" w:rsidP="00350B55">
            <w:r>
              <w:t>X</w:t>
            </w:r>
          </w:p>
        </w:tc>
      </w:tr>
      <w:tr w:rsidR="0058342D" w:rsidTr="00350B55">
        <w:tc>
          <w:tcPr>
            <w:tcW w:w="549" w:type="dxa"/>
          </w:tcPr>
          <w:p w:rsidR="0058342D" w:rsidRDefault="0058342D" w:rsidP="00350B55">
            <w:r>
              <w:t>6</w:t>
            </w:r>
          </w:p>
        </w:tc>
        <w:tc>
          <w:tcPr>
            <w:tcW w:w="1448" w:type="dxa"/>
          </w:tcPr>
          <w:p w:rsidR="0058342D" w:rsidRDefault="0058342D" w:rsidP="00350B55"/>
        </w:tc>
        <w:tc>
          <w:tcPr>
            <w:tcW w:w="959" w:type="dxa"/>
          </w:tcPr>
          <w:p w:rsidR="0058342D" w:rsidRDefault="009D4ADA" w:rsidP="00350B55">
            <w:r>
              <w:t>X</w:t>
            </w:r>
          </w:p>
        </w:tc>
      </w:tr>
      <w:tr w:rsidR="0058342D" w:rsidTr="00350B55">
        <w:tc>
          <w:tcPr>
            <w:tcW w:w="549" w:type="dxa"/>
          </w:tcPr>
          <w:p w:rsidR="0058342D" w:rsidRDefault="0058342D" w:rsidP="00350B55">
            <w:r>
              <w:t>7</w:t>
            </w:r>
          </w:p>
        </w:tc>
        <w:tc>
          <w:tcPr>
            <w:tcW w:w="1448" w:type="dxa"/>
          </w:tcPr>
          <w:p w:rsidR="0058342D" w:rsidRDefault="0058342D" w:rsidP="00350B55">
            <w:r>
              <w:t>X</w:t>
            </w:r>
          </w:p>
        </w:tc>
        <w:tc>
          <w:tcPr>
            <w:tcW w:w="959" w:type="dxa"/>
          </w:tcPr>
          <w:p w:rsidR="0058342D" w:rsidRDefault="00342AC0" w:rsidP="00350B55">
            <w:r w:rsidRPr="009D4ADA">
              <w:rPr>
                <w:color w:val="FF0000"/>
              </w:rPr>
              <w:t>X</w:t>
            </w:r>
          </w:p>
        </w:tc>
      </w:tr>
      <w:tr w:rsidR="0058342D" w:rsidTr="00350B55">
        <w:tc>
          <w:tcPr>
            <w:tcW w:w="549" w:type="dxa"/>
          </w:tcPr>
          <w:p w:rsidR="0058342D" w:rsidRDefault="0058342D" w:rsidP="00350B55">
            <w:r>
              <w:t>8</w:t>
            </w:r>
          </w:p>
        </w:tc>
        <w:tc>
          <w:tcPr>
            <w:tcW w:w="1448" w:type="dxa"/>
          </w:tcPr>
          <w:p w:rsidR="0058342D" w:rsidRDefault="0058342D" w:rsidP="00350B55">
            <w:r>
              <w:t>X</w:t>
            </w:r>
          </w:p>
        </w:tc>
        <w:tc>
          <w:tcPr>
            <w:tcW w:w="959" w:type="dxa"/>
          </w:tcPr>
          <w:p w:rsidR="0058342D" w:rsidRPr="009D4ADA" w:rsidRDefault="009D4ADA" w:rsidP="00350B55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</w:tr>
      <w:tr w:rsidR="0058342D" w:rsidTr="00350B55">
        <w:tc>
          <w:tcPr>
            <w:tcW w:w="549" w:type="dxa"/>
          </w:tcPr>
          <w:p w:rsidR="0058342D" w:rsidRDefault="0058342D" w:rsidP="00350B55">
            <w:r>
              <w:t>9</w:t>
            </w:r>
          </w:p>
        </w:tc>
        <w:tc>
          <w:tcPr>
            <w:tcW w:w="1448" w:type="dxa"/>
          </w:tcPr>
          <w:p w:rsidR="0058342D" w:rsidRDefault="0058342D" w:rsidP="00350B55"/>
        </w:tc>
        <w:tc>
          <w:tcPr>
            <w:tcW w:w="959" w:type="dxa"/>
          </w:tcPr>
          <w:p w:rsidR="0058342D" w:rsidRPr="00882366" w:rsidRDefault="00882366" w:rsidP="00350B55">
            <w:r>
              <w:t>X</w:t>
            </w:r>
          </w:p>
        </w:tc>
      </w:tr>
      <w:tr w:rsidR="0058342D" w:rsidTr="00350B55">
        <w:tc>
          <w:tcPr>
            <w:tcW w:w="549" w:type="dxa"/>
          </w:tcPr>
          <w:p w:rsidR="0058342D" w:rsidRDefault="0058342D" w:rsidP="00350B55">
            <w:r>
              <w:t>10</w:t>
            </w:r>
          </w:p>
        </w:tc>
        <w:tc>
          <w:tcPr>
            <w:tcW w:w="1448" w:type="dxa"/>
          </w:tcPr>
          <w:p w:rsidR="0058342D" w:rsidRDefault="0058342D" w:rsidP="00350B55">
            <w:r>
              <w:t>X</w:t>
            </w:r>
          </w:p>
        </w:tc>
        <w:tc>
          <w:tcPr>
            <w:tcW w:w="959" w:type="dxa"/>
          </w:tcPr>
          <w:p w:rsidR="0058342D" w:rsidRDefault="0058342D" w:rsidP="00350B55"/>
        </w:tc>
      </w:tr>
    </w:tbl>
    <w:p w:rsidR="00241D0D" w:rsidRDefault="00241D0D" w:rsidP="00241D0D"/>
    <w:p w:rsidR="00241D0D" w:rsidRDefault="00F66B28" w:rsidP="00350B55">
      <w:pPr>
        <w:jc w:val="center"/>
      </w:pPr>
      <w:r>
        <w:t>Las que son correctas son las rojas. Si no hay roja, está bien</w:t>
      </w:r>
      <w:r w:rsidR="002817F3">
        <w:t>.</w:t>
      </w:r>
    </w:p>
    <w:p w:rsidR="00241D0D" w:rsidRDefault="00241D0D" w:rsidP="00241D0D"/>
    <w:p w:rsidR="00241D0D" w:rsidRDefault="00241D0D" w:rsidP="00241D0D"/>
    <w:sectPr w:rsidR="00241D0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656EE"/>
    <w:multiLevelType w:val="hybridMultilevel"/>
    <w:tmpl w:val="8BA6CF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CAC"/>
    <w:rsid w:val="00183E67"/>
    <w:rsid w:val="00241D0D"/>
    <w:rsid w:val="002817F3"/>
    <w:rsid w:val="002D45B8"/>
    <w:rsid w:val="00342AC0"/>
    <w:rsid w:val="00350B55"/>
    <w:rsid w:val="003F7CAC"/>
    <w:rsid w:val="00537FEA"/>
    <w:rsid w:val="0058342D"/>
    <w:rsid w:val="00882366"/>
    <w:rsid w:val="009D4ADA"/>
    <w:rsid w:val="00F6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82C330-C93F-457A-8FEC-879C18B1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C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583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Albillar</dc:creator>
  <cp:keywords/>
  <dc:description/>
  <cp:lastModifiedBy>Alejandro Reyes Albillar</cp:lastModifiedBy>
  <cp:revision>17</cp:revision>
  <dcterms:created xsi:type="dcterms:W3CDTF">2014-12-18T09:13:00Z</dcterms:created>
  <dcterms:modified xsi:type="dcterms:W3CDTF">2014-12-23T00:07:00Z</dcterms:modified>
</cp:coreProperties>
</file>