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90" w:rsidRDefault="009E1149">
      <w:r>
        <w:t>Practica 1</w:t>
      </w:r>
    </w:p>
    <w:p w:rsidR="009E1149" w:rsidRDefault="009E1149">
      <w:r>
        <w:tab/>
      </w:r>
      <w:proofErr w:type="spellStart"/>
      <w:r>
        <w:t>Cuestion</w:t>
      </w:r>
      <w:proofErr w:type="spellEnd"/>
      <w:r>
        <w:t xml:space="preserve"> 1</w:t>
      </w:r>
    </w:p>
    <w:p w:rsidR="009E1149" w:rsidRDefault="009E1149">
      <w:r>
        <w:t xml:space="preserve">Para filtrar las tramas de difusión presentes utilizaremos  </w:t>
      </w:r>
      <w:proofErr w:type="spellStart"/>
      <w:r>
        <w:t>eth.dst</w:t>
      </w:r>
      <w:proofErr w:type="spellEnd"/>
      <w:r>
        <w:t xml:space="preserve"> == FF</w:t>
      </w:r>
      <w:proofErr w:type="gramStart"/>
      <w:r>
        <w:t>:FF:FF:FF:FF:FF</w:t>
      </w:r>
      <w:proofErr w:type="gramEnd"/>
    </w:p>
    <w:p w:rsidR="009E1149" w:rsidRDefault="009E1149">
      <w:r>
        <w:t>Sale el No. 15487</w:t>
      </w:r>
    </w:p>
    <w:p w:rsidR="009E1149" w:rsidRDefault="009E1149">
      <w:r>
        <w:t>Las tramas totales son No. 15491</w:t>
      </w:r>
    </w:p>
    <w:p w:rsidR="009E1149" w:rsidRDefault="009E1149">
      <w:r>
        <w:t xml:space="preserve">Para sacar el porcentaje de tramas realizaremos la ecuación Tramas difusión/ tramas totales*100 = </w:t>
      </w:r>
      <w:proofErr w:type="gramStart"/>
      <w:r>
        <w:t>0.0099974 …</w:t>
      </w:r>
      <w:proofErr w:type="gramEnd"/>
    </w:p>
    <w:p w:rsidR="009E1149" w:rsidRDefault="009E1149">
      <w:r>
        <w:tab/>
      </w:r>
      <w:proofErr w:type="spellStart"/>
      <w:r>
        <w:t>Cuestion</w:t>
      </w:r>
      <w:proofErr w:type="spellEnd"/>
      <w:r>
        <w:t xml:space="preserve"> 2</w:t>
      </w:r>
    </w:p>
    <w:p w:rsidR="009E1149" w:rsidRDefault="009E1149">
      <w:r>
        <w:t xml:space="preserve">Para filtrar los paquetes  IP existentes utilizamos el filtro  </w:t>
      </w:r>
      <w:proofErr w:type="spellStart"/>
      <w:r>
        <w:t>ip.addr</w:t>
      </w:r>
      <w:proofErr w:type="spellEnd"/>
      <w:r>
        <w:t xml:space="preserve"> == 193.145.233.8</w:t>
      </w:r>
    </w:p>
    <w:p w:rsidR="008709D8" w:rsidRDefault="008709D8">
      <w:r>
        <w:t>El No. 7977</w:t>
      </w:r>
    </w:p>
    <w:p w:rsidR="008709D8" w:rsidRDefault="008709D8">
      <w:r>
        <w:tab/>
      </w:r>
      <w:proofErr w:type="spellStart"/>
      <w:r>
        <w:t>Cuestion</w:t>
      </w:r>
      <w:proofErr w:type="spellEnd"/>
      <w:r>
        <w:t xml:space="preserve"> 3</w:t>
      </w:r>
    </w:p>
    <w:p w:rsidR="008709D8" w:rsidRDefault="008709D8">
      <w:r>
        <w:t>15491-7977 = 7514</w:t>
      </w:r>
    </w:p>
    <w:p w:rsidR="008709D8" w:rsidRDefault="008709D8">
      <w:r>
        <w:tab/>
      </w:r>
      <w:proofErr w:type="spellStart"/>
      <w:r>
        <w:t>Cuestion</w:t>
      </w:r>
      <w:proofErr w:type="spellEnd"/>
      <w:r>
        <w:t xml:space="preserve"> 4</w:t>
      </w:r>
    </w:p>
    <w:p w:rsidR="008709D8" w:rsidRDefault="008709D8">
      <w:bookmarkStart w:id="0" w:name="_GoBack"/>
      <w:bookmarkEnd w:id="0"/>
    </w:p>
    <w:sectPr w:rsidR="0087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49"/>
    <w:rsid w:val="008709D8"/>
    <w:rsid w:val="009E1149"/>
    <w:rsid w:val="00F3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</dc:creator>
  <cp:lastModifiedBy>EPS</cp:lastModifiedBy>
  <cp:revision>1</cp:revision>
  <dcterms:created xsi:type="dcterms:W3CDTF">2014-09-15T14:33:00Z</dcterms:created>
  <dcterms:modified xsi:type="dcterms:W3CDTF">2014-09-15T14:52:00Z</dcterms:modified>
</cp:coreProperties>
</file>