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b/>
          <w:b/>
          <w:bCs/>
          <w:rtl w:val="true"/>
        </w:rPr>
        <w:t>مستند طراحی سیستم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مقدمه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۱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هدف سیستم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هدف به طور کلی رسیدن به سیستمی است که برای گروه های سنی مختلف جذاب باشد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به طوری که رنگ های به کار رفته شده در بازی مورد توجه قرار بگیرد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موسیقی و صداهای بازی نیز به طوری طراحی شوند که نه زننده و نه حوصله سر بر باشند و حداکثر جذابیت را به بازی بدهند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همچنین محیط کاربری باید راحت و قابل استفاده باشد به طوری که تمام کاربران به راحتی منوی مورد نظر را پیدا کرده، روند بازی را طی کنند و بازی را یاد بگیرند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در رسیدن به منوی مورد نظر به قابلیت کمترین تعداد بار لمس باید در نظر گرفته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همچنین راهنمای بازی باید به گونه ای باشد که در صورت آشنا نبودن کاربر به بازی به  راحتی و مختصر راهنمایی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در کنار این ها سرعت، استفاده از منابع و امنیت هم در نظر گرفته می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۲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اهداف طراحی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علاوه بر کارایی آسان، جذابیت و راهنمای بازی از اهداف مهم بازی جلب اعتماد افراد است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به طوری که نسبت به اینکه طراحی سیستم از حداقل منابع استفاده می کند و مخرب نیست باید توجه شود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همچنین امنیت سیستم و هنگ نکردن و باگی نبودن آن مورد توجه است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استفاده از رنگ های شاد در طراحی گرافیکی بازی باید در نظر گرفته شود تا بازی از حالت جدی خارج شود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بازی باید در محیطی شاد و جذاب انجام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سادگی کار با لوگوهای مناسب برای دگمه ها در نظر گرفته می شود</w:t>
      </w:r>
      <w:r>
        <w:rPr>
          <w:b w:val="false"/>
          <w:bCs w:val="false"/>
          <w:rtl w:val="true"/>
        </w:rPr>
        <w:t>.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۳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تعاریف، سرنام ها و کلمات اختصاری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۴</w:t>
      </w:r>
      <w:r>
        <w:rPr>
          <w:b/>
          <w:bCs/>
          <w:rtl w:val="true"/>
        </w:rPr>
        <w:t>.</w:t>
      </w:r>
    </w:p>
    <w:p>
      <w:pPr>
        <w:pStyle w:val="style0"/>
        <w:bidi/>
        <w:jc w:val="right"/>
      </w:pPr>
      <w:r>
        <w:rPr>
          <w:b/>
          <w:b/>
          <w:bCs/>
        </w:rPr>
        <w:t>۱</w:t>
      </w:r>
      <w:r>
        <w:rPr>
          <w:b/>
          <w:bCs/>
        </w:rPr>
        <w:t>.</w:t>
      </w:r>
      <w:r>
        <w:rPr>
          <w:b/>
          <w:b/>
          <w:bCs/>
        </w:rPr>
        <w:t>۵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خلاصه</w:t>
      </w:r>
    </w:p>
    <w:p>
      <w:pPr>
        <w:pStyle w:val="style0"/>
        <w:bidi/>
        <w:jc w:val="right"/>
      </w:pPr>
      <w:r>
        <w:rPr>
          <w:b w:val="false"/>
          <w:b w:val="false"/>
          <w:bCs w:val="false"/>
          <w:rtl w:val="true"/>
        </w:rPr>
        <w:t>به طور کلی در این مستند به معماری سیستم، طراحی داخلی و زیرسیستم ها، منطق نرم افزاری و شبکه، روابط شبکه ای، تجزیه ی سیستم به زیرمولفه ها، بانک اطلاعاتی و مدیریت اطلاعات سیستم، قابلیت دسترسی و امنیت سیستم و مکانیزم های امنیتی و کنترلی به کار گرفته شده در سیستم، واسط های قرار گرفته بین سیستم ها و ارتباط زیرسیستم ها با هم و رفتار سیستم در حالات مختلف پراخته می شود</w:t>
      </w:r>
      <w:r>
        <w:rPr>
          <w:b w:val="false"/>
          <w:bCs w:val="false"/>
          <w:rtl w:val="true"/>
        </w:rPr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DejaVu Sans" w:eastAsia="Droid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2013-10-20T14:37:21.00Z</dcterms:created>
  <dc:creator>Amin </dc:creator>
  <cp:revision>0</cp:revision>
</cp:coreProperties>
</file>