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4E4AD" w14:textId="77777777" w:rsidR="0048721E" w:rsidRPr="0048721E" w:rsidRDefault="0048721E" w:rsidP="0048721E">
      <w:pPr>
        <w:spacing w:line="480" w:lineRule="auto"/>
        <w:jc w:val="center"/>
        <w:rPr>
          <w:rFonts w:ascii="Times New Roman" w:hAnsi="Times New Roman" w:cs="Times New Roman"/>
          <w:b/>
          <w:bCs/>
        </w:rPr>
      </w:pPr>
      <w:r w:rsidRPr="0048721E">
        <w:rPr>
          <w:rFonts w:ascii="Times New Roman" w:hAnsi="Times New Roman" w:cs="Times New Roman"/>
          <w:b/>
          <w:bCs/>
        </w:rPr>
        <w:t>CS 330 Final Project Design Decisions</w:t>
      </w:r>
    </w:p>
    <w:p w14:paraId="28F58662" w14:textId="77777777" w:rsidR="0048721E" w:rsidRPr="0048721E" w:rsidRDefault="0048721E" w:rsidP="0048721E">
      <w:pPr>
        <w:spacing w:line="480" w:lineRule="auto"/>
        <w:rPr>
          <w:rFonts w:ascii="Times New Roman" w:hAnsi="Times New Roman" w:cs="Times New Roman"/>
        </w:rPr>
      </w:pPr>
      <w:r w:rsidRPr="0048721E">
        <w:rPr>
          <w:rFonts w:ascii="Times New Roman" w:hAnsi="Times New Roman" w:cs="Times New Roman"/>
        </w:rPr>
        <w:t>For my final project, I created a 3D rocket launch scene using OpenGL and C++. My goal was to build a visually appealing scene while demonstrating the concepts learned throughout the course, including 3D object creation, textures, lighting, transformations, and camera controls. The final scene consists of a rocket positioned on a textured ground surface with a nighttime sky, a moon, and stars surrounding the environment.</w:t>
      </w:r>
    </w:p>
    <w:p w14:paraId="6E3126A7" w14:textId="77777777" w:rsidR="0048721E" w:rsidRPr="0048721E" w:rsidRDefault="0048721E" w:rsidP="0048721E">
      <w:pPr>
        <w:spacing w:line="480" w:lineRule="auto"/>
        <w:rPr>
          <w:rFonts w:ascii="Times New Roman" w:hAnsi="Times New Roman" w:cs="Times New Roman"/>
        </w:rPr>
      </w:pPr>
      <w:r w:rsidRPr="0048721E">
        <w:rPr>
          <w:rFonts w:ascii="Times New Roman" w:hAnsi="Times New Roman" w:cs="Times New Roman"/>
        </w:rPr>
        <w:t>The rocket was created using multiple primitive shapes. I used a cylinder for the main body, a cone for the nose of the rocket, additional cones for the lower section, and smaller shapes to create fins and other details. Combining multiple shapes allowed me to create a more realistic object while still using low-polygon geometry. This approach met the project requirement of constructing real-world objects from basic 3D primitives. I carefully positioned and scaled each shape using transformation functions to ensure the rocket appeared balanced and proportional.</w:t>
      </w:r>
    </w:p>
    <w:p w14:paraId="6EA4D8B0" w14:textId="77777777" w:rsidR="0048721E" w:rsidRPr="0048721E" w:rsidRDefault="0048721E" w:rsidP="0048721E">
      <w:pPr>
        <w:spacing w:line="480" w:lineRule="auto"/>
        <w:rPr>
          <w:rFonts w:ascii="Times New Roman" w:hAnsi="Times New Roman" w:cs="Times New Roman"/>
        </w:rPr>
      </w:pPr>
      <w:r w:rsidRPr="0048721E">
        <w:rPr>
          <w:rFonts w:ascii="Times New Roman" w:hAnsi="Times New Roman" w:cs="Times New Roman"/>
        </w:rPr>
        <w:t>Textures played a significant role in improving the visual quality of the scene. I applied metal textures to the rocket body to create the appearance of a metallic spacecraft. A glass texture was used for the window, while a stone texture was applied to the ground plane. Additional textures were used to create visual variety and realism. The moon was created using a custom moon texture mapped onto a sphere. Applying textures helped distinguish different materials and gave the scene a more professional appearance than simple solid colors alone.</w:t>
      </w:r>
    </w:p>
    <w:p w14:paraId="4519DA3D" w14:textId="77777777" w:rsidR="0048721E" w:rsidRPr="0048721E" w:rsidRDefault="0048721E" w:rsidP="0048721E">
      <w:pPr>
        <w:spacing w:line="480" w:lineRule="auto"/>
        <w:rPr>
          <w:rFonts w:ascii="Times New Roman" w:hAnsi="Times New Roman" w:cs="Times New Roman"/>
        </w:rPr>
      </w:pPr>
      <w:r w:rsidRPr="0048721E">
        <w:rPr>
          <w:rFonts w:ascii="Times New Roman" w:hAnsi="Times New Roman" w:cs="Times New Roman"/>
        </w:rPr>
        <w:t xml:space="preserve">Lighting was one of the most important aspects of the project. I implemented multiple light sources using the Phong lighting model. Ambient, diffuse, and specular lighting components were included to create realistic illumination and highlights. During development, I adjusted light positions, intensities, and material properties several times to achieve the desired visual </w:t>
      </w:r>
      <w:r w:rsidRPr="0048721E">
        <w:rPr>
          <w:rFonts w:ascii="Times New Roman" w:hAnsi="Times New Roman" w:cs="Times New Roman"/>
        </w:rPr>
        <w:lastRenderedPageBreak/>
        <w:t>effect. The final scene uses lighting to emphasize the rocket while maintaining a nighttime atmosphere. Specular highlights on the metallic surfaces help create a polished and reflective appearance.</w:t>
      </w:r>
    </w:p>
    <w:p w14:paraId="0BD62B35" w14:textId="77777777" w:rsidR="0048721E" w:rsidRPr="0048721E" w:rsidRDefault="0048721E" w:rsidP="0048721E">
      <w:pPr>
        <w:spacing w:line="480" w:lineRule="auto"/>
        <w:rPr>
          <w:rFonts w:ascii="Times New Roman" w:hAnsi="Times New Roman" w:cs="Times New Roman"/>
        </w:rPr>
      </w:pPr>
      <w:r w:rsidRPr="0048721E">
        <w:rPr>
          <w:rFonts w:ascii="Times New Roman" w:hAnsi="Times New Roman" w:cs="Times New Roman"/>
        </w:rPr>
        <w:t>The organization of objects within the world was carefully planned. The rocket was placed at the center of the scene to serve as the primary focal point. The moon was positioned in the sky to provide additional environmental detail, while stars were distributed throughout the background to create a more immersive night setting. The ground plane provides a stable foundation and helps establish scale and depth within the environment.</w:t>
      </w:r>
    </w:p>
    <w:p w14:paraId="324449F3" w14:textId="77777777" w:rsidR="0048721E" w:rsidRPr="0048721E" w:rsidRDefault="0048721E" w:rsidP="0048721E">
      <w:pPr>
        <w:spacing w:line="480" w:lineRule="auto"/>
        <w:rPr>
          <w:rFonts w:ascii="Times New Roman" w:hAnsi="Times New Roman" w:cs="Times New Roman"/>
        </w:rPr>
      </w:pPr>
      <w:r w:rsidRPr="0048721E">
        <w:rPr>
          <w:rFonts w:ascii="Times New Roman" w:hAnsi="Times New Roman" w:cs="Times New Roman"/>
        </w:rPr>
        <w:t>Camera navigation was implemented using keyboard and mouse controls. The WASD keys allow movement forward, backward, left, and right, while additional keys control vertical movement. Mouse movement changes the camera orientation, allowing the user to look around the scene freely. Mouse wheel input adjusts movement speed, making navigation more flexible and responsive. These controls allow users to explore the scene from different angles and distances.</w:t>
      </w:r>
    </w:p>
    <w:p w14:paraId="00D5C3E0" w14:textId="77777777" w:rsidR="0048721E" w:rsidRPr="0048721E" w:rsidRDefault="0048721E" w:rsidP="0048721E">
      <w:pPr>
        <w:spacing w:line="480" w:lineRule="auto"/>
        <w:rPr>
          <w:rFonts w:ascii="Times New Roman" w:hAnsi="Times New Roman" w:cs="Times New Roman"/>
        </w:rPr>
      </w:pPr>
      <w:r w:rsidRPr="0048721E">
        <w:rPr>
          <w:rFonts w:ascii="Times New Roman" w:hAnsi="Times New Roman" w:cs="Times New Roman"/>
        </w:rPr>
        <w:t xml:space="preserve">Several custom functions were used throughout the project to improve organization and reusability. Functions such as </w:t>
      </w:r>
      <w:proofErr w:type="spellStart"/>
      <w:proofErr w:type="gramStart"/>
      <w:r w:rsidRPr="0048721E">
        <w:rPr>
          <w:rFonts w:ascii="Times New Roman" w:hAnsi="Times New Roman" w:cs="Times New Roman"/>
        </w:rPr>
        <w:t>PrepareScene</w:t>
      </w:r>
      <w:proofErr w:type="spellEnd"/>
      <w:r w:rsidRPr="0048721E">
        <w:rPr>
          <w:rFonts w:ascii="Times New Roman" w:hAnsi="Times New Roman" w:cs="Times New Roman"/>
        </w:rPr>
        <w:t>(</w:t>
      </w:r>
      <w:proofErr w:type="gramEnd"/>
      <w:r w:rsidRPr="0048721E">
        <w:rPr>
          <w:rFonts w:ascii="Times New Roman" w:hAnsi="Times New Roman" w:cs="Times New Roman"/>
        </w:rPr>
        <w:t xml:space="preserve">), </w:t>
      </w:r>
      <w:proofErr w:type="spellStart"/>
      <w:proofErr w:type="gramStart"/>
      <w:r w:rsidRPr="0048721E">
        <w:rPr>
          <w:rFonts w:ascii="Times New Roman" w:hAnsi="Times New Roman" w:cs="Times New Roman"/>
        </w:rPr>
        <w:t>RenderScene</w:t>
      </w:r>
      <w:proofErr w:type="spellEnd"/>
      <w:r w:rsidRPr="0048721E">
        <w:rPr>
          <w:rFonts w:ascii="Times New Roman" w:hAnsi="Times New Roman" w:cs="Times New Roman"/>
        </w:rPr>
        <w:t>(</w:t>
      </w:r>
      <w:proofErr w:type="gramEnd"/>
      <w:r w:rsidRPr="0048721E">
        <w:rPr>
          <w:rFonts w:ascii="Times New Roman" w:hAnsi="Times New Roman" w:cs="Times New Roman"/>
        </w:rPr>
        <w:t xml:space="preserve">), </w:t>
      </w:r>
      <w:proofErr w:type="spellStart"/>
      <w:proofErr w:type="gramStart"/>
      <w:r w:rsidRPr="0048721E">
        <w:rPr>
          <w:rFonts w:ascii="Times New Roman" w:hAnsi="Times New Roman" w:cs="Times New Roman"/>
        </w:rPr>
        <w:t>SetupSceneLights</w:t>
      </w:r>
      <w:proofErr w:type="spellEnd"/>
      <w:r w:rsidRPr="0048721E">
        <w:rPr>
          <w:rFonts w:ascii="Times New Roman" w:hAnsi="Times New Roman" w:cs="Times New Roman"/>
        </w:rPr>
        <w:t>(</w:t>
      </w:r>
      <w:proofErr w:type="gramEnd"/>
      <w:r w:rsidRPr="0048721E">
        <w:rPr>
          <w:rFonts w:ascii="Times New Roman" w:hAnsi="Times New Roman" w:cs="Times New Roman"/>
        </w:rPr>
        <w:t xml:space="preserve">), </w:t>
      </w:r>
      <w:proofErr w:type="spellStart"/>
      <w:proofErr w:type="gramStart"/>
      <w:r w:rsidRPr="0048721E">
        <w:rPr>
          <w:rFonts w:ascii="Times New Roman" w:hAnsi="Times New Roman" w:cs="Times New Roman"/>
        </w:rPr>
        <w:t>SetTransformations</w:t>
      </w:r>
      <w:proofErr w:type="spellEnd"/>
      <w:r w:rsidRPr="0048721E">
        <w:rPr>
          <w:rFonts w:ascii="Times New Roman" w:hAnsi="Times New Roman" w:cs="Times New Roman"/>
        </w:rPr>
        <w:t>(</w:t>
      </w:r>
      <w:proofErr w:type="gramEnd"/>
      <w:r w:rsidRPr="0048721E">
        <w:rPr>
          <w:rFonts w:ascii="Times New Roman" w:hAnsi="Times New Roman" w:cs="Times New Roman"/>
        </w:rPr>
        <w:t xml:space="preserve">), </w:t>
      </w:r>
      <w:proofErr w:type="spellStart"/>
      <w:proofErr w:type="gramStart"/>
      <w:r w:rsidRPr="0048721E">
        <w:rPr>
          <w:rFonts w:ascii="Times New Roman" w:hAnsi="Times New Roman" w:cs="Times New Roman"/>
        </w:rPr>
        <w:t>CreateGLTexture</w:t>
      </w:r>
      <w:proofErr w:type="spellEnd"/>
      <w:r w:rsidRPr="0048721E">
        <w:rPr>
          <w:rFonts w:ascii="Times New Roman" w:hAnsi="Times New Roman" w:cs="Times New Roman"/>
        </w:rPr>
        <w:t>(</w:t>
      </w:r>
      <w:proofErr w:type="gramEnd"/>
      <w:r w:rsidRPr="0048721E">
        <w:rPr>
          <w:rFonts w:ascii="Times New Roman" w:hAnsi="Times New Roman" w:cs="Times New Roman"/>
        </w:rPr>
        <w:t xml:space="preserve">), and </w:t>
      </w:r>
      <w:proofErr w:type="spellStart"/>
      <w:proofErr w:type="gramStart"/>
      <w:r w:rsidRPr="0048721E">
        <w:rPr>
          <w:rFonts w:ascii="Times New Roman" w:hAnsi="Times New Roman" w:cs="Times New Roman"/>
        </w:rPr>
        <w:t>SetShaderTexture</w:t>
      </w:r>
      <w:proofErr w:type="spellEnd"/>
      <w:r w:rsidRPr="0048721E">
        <w:rPr>
          <w:rFonts w:ascii="Times New Roman" w:hAnsi="Times New Roman" w:cs="Times New Roman"/>
        </w:rPr>
        <w:t>(</w:t>
      </w:r>
      <w:proofErr w:type="gramEnd"/>
      <w:r w:rsidRPr="0048721E">
        <w:rPr>
          <w:rFonts w:ascii="Times New Roman" w:hAnsi="Times New Roman" w:cs="Times New Roman"/>
        </w:rPr>
        <w:t>) each serve specific purposes within the application. Separating functionality into individual methods made the code easier to maintain, debug, and expand. This modular approach follows programming best practices and improves overall readability.</w:t>
      </w:r>
    </w:p>
    <w:p w14:paraId="23C81EA0" w14:textId="77777777" w:rsidR="0048721E" w:rsidRPr="0048721E" w:rsidRDefault="0048721E" w:rsidP="0048721E">
      <w:pPr>
        <w:spacing w:line="480" w:lineRule="auto"/>
        <w:rPr>
          <w:rFonts w:ascii="Times New Roman" w:hAnsi="Times New Roman" w:cs="Times New Roman"/>
        </w:rPr>
      </w:pPr>
      <w:r w:rsidRPr="0048721E">
        <w:rPr>
          <w:rFonts w:ascii="Times New Roman" w:hAnsi="Times New Roman" w:cs="Times New Roman"/>
        </w:rPr>
        <w:t xml:space="preserve">Overall, this project allowed me to apply the major concepts learned throughout the course. </w:t>
      </w:r>
      <w:proofErr w:type="gramStart"/>
      <w:r w:rsidRPr="0048721E">
        <w:rPr>
          <w:rFonts w:ascii="Times New Roman" w:hAnsi="Times New Roman" w:cs="Times New Roman"/>
        </w:rPr>
        <w:t>Through the use of</w:t>
      </w:r>
      <w:proofErr w:type="gramEnd"/>
      <w:r w:rsidRPr="0048721E">
        <w:rPr>
          <w:rFonts w:ascii="Times New Roman" w:hAnsi="Times New Roman" w:cs="Times New Roman"/>
        </w:rPr>
        <w:t xml:space="preserve"> 3D modeling, textures, lighting, transformations, and camera controls, I created a complete interactive scene that demonstrates my understanding of OpenGL graphics </w:t>
      </w:r>
      <w:r w:rsidRPr="0048721E">
        <w:rPr>
          <w:rFonts w:ascii="Times New Roman" w:hAnsi="Times New Roman" w:cs="Times New Roman"/>
        </w:rPr>
        <w:lastRenderedPageBreak/>
        <w:t>programming. The final rocket scene successfully combines technical requirements with creative design choices to produce a polished and visually engaging result.</w:t>
      </w:r>
    </w:p>
    <w:p w14:paraId="1AB827DB" w14:textId="77777777" w:rsidR="0048721E" w:rsidRPr="0048721E" w:rsidRDefault="0048721E" w:rsidP="0048721E">
      <w:pPr>
        <w:spacing w:line="480" w:lineRule="auto"/>
        <w:rPr>
          <w:rFonts w:ascii="Times New Roman" w:hAnsi="Times New Roman" w:cs="Times New Roman"/>
        </w:rPr>
      </w:pPr>
    </w:p>
    <w:sectPr w:rsidR="0048721E" w:rsidRPr="004872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21E"/>
    <w:rsid w:val="0048721E"/>
    <w:rsid w:val="00EA2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0BA57"/>
  <w15:chartTrackingRefBased/>
  <w15:docId w15:val="{718F976C-8937-46F8-A5A7-CD5922C58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2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21E"/>
    <w:rPr>
      <w:rFonts w:eastAsiaTheme="majorEastAsia" w:cstheme="majorBidi"/>
      <w:color w:val="272727" w:themeColor="text1" w:themeTint="D8"/>
    </w:rPr>
  </w:style>
  <w:style w:type="paragraph" w:styleId="Title">
    <w:name w:val="Title"/>
    <w:basedOn w:val="Normal"/>
    <w:next w:val="Normal"/>
    <w:link w:val="TitleChar"/>
    <w:uiPriority w:val="10"/>
    <w:qFormat/>
    <w:rsid w:val="00487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21E"/>
    <w:pPr>
      <w:spacing w:before="160"/>
      <w:jc w:val="center"/>
    </w:pPr>
    <w:rPr>
      <w:i/>
      <w:iCs/>
      <w:color w:val="404040" w:themeColor="text1" w:themeTint="BF"/>
    </w:rPr>
  </w:style>
  <w:style w:type="character" w:customStyle="1" w:styleId="QuoteChar">
    <w:name w:val="Quote Char"/>
    <w:basedOn w:val="DefaultParagraphFont"/>
    <w:link w:val="Quote"/>
    <w:uiPriority w:val="29"/>
    <w:rsid w:val="0048721E"/>
    <w:rPr>
      <w:i/>
      <w:iCs/>
      <w:color w:val="404040" w:themeColor="text1" w:themeTint="BF"/>
    </w:rPr>
  </w:style>
  <w:style w:type="paragraph" w:styleId="ListParagraph">
    <w:name w:val="List Paragraph"/>
    <w:basedOn w:val="Normal"/>
    <w:uiPriority w:val="34"/>
    <w:qFormat/>
    <w:rsid w:val="0048721E"/>
    <w:pPr>
      <w:ind w:left="720"/>
      <w:contextualSpacing/>
    </w:pPr>
  </w:style>
  <w:style w:type="character" w:styleId="IntenseEmphasis">
    <w:name w:val="Intense Emphasis"/>
    <w:basedOn w:val="DefaultParagraphFont"/>
    <w:uiPriority w:val="21"/>
    <w:qFormat/>
    <w:rsid w:val="0048721E"/>
    <w:rPr>
      <w:i/>
      <w:iCs/>
      <w:color w:val="0F4761" w:themeColor="accent1" w:themeShade="BF"/>
    </w:rPr>
  </w:style>
  <w:style w:type="paragraph" w:styleId="IntenseQuote">
    <w:name w:val="Intense Quote"/>
    <w:basedOn w:val="Normal"/>
    <w:next w:val="Normal"/>
    <w:link w:val="IntenseQuoteChar"/>
    <w:uiPriority w:val="30"/>
    <w:qFormat/>
    <w:rsid w:val="00487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21E"/>
    <w:rPr>
      <w:i/>
      <w:iCs/>
      <w:color w:val="0F4761" w:themeColor="accent1" w:themeShade="BF"/>
    </w:rPr>
  </w:style>
  <w:style w:type="character" w:styleId="IntenseReference">
    <w:name w:val="Intense Reference"/>
    <w:basedOn w:val="DefaultParagraphFont"/>
    <w:uiPriority w:val="32"/>
    <w:qFormat/>
    <w:rsid w:val="004872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591</Words>
  <Characters>3372</Characters>
  <Application>Microsoft Office Word</Application>
  <DocSecurity>0</DocSecurity>
  <Lines>28</Lines>
  <Paragraphs>7</Paragraphs>
  <ScaleCrop>false</ScaleCrop>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reymon rosa</dc:creator>
  <cp:keywords/>
  <dc:description/>
  <cp:lastModifiedBy>reymon rosa</cp:lastModifiedBy>
  <cp:revision>1</cp:revision>
  <dcterms:created xsi:type="dcterms:W3CDTF">2026-06-22T02:10:00Z</dcterms:created>
  <dcterms:modified xsi:type="dcterms:W3CDTF">2026-06-22T02:10:00Z</dcterms:modified>
</cp:coreProperties>
</file>