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082E" w14:textId="77777777" w:rsidR="00193DC9" w:rsidRDefault="00325140" w:rsidP="00093760">
      <w:pPr>
        <w:jc w:val="center"/>
        <w:rPr>
          <w:sz w:val="28"/>
          <w:szCs w:val="28"/>
        </w:rPr>
      </w:pPr>
      <w:r>
        <w:rPr>
          <w:sz w:val="28"/>
          <w:szCs w:val="28"/>
        </w:rPr>
        <w:t>CS1 Spring 2017</w:t>
      </w:r>
    </w:p>
    <w:p w14:paraId="4599A67A" w14:textId="77777777" w:rsidR="003C6F2E" w:rsidRPr="00093760" w:rsidRDefault="00F3165D" w:rsidP="00093760">
      <w:pPr>
        <w:jc w:val="center"/>
        <w:rPr>
          <w:sz w:val="28"/>
          <w:szCs w:val="28"/>
        </w:rPr>
      </w:pPr>
      <w:r w:rsidRPr="00093760">
        <w:rPr>
          <w:sz w:val="28"/>
          <w:szCs w:val="28"/>
        </w:rPr>
        <w:t xml:space="preserve">Assignment </w:t>
      </w:r>
      <w:r w:rsidR="00325140">
        <w:rPr>
          <w:sz w:val="28"/>
          <w:szCs w:val="28"/>
        </w:rPr>
        <w:t>2</w:t>
      </w:r>
      <w:r w:rsidRPr="00093760">
        <w:rPr>
          <w:sz w:val="28"/>
          <w:szCs w:val="28"/>
        </w:rPr>
        <w:t>: Magic Squares</w:t>
      </w:r>
    </w:p>
    <w:p w14:paraId="32946106" w14:textId="77777777" w:rsidR="00F3165D" w:rsidRDefault="00F3165D">
      <w:r>
        <w:t>A Magic Square of order N consists of N</w:t>
      </w:r>
      <w:r w:rsidRPr="00F3165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squares, each of which contains a number from 1 through N</w:t>
      </w:r>
      <w:r>
        <w:rPr>
          <w:vertAlign w:val="superscript"/>
        </w:rPr>
        <w:t>2</w:t>
      </w:r>
      <w:r>
        <w:t xml:space="preserve"> such that the rows, columns, and diagonals sum to the same thing.  For example, the following is a magic square of order 3:</w:t>
      </w:r>
      <w:bookmarkStart w:id="0" w:name="_GoBack"/>
      <w:bookmarkEnd w:id="0"/>
    </w:p>
    <w:tbl>
      <w:tblPr>
        <w:tblW w:w="11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65"/>
        <w:gridCol w:w="380"/>
      </w:tblGrid>
      <w:tr w:rsidR="00F3165D" w:rsidRPr="00F3165D" w14:paraId="5B5A7A22" w14:textId="77777777" w:rsidTr="00F316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B00B2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5427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72B72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3165D" w:rsidRPr="00F3165D" w14:paraId="7A49813E" w14:textId="77777777" w:rsidTr="00F316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5803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2B3B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C3C7D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3165D" w:rsidRPr="00F3165D" w14:paraId="478698AD" w14:textId="77777777" w:rsidTr="00F316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0ED9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8741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9C29" w14:textId="77777777" w:rsidR="00F3165D" w:rsidRPr="00F3165D" w:rsidRDefault="00F3165D" w:rsidP="00F3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16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119BFF24" w14:textId="77777777" w:rsidR="00093760" w:rsidRDefault="00093760"/>
    <w:p w14:paraId="2897B6D6" w14:textId="77777777" w:rsidR="00F3165D" w:rsidRDefault="00F3165D">
      <w:r>
        <w:t xml:space="preserve">Your program should ask the user for an </w:t>
      </w:r>
      <w:r w:rsidRPr="00093760">
        <w:rPr>
          <w:b/>
        </w:rPr>
        <w:t>odd</w:t>
      </w:r>
      <w:r>
        <w:t xml:space="preserve"> number greater than or equal to 3 and print the magic square for that order.</w:t>
      </w:r>
      <w:r w:rsidR="00093760">
        <w:t xml:space="preserve">  It should reject even numbers with a message</w:t>
      </w:r>
      <w:r w:rsidR="000679B0">
        <w:t xml:space="preserve"> that the user must enter an odd number or zero to exit</w:t>
      </w:r>
      <w:r w:rsidR="00093760">
        <w:t>.  That is, your program should request a number, print the magic square, then request another number, and print that magic square.  The program ends when the user enters zero for the order.</w:t>
      </w:r>
      <w:r>
        <w:t xml:space="preserve">  You don’t need to print the </w:t>
      </w:r>
      <w:r w:rsidR="00093760">
        <w:t>boxes</w:t>
      </w:r>
      <w:r>
        <w:t xml:space="preserve"> around the numbers, but arrange the numbers in columns so the square is readable</w:t>
      </w:r>
      <w:r w:rsidR="000679B0">
        <w:t>, using print formatting</w:t>
      </w:r>
      <w:r w:rsidR="008E069F">
        <w:t>.  After printing each</w:t>
      </w:r>
      <w:r>
        <w:t xml:space="preserve"> square, print the magic sum.  For the square above, it is 15.  That is, the rows, columns, and diagonals sum to 15.</w:t>
      </w:r>
    </w:p>
    <w:p w14:paraId="5F4DF067" w14:textId="77777777" w:rsidR="00F3165D" w:rsidRDefault="00F3165D">
      <w:r>
        <w:t>Obviously, to solve this problem you will have to create a two-dimensional array.</w:t>
      </w:r>
      <w:r w:rsidR="00325140">
        <w:t xml:space="preserve">  You should allocate this array dynamically, not have an array declared in your program.  This makes the program more flexible.</w:t>
      </w:r>
    </w:p>
    <w:p w14:paraId="4C0C9641" w14:textId="77777777" w:rsidR="008E069F" w:rsidRPr="008E069F" w:rsidRDefault="00093760" w:rsidP="00325140">
      <w:pPr>
        <w:rPr>
          <w:b/>
        </w:rPr>
      </w:pPr>
      <w:r w:rsidRPr="00093760">
        <w:rPr>
          <w:b/>
        </w:rPr>
        <w:t>Hand in your .CPP file through eLearning.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260"/>
      </w:tblGrid>
      <w:tr w:rsidR="00325140" w14:paraId="37D58F62" w14:textId="77777777" w:rsidTr="00DC65D7">
        <w:tc>
          <w:tcPr>
            <w:tcW w:w="6048" w:type="dxa"/>
            <w:gridSpan w:val="2"/>
          </w:tcPr>
          <w:p w14:paraId="19ED189A" w14:textId="77777777" w:rsidR="00325140" w:rsidRDefault="00325140" w:rsidP="00325140">
            <w:pPr>
              <w:jc w:val="center"/>
            </w:pPr>
            <w:r w:rsidRPr="008E069F">
              <w:rPr>
                <w:b/>
              </w:rPr>
              <w:t>Grading criteria:</w:t>
            </w:r>
          </w:p>
        </w:tc>
      </w:tr>
      <w:tr w:rsidR="008E069F" w14:paraId="0D67D3E7" w14:textId="77777777" w:rsidTr="008E069F">
        <w:tc>
          <w:tcPr>
            <w:tcW w:w="4788" w:type="dxa"/>
          </w:tcPr>
          <w:p w14:paraId="16EA685D" w14:textId="77777777" w:rsidR="008E069F" w:rsidRDefault="008E069F">
            <w:r>
              <w:t>Program runs correctly for good data</w:t>
            </w:r>
          </w:p>
        </w:tc>
        <w:tc>
          <w:tcPr>
            <w:tcW w:w="1260" w:type="dxa"/>
          </w:tcPr>
          <w:p w14:paraId="39B26F62" w14:textId="77777777" w:rsidR="008E069F" w:rsidRDefault="008E069F">
            <w:r>
              <w:t>45</w:t>
            </w:r>
          </w:p>
        </w:tc>
      </w:tr>
      <w:tr w:rsidR="008E069F" w14:paraId="42941AB1" w14:textId="77777777" w:rsidTr="008E069F">
        <w:tc>
          <w:tcPr>
            <w:tcW w:w="4788" w:type="dxa"/>
          </w:tcPr>
          <w:p w14:paraId="6338FB77" w14:textId="77777777" w:rsidR="008E069F" w:rsidRDefault="008E069F">
            <w:r>
              <w:t>Program is structured well</w:t>
            </w:r>
          </w:p>
        </w:tc>
        <w:tc>
          <w:tcPr>
            <w:tcW w:w="1260" w:type="dxa"/>
          </w:tcPr>
          <w:p w14:paraId="1C13E710" w14:textId="77777777" w:rsidR="008E069F" w:rsidRDefault="008E069F">
            <w:r>
              <w:t>40</w:t>
            </w:r>
          </w:p>
        </w:tc>
      </w:tr>
      <w:tr w:rsidR="008E069F" w14:paraId="218ACDAD" w14:textId="77777777" w:rsidTr="008E069F">
        <w:tc>
          <w:tcPr>
            <w:tcW w:w="4788" w:type="dxa"/>
          </w:tcPr>
          <w:p w14:paraId="46D0D5E3" w14:textId="77777777" w:rsidR="008E069F" w:rsidRDefault="008E069F">
            <w:r>
              <w:t>Program uses dynamic arrays for the squares</w:t>
            </w:r>
          </w:p>
        </w:tc>
        <w:tc>
          <w:tcPr>
            <w:tcW w:w="1260" w:type="dxa"/>
          </w:tcPr>
          <w:p w14:paraId="54AA3A48" w14:textId="77777777" w:rsidR="008E069F" w:rsidRDefault="008E069F">
            <w:r>
              <w:t>5</w:t>
            </w:r>
          </w:p>
        </w:tc>
      </w:tr>
      <w:tr w:rsidR="008E069F" w14:paraId="637201A7" w14:textId="77777777" w:rsidTr="008E069F">
        <w:tc>
          <w:tcPr>
            <w:tcW w:w="4788" w:type="dxa"/>
          </w:tcPr>
          <w:p w14:paraId="65012071" w14:textId="77777777" w:rsidR="008E069F" w:rsidRDefault="008E069F">
            <w:r>
              <w:t>Program comments</w:t>
            </w:r>
          </w:p>
        </w:tc>
        <w:tc>
          <w:tcPr>
            <w:tcW w:w="1260" w:type="dxa"/>
          </w:tcPr>
          <w:p w14:paraId="77466A89" w14:textId="77777777" w:rsidR="008E069F" w:rsidRDefault="008E069F">
            <w:r>
              <w:t>10</w:t>
            </w:r>
          </w:p>
        </w:tc>
      </w:tr>
    </w:tbl>
    <w:p w14:paraId="27B6557C" w14:textId="77777777" w:rsidR="00F3165D" w:rsidRDefault="00F3165D"/>
    <w:p w14:paraId="18FA4C84" w14:textId="77777777" w:rsidR="00A805DA" w:rsidRDefault="00A805DA"/>
    <w:p w14:paraId="55562EF5" w14:textId="77777777" w:rsidR="00A805DA" w:rsidRDefault="00A805DA">
      <w:r>
        <w:t>Request input and validating</w:t>
      </w:r>
    </w:p>
    <w:p w14:paraId="66544006" w14:textId="77777777" w:rsidR="00A805DA" w:rsidRDefault="00A805DA">
      <w:r>
        <w:t>Create a dynamic array to hold the square</w:t>
      </w:r>
    </w:p>
    <w:p w14:paraId="492909E9" w14:textId="77777777" w:rsidR="00A805DA" w:rsidRPr="00F3165D" w:rsidRDefault="00A805DA"/>
    <w:sectPr w:rsidR="00A805DA" w:rsidRPr="00F3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5D"/>
    <w:rsid w:val="000679B0"/>
    <w:rsid w:val="00093760"/>
    <w:rsid w:val="00193DC9"/>
    <w:rsid w:val="00325140"/>
    <w:rsid w:val="003C6F2E"/>
    <w:rsid w:val="00602EF9"/>
    <w:rsid w:val="00871F28"/>
    <w:rsid w:val="008E069F"/>
    <w:rsid w:val="0090243D"/>
    <w:rsid w:val="00A805DA"/>
    <w:rsid w:val="00EF75D1"/>
    <w:rsid w:val="00F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627D"/>
  <w15:docId w15:val="{C802FADB-355D-4948-9518-B35B46EA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69F"/>
    <w:pPr>
      <w:spacing w:after="0" w:line="240" w:lineRule="auto"/>
    </w:pPr>
  </w:style>
  <w:style w:type="table" w:styleId="TableGrid">
    <w:name w:val="Table Grid"/>
    <w:basedOn w:val="TableNormal"/>
    <w:uiPriority w:val="59"/>
    <w:rsid w:val="008E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Duong, Minh Binh</cp:lastModifiedBy>
  <cp:revision>9</cp:revision>
  <dcterms:created xsi:type="dcterms:W3CDTF">2013-02-11T13:38:00Z</dcterms:created>
  <dcterms:modified xsi:type="dcterms:W3CDTF">2017-01-24T04:03:00Z</dcterms:modified>
</cp:coreProperties>
</file>