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CA31852" w14:textId="662B8BC4" w:rsidR="004333A2" w:rsidRPr="00047F20" w:rsidRDefault="00125144" w:rsidP="004333A2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244060"/>
        </w:rPr>
        <w:t xml:space="preserve">Plan de pruebas </w:t>
      </w:r>
      <w:r w:rsidR="004333A2">
        <w:rPr>
          <w:rFonts w:ascii="Arial" w:hAnsi="Arial" w:cs="Arial"/>
          <w:color w:val="244060"/>
        </w:rPr>
        <w:t xml:space="preserve"> - </w:t>
      </w:r>
      <w:r w:rsidR="0082563A">
        <w:rPr>
          <w:rFonts w:ascii="Arial" w:hAnsi="Arial" w:cs="Arial"/>
          <w:color w:val="244060"/>
        </w:rPr>
        <w:t>Web</w:t>
      </w:r>
    </w:p>
    <w:p w14:paraId="67E8B770" w14:textId="77777777" w:rsidR="004333A2" w:rsidRPr="00125144" w:rsidRDefault="004333A2" w:rsidP="004333A2">
      <w:pPr>
        <w:pStyle w:val="Textoindependiente"/>
      </w:pPr>
    </w:p>
    <w:p w14:paraId="65D21F9F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77777777" w:rsidR="004333A2" w:rsidRPr="00047F20" w:rsidRDefault="004333A2" w:rsidP="004333A2">
      <w:pPr>
        <w:pStyle w:val="Ttulo1"/>
        <w:spacing w:before="0"/>
        <w:ind w:left="138"/>
        <w:rPr>
          <w:rFonts w:ascii="Arial" w:hAnsi="Arial" w:cs="Arial"/>
        </w:rPr>
      </w:pPr>
      <w:bookmarkStart w:id="0" w:name="_Toc167471142"/>
      <w:r w:rsidRPr="00047F20">
        <w:rPr>
          <w:rFonts w:ascii="Arial" w:hAnsi="Arial" w:cs="Arial"/>
          <w:spacing w:val="-2"/>
        </w:rPr>
        <w:t>Editor: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1464AEFC" w:rsidR="004333A2" w:rsidRPr="00047F20" w:rsidRDefault="00125144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05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6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4333A2">
          <w:pgSz w:w="11910" w:h="16840"/>
          <w:pgMar w:top="1920" w:right="1280" w:bottom="280" w:left="1280" w:header="720" w:footer="720" w:gutter="0"/>
          <w:cols w:space="720"/>
        </w:sectPr>
      </w:pPr>
    </w:p>
    <w:p w14:paraId="57323F02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lastRenderedPageBreak/>
        <w:t>1. Introducción</w:t>
      </w:r>
    </w:p>
    <w:p w14:paraId="3DA8187B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El propósito de este plan de pruebas es definir las estrategias y métodos que se utilizarán para validar la funcionalidad, seguridad, rendimiento y mantenibilidad de la aplicación web de la Plataforma de Orquestación para Automatizaciones RPA. Esta aplicación está diseñada para gestionar ejecuciones de automatizaciones, simular claves seguras y autorizar ejecuciones en máquinas específicas.</w:t>
      </w:r>
    </w:p>
    <w:p w14:paraId="74BFEE9D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2. Alcance</w:t>
      </w:r>
    </w:p>
    <w:p w14:paraId="0231E544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El alcance de las pruebas incluye los siguientes módulos:</w:t>
      </w:r>
    </w:p>
    <w:p w14:paraId="4F35084A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Historial de Ejecuciones</w:t>
      </w:r>
    </w:p>
    <w:p w14:paraId="408BEDA1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Métricas</w:t>
      </w:r>
    </w:p>
    <w:p w14:paraId="532815CD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Catálogo</w:t>
      </w:r>
    </w:p>
    <w:p w14:paraId="43D92AEB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Detalle Automatización</w:t>
      </w:r>
    </w:p>
    <w:p w14:paraId="7D506437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Modificar Automatización</w:t>
      </w:r>
    </w:p>
    <w:p w14:paraId="102192EF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Registro Automatización</w:t>
      </w:r>
    </w:p>
    <w:p w14:paraId="730EA586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Calendario de Ejecución</w:t>
      </w:r>
    </w:p>
    <w:p w14:paraId="13F1098E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Nueva Ejecución</w:t>
      </w:r>
    </w:p>
    <w:p w14:paraId="21085A70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Detalle Ejecución</w:t>
      </w:r>
    </w:p>
    <w:p w14:paraId="588249F6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Modificar Ejecución</w:t>
      </w:r>
    </w:p>
    <w:p w14:paraId="195C42F4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Ambientes</w:t>
      </w:r>
    </w:p>
    <w:p w14:paraId="0381434A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Usuarios</w:t>
      </w:r>
    </w:p>
    <w:p w14:paraId="10FF2DA6" w14:textId="77777777" w:rsidR="00A071B7" w:rsidRPr="00A071B7" w:rsidRDefault="00A071B7" w:rsidP="00A071B7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Dispositivos</w:t>
      </w:r>
    </w:p>
    <w:p w14:paraId="288702E3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3. Estrategia de Pruebas</w:t>
      </w:r>
    </w:p>
    <w:p w14:paraId="5E86802D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3.1 Tipos de Pruebas</w:t>
      </w:r>
    </w:p>
    <w:p w14:paraId="68F023A6" w14:textId="77777777" w:rsidR="00A071B7" w:rsidRPr="00A071B7" w:rsidRDefault="00A071B7" w:rsidP="00A071B7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Pruebas Funcionales</w:t>
      </w:r>
      <w:r w:rsidRPr="00A071B7">
        <w:rPr>
          <w:sz w:val="24"/>
          <w:szCs w:val="24"/>
        </w:rPr>
        <w:t>: Validan la funcionalidad de cada componente.</w:t>
      </w:r>
    </w:p>
    <w:p w14:paraId="5F948752" w14:textId="77777777" w:rsidR="00A071B7" w:rsidRPr="00A071B7" w:rsidRDefault="00A071B7" w:rsidP="00A071B7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Pruebas de Integración</w:t>
      </w:r>
      <w:r w:rsidRPr="00A071B7">
        <w:rPr>
          <w:sz w:val="24"/>
          <w:szCs w:val="24"/>
        </w:rPr>
        <w:t>: Aseguran que los módulos interactúan correctamente entre sí.</w:t>
      </w:r>
    </w:p>
    <w:p w14:paraId="601843D5" w14:textId="73E29BDC" w:rsidR="00A071B7" w:rsidRPr="00A071B7" w:rsidRDefault="00A071B7" w:rsidP="00A071B7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Pruebas de Rendimiento</w:t>
      </w:r>
      <w:r w:rsidRPr="00A071B7">
        <w:rPr>
          <w:sz w:val="24"/>
          <w:szCs w:val="24"/>
        </w:rPr>
        <w:t xml:space="preserve">: </w:t>
      </w:r>
      <w:r w:rsidRPr="00A071B7">
        <w:rPr>
          <w:sz w:val="24"/>
          <w:szCs w:val="24"/>
        </w:rPr>
        <w:t>Evalúan</w:t>
      </w:r>
      <w:r w:rsidRPr="00A071B7">
        <w:rPr>
          <w:sz w:val="24"/>
          <w:szCs w:val="24"/>
        </w:rPr>
        <w:t xml:space="preserve"> la capacidad de respuesta bajo diferentes condiciones de carga.</w:t>
      </w:r>
    </w:p>
    <w:p w14:paraId="1DEF2390" w14:textId="77777777" w:rsidR="00A071B7" w:rsidRPr="00A071B7" w:rsidRDefault="00A071B7" w:rsidP="00A071B7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Pruebas de Seguridad</w:t>
      </w:r>
      <w:r w:rsidRPr="00A071B7">
        <w:rPr>
          <w:sz w:val="24"/>
          <w:szCs w:val="24"/>
        </w:rPr>
        <w:t>: Verifican que la aplicación maneje adecuadamente la autenticación, autorización y protección de datos.</w:t>
      </w:r>
    </w:p>
    <w:p w14:paraId="7A341557" w14:textId="77777777" w:rsidR="00A071B7" w:rsidRPr="00A071B7" w:rsidRDefault="00A071B7" w:rsidP="00A071B7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b/>
          <w:bCs/>
          <w:sz w:val="24"/>
          <w:szCs w:val="24"/>
        </w:rPr>
        <w:t>Pruebas de Mantenibilidad</w:t>
      </w:r>
      <w:r w:rsidRPr="00A071B7">
        <w:rPr>
          <w:sz w:val="24"/>
          <w:szCs w:val="24"/>
        </w:rPr>
        <w:t>: Comprueban que la documentación esté completa y las pruebas de regresión estén implementadas.</w:t>
      </w:r>
    </w:p>
    <w:p w14:paraId="3B239621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3.2 Herramientas de Pruebas</w:t>
      </w:r>
    </w:p>
    <w:p w14:paraId="5F433CA3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lastRenderedPageBreak/>
        <w:t>Dado que todas las pruebas serán manuales, se utilizarán herramientas básicas de desarrollo y navegación web para la ejecución y validación de la funcionalidad de la aplicación web.</w:t>
      </w:r>
    </w:p>
    <w:p w14:paraId="317A3273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 Plan de Ejecución de Pruebas</w:t>
      </w:r>
    </w:p>
    <w:p w14:paraId="37EE3B92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 Pruebas Funcionales</w:t>
      </w:r>
    </w:p>
    <w:p w14:paraId="4970290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 Historial de Ejecuciones</w:t>
      </w:r>
    </w:p>
    <w:p w14:paraId="6EE3CFD5" w14:textId="77777777" w:rsidR="00A071B7" w:rsidRPr="00A071B7" w:rsidRDefault="00A071B7" w:rsidP="00A071B7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 xml:space="preserve">Verificar que la tabla de historial de ejecuciones muestra correctamente los datos de </w:t>
      </w:r>
      <w:proofErr w:type="spellStart"/>
      <w:r w:rsidRPr="00A071B7">
        <w:rPr>
          <w:sz w:val="24"/>
          <w:szCs w:val="24"/>
        </w:rPr>
        <w:t>Automatizacion_id</w:t>
      </w:r>
      <w:proofErr w:type="spellEnd"/>
      <w:r w:rsidRPr="00A071B7">
        <w:rPr>
          <w:sz w:val="24"/>
          <w:szCs w:val="24"/>
        </w:rPr>
        <w:t xml:space="preserve">, </w:t>
      </w:r>
      <w:proofErr w:type="spellStart"/>
      <w:r w:rsidRPr="00A071B7">
        <w:rPr>
          <w:sz w:val="24"/>
          <w:szCs w:val="24"/>
        </w:rPr>
        <w:t>timestamp_inicio</w:t>
      </w:r>
      <w:proofErr w:type="spellEnd"/>
      <w:r w:rsidRPr="00A071B7">
        <w:rPr>
          <w:sz w:val="24"/>
          <w:szCs w:val="24"/>
        </w:rPr>
        <w:t xml:space="preserve">, </w:t>
      </w:r>
      <w:proofErr w:type="spellStart"/>
      <w:r w:rsidRPr="00A071B7">
        <w:rPr>
          <w:sz w:val="24"/>
          <w:szCs w:val="24"/>
        </w:rPr>
        <w:t>timestamp_fin</w:t>
      </w:r>
      <w:proofErr w:type="spellEnd"/>
      <w:r w:rsidRPr="00A071B7">
        <w:rPr>
          <w:sz w:val="24"/>
          <w:szCs w:val="24"/>
        </w:rPr>
        <w:t xml:space="preserve"> y estado de la base de datos.</w:t>
      </w:r>
    </w:p>
    <w:p w14:paraId="34A8FEBD" w14:textId="77777777" w:rsidR="00A071B7" w:rsidRPr="00A071B7" w:rsidRDefault="00A071B7" w:rsidP="00A071B7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que la tabla permite el filtrado por Estado y Nombre.</w:t>
      </w:r>
    </w:p>
    <w:p w14:paraId="524162EA" w14:textId="77777777" w:rsidR="00A071B7" w:rsidRPr="00A071B7" w:rsidRDefault="00A071B7" w:rsidP="00A071B7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proofErr w:type="gramStart"/>
      <w:r w:rsidRPr="00A071B7">
        <w:rPr>
          <w:sz w:val="24"/>
          <w:szCs w:val="24"/>
        </w:rPr>
        <w:t>Asegurar</w:t>
      </w:r>
      <w:proofErr w:type="gramEnd"/>
      <w:r w:rsidRPr="00A071B7">
        <w:rPr>
          <w:sz w:val="24"/>
          <w:szCs w:val="24"/>
        </w:rPr>
        <w:t xml:space="preserve"> que la tabla permite el ordenamiento por fecha de inicio y fecha de finalización.</w:t>
      </w:r>
    </w:p>
    <w:p w14:paraId="317C8513" w14:textId="77777777" w:rsidR="00A071B7" w:rsidRPr="00A071B7" w:rsidRDefault="00A071B7" w:rsidP="00A071B7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la paginación para la visualización de máximo 20 registros.</w:t>
      </w:r>
    </w:p>
    <w:p w14:paraId="1109EA1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4.1.2 Métricas</w:t>
      </w:r>
    </w:p>
    <w:p w14:paraId="44674DED" w14:textId="77777777" w:rsidR="00A071B7" w:rsidRPr="00A071B7" w:rsidRDefault="00A071B7" w:rsidP="00A071B7">
      <w:pPr>
        <w:widowControl/>
        <w:numPr>
          <w:ilvl w:val="0"/>
          <w:numId w:val="6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que se muestra correctamente el historial de métricas de una ejecución seleccionada.</w:t>
      </w:r>
    </w:p>
    <w:p w14:paraId="4A254C72" w14:textId="77777777" w:rsidR="00A071B7" w:rsidRPr="00A071B7" w:rsidRDefault="00A071B7" w:rsidP="00A071B7">
      <w:pPr>
        <w:widowControl/>
        <w:numPr>
          <w:ilvl w:val="0"/>
          <w:numId w:val="6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que los datos de métricas se obtienen correctamente y se visualizan adecuadamente en la interfaz.</w:t>
      </w:r>
    </w:p>
    <w:p w14:paraId="13F298F8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4.1.3 Catálogo</w:t>
      </w:r>
    </w:p>
    <w:p w14:paraId="5CE3169E" w14:textId="77777777" w:rsidR="00A071B7" w:rsidRPr="00A071B7" w:rsidRDefault="00A071B7" w:rsidP="00A071B7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que se muestran correctamente todos los registros del catálogo.</w:t>
      </w:r>
    </w:p>
    <w:p w14:paraId="0EE791E7" w14:textId="77777777" w:rsidR="00A071B7" w:rsidRPr="00A071B7" w:rsidRDefault="00A071B7" w:rsidP="00A071B7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el filtrado por Autor y el ordenamiento por fecha de creación y modificación.</w:t>
      </w:r>
    </w:p>
    <w:p w14:paraId="64D510F9" w14:textId="77777777" w:rsidR="00A071B7" w:rsidRPr="00A071B7" w:rsidRDefault="00A071B7" w:rsidP="00A071B7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la funcionalidad de navegación a la pantalla de "Detalle Automatización" al hacer clic en un nombre.</w:t>
      </w:r>
    </w:p>
    <w:p w14:paraId="5CF91A4A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4.1.4 Detalle Automatización</w:t>
      </w:r>
    </w:p>
    <w:p w14:paraId="5B72700F" w14:textId="77777777" w:rsidR="00A071B7" w:rsidRPr="00A071B7" w:rsidRDefault="00A071B7" w:rsidP="00A071B7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que se muestran correctamente los detalles de la automatización seleccionada.</w:t>
      </w:r>
    </w:p>
    <w:p w14:paraId="5041CDDC" w14:textId="77777777" w:rsidR="00A071B7" w:rsidRPr="00A071B7" w:rsidRDefault="00A071B7" w:rsidP="00A071B7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la funcionalidad de eliminación con confirmación.</w:t>
      </w:r>
    </w:p>
    <w:p w14:paraId="078345AB" w14:textId="77777777" w:rsidR="00A071B7" w:rsidRPr="00A071B7" w:rsidRDefault="00A071B7" w:rsidP="00A071B7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la navegación a la pantalla de "Métricas" y "Modificar Automatización".</w:t>
      </w:r>
    </w:p>
    <w:p w14:paraId="5214754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4.1.5 Modificar Automatización</w:t>
      </w:r>
    </w:p>
    <w:p w14:paraId="75E51669" w14:textId="77777777" w:rsidR="00A071B7" w:rsidRPr="00A071B7" w:rsidRDefault="00A071B7" w:rsidP="00A071B7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que solo se pueden editar los campos de Versión y Descripción.</w:t>
      </w:r>
    </w:p>
    <w:p w14:paraId="7099BB9E" w14:textId="77777777" w:rsidR="00A071B7" w:rsidRPr="00A071B7" w:rsidRDefault="00A071B7" w:rsidP="00A071B7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lastRenderedPageBreak/>
        <w:t>Verificar la funcionalidad de confirmación de cambios y actualización en la base de datos.</w:t>
      </w:r>
    </w:p>
    <w:p w14:paraId="54BF97C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4.1.6 Registro Automatización</w:t>
      </w:r>
    </w:p>
    <w:p w14:paraId="552F99F8" w14:textId="77777777" w:rsidR="00A071B7" w:rsidRPr="00A071B7" w:rsidRDefault="00A071B7" w:rsidP="00A071B7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la creación de una nueva automatización con los datos proporcionados por el usuario.</w:t>
      </w:r>
    </w:p>
    <w:p w14:paraId="1E329AA9" w14:textId="77777777" w:rsidR="00A071B7" w:rsidRPr="00A071B7" w:rsidRDefault="00A071B7" w:rsidP="00A071B7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que se generan correctamente los campos de Fecha de creación y Fecha de modificación.</w:t>
      </w:r>
    </w:p>
    <w:p w14:paraId="1663F786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4.1.7 Calendario de Ejecución</w:t>
      </w:r>
    </w:p>
    <w:p w14:paraId="141B9704" w14:textId="77777777" w:rsidR="00A071B7" w:rsidRPr="00A071B7" w:rsidRDefault="00A071B7" w:rsidP="00A071B7">
      <w:pPr>
        <w:widowControl/>
        <w:numPr>
          <w:ilvl w:val="0"/>
          <w:numId w:val="6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que se muestran correctamente los registros de automatizaciones programadas.</w:t>
      </w:r>
    </w:p>
    <w:p w14:paraId="017D24F0" w14:textId="77777777" w:rsidR="00A071B7" w:rsidRPr="00A071B7" w:rsidRDefault="00A071B7" w:rsidP="00A071B7">
      <w:pPr>
        <w:widowControl/>
        <w:numPr>
          <w:ilvl w:val="0"/>
          <w:numId w:val="6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el filtrado por Nombre y el ordenamiento por fecha de inicio.</w:t>
      </w:r>
    </w:p>
    <w:p w14:paraId="38FEAC4E" w14:textId="77777777" w:rsidR="00A071B7" w:rsidRPr="00A071B7" w:rsidRDefault="00A071B7" w:rsidP="00A071B7">
      <w:pPr>
        <w:widowControl/>
        <w:numPr>
          <w:ilvl w:val="0"/>
          <w:numId w:val="6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la navegación a la pantalla de "Detalle Ejecución".</w:t>
      </w:r>
    </w:p>
    <w:p w14:paraId="1D25111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4.1.8 Nueva Ejecución</w:t>
      </w:r>
    </w:p>
    <w:p w14:paraId="320E769A" w14:textId="77777777" w:rsidR="00A071B7" w:rsidRPr="00A071B7" w:rsidRDefault="00A071B7" w:rsidP="00A071B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la creación de una nueva ejecución con los datos proporcionados por el usuario.</w:t>
      </w:r>
    </w:p>
    <w:p w14:paraId="6FE8CF74" w14:textId="77777777" w:rsidR="00A071B7" w:rsidRPr="00A071B7" w:rsidRDefault="00A071B7" w:rsidP="00A071B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que se respetan las restricciones de fecha y hora.</w:t>
      </w:r>
    </w:p>
    <w:p w14:paraId="516B895B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4.1.9 Detalle Ejecución</w:t>
      </w:r>
    </w:p>
    <w:p w14:paraId="25813769" w14:textId="77777777" w:rsidR="00A071B7" w:rsidRPr="00A071B7" w:rsidRDefault="00A071B7" w:rsidP="00A071B7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que se muestran correctamente los detalles de una ejecución seleccionada.</w:t>
      </w:r>
    </w:p>
    <w:p w14:paraId="69377854" w14:textId="77777777" w:rsidR="00A071B7" w:rsidRPr="00A071B7" w:rsidRDefault="00A071B7" w:rsidP="00A071B7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la funcionalidad de eliminación con confirmación.</w:t>
      </w:r>
    </w:p>
    <w:p w14:paraId="10102FC5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4.1.10 Modificar Ejecución</w:t>
      </w:r>
    </w:p>
    <w:p w14:paraId="580558B4" w14:textId="77777777" w:rsidR="00A071B7" w:rsidRPr="00A071B7" w:rsidRDefault="00A071B7" w:rsidP="00A071B7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la modificación de una ejecución existente.</w:t>
      </w:r>
    </w:p>
    <w:p w14:paraId="6028DDCF" w14:textId="77777777" w:rsidR="00A071B7" w:rsidRPr="00A071B7" w:rsidRDefault="00A071B7" w:rsidP="00A071B7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que se actualizan correctamente los datos en la base de datos.</w:t>
      </w:r>
    </w:p>
    <w:p w14:paraId="1AD24809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4.1.11 Ambientes</w:t>
      </w:r>
    </w:p>
    <w:p w14:paraId="10224216" w14:textId="77777777" w:rsidR="00A071B7" w:rsidRPr="00A071B7" w:rsidRDefault="00A071B7" w:rsidP="00A071B7">
      <w:pPr>
        <w:widowControl/>
        <w:numPr>
          <w:ilvl w:val="0"/>
          <w:numId w:val="6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que se muestran correctamente todos los registros de ambientes.</w:t>
      </w:r>
    </w:p>
    <w:p w14:paraId="0D4DFE0B" w14:textId="77777777" w:rsidR="00A071B7" w:rsidRPr="00A071B7" w:rsidRDefault="00A071B7" w:rsidP="00A071B7">
      <w:pPr>
        <w:widowControl/>
        <w:numPr>
          <w:ilvl w:val="0"/>
          <w:numId w:val="6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la funcionalidad de ordenamiento y navegación a la pantalla de "Detalle Ambiente".</w:t>
      </w:r>
    </w:p>
    <w:p w14:paraId="04179A61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4.1.12 Usuarios</w:t>
      </w:r>
    </w:p>
    <w:p w14:paraId="188A3F6D" w14:textId="77777777" w:rsidR="00A071B7" w:rsidRPr="00A071B7" w:rsidRDefault="00A071B7" w:rsidP="00A071B7">
      <w:pPr>
        <w:widowControl/>
        <w:numPr>
          <w:ilvl w:val="0"/>
          <w:numId w:val="7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que se muestran correctamente todos los registros de usuarios.</w:t>
      </w:r>
    </w:p>
    <w:p w14:paraId="0AAFF751" w14:textId="77777777" w:rsidR="00A071B7" w:rsidRPr="00A071B7" w:rsidRDefault="00A071B7" w:rsidP="00A071B7">
      <w:pPr>
        <w:widowControl/>
        <w:numPr>
          <w:ilvl w:val="0"/>
          <w:numId w:val="7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lastRenderedPageBreak/>
        <w:t>Comprobar la funcionalidad de ordenamiento y navegación a la pantalla de "Detalle Usuario".</w:t>
      </w:r>
    </w:p>
    <w:p w14:paraId="1BAF932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4.1.13 Dispositivos</w:t>
      </w:r>
    </w:p>
    <w:p w14:paraId="39ADFA64" w14:textId="77777777" w:rsidR="00A071B7" w:rsidRPr="00A071B7" w:rsidRDefault="00A071B7" w:rsidP="00A071B7">
      <w:pPr>
        <w:widowControl/>
        <w:numPr>
          <w:ilvl w:val="0"/>
          <w:numId w:val="7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que se muestran correctamente todos los registros de dispositivos.</w:t>
      </w:r>
    </w:p>
    <w:p w14:paraId="626BAE62" w14:textId="77777777" w:rsidR="00A071B7" w:rsidRPr="00A071B7" w:rsidRDefault="00A071B7" w:rsidP="00A071B7">
      <w:pPr>
        <w:widowControl/>
        <w:numPr>
          <w:ilvl w:val="0"/>
          <w:numId w:val="7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la funcionalidad de ordenamiento y navegación a la pantalla de "Detalle Dispositivo".</w:t>
      </w:r>
    </w:p>
    <w:p w14:paraId="580DE08F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4.2 Pruebas de Integración</w:t>
      </w:r>
    </w:p>
    <w:p w14:paraId="276CAA90" w14:textId="77777777" w:rsidR="00A071B7" w:rsidRPr="00A071B7" w:rsidRDefault="00A071B7" w:rsidP="00A071B7">
      <w:pPr>
        <w:widowControl/>
        <w:numPr>
          <w:ilvl w:val="0"/>
          <w:numId w:val="7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Validar el flujo completo de cada módulo, asegurando que todas las partes del sistema funcionen juntas sin problemas.</w:t>
      </w:r>
    </w:p>
    <w:p w14:paraId="0ED81D46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4.3 Pruebas de Rendimiento</w:t>
      </w:r>
    </w:p>
    <w:p w14:paraId="13E7BA6F" w14:textId="77777777" w:rsidR="00A071B7" w:rsidRPr="00A071B7" w:rsidRDefault="00A071B7" w:rsidP="00A071B7">
      <w:pPr>
        <w:widowControl/>
        <w:numPr>
          <w:ilvl w:val="0"/>
          <w:numId w:val="7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Simular múltiples solicitudes manualmente para evaluar el tiempo de respuesta de la aplicación bajo diferentes condiciones de carga.</w:t>
      </w:r>
    </w:p>
    <w:p w14:paraId="3BE7EA0C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4.4 Pruebas de Seguridad</w:t>
      </w:r>
    </w:p>
    <w:p w14:paraId="4B0AB144" w14:textId="77777777" w:rsidR="00A071B7" w:rsidRPr="00A071B7" w:rsidRDefault="00A071B7" w:rsidP="00A071B7">
      <w:pPr>
        <w:widowControl/>
        <w:numPr>
          <w:ilvl w:val="0"/>
          <w:numId w:val="7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manualmente el uso de autenticación y autorización.</w:t>
      </w:r>
    </w:p>
    <w:p w14:paraId="743F4E8C" w14:textId="77777777" w:rsidR="00A071B7" w:rsidRPr="00A071B7" w:rsidRDefault="00A071B7" w:rsidP="00A071B7">
      <w:pPr>
        <w:widowControl/>
        <w:numPr>
          <w:ilvl w:val="0"/>
          <w:numId w:val="7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proofErr w:type="gramStart"/>
      <w:r w:rsidRPr="00A071B7">
        <w:rPr>
          <w:sz w:val="24"/>
          <w:szCs w:val="24"/>
        </w:rPr>
        <w:t>Asegurar</w:t>
      </w:r>
      <w:proofErr w:type="gramEnd"/>
      <w:r w:rsidRPr="00A071B7">
        <w:rPr>
          <w:sz w:val="24"/>
          <w:szCs w:val="24"/>
        </w:rPr>
        <w:t xml:space="preserve"> que los datos sensibles están encriptados en tránsito y en reposo.</w:t>
      </w:r>
    </w:p>
    <w:p w14:paraId="3BB550B0" w14:textId="77777777" w:rsidR="00A071B7" w:rsidRPr="00A071B7" w:rsidRDefault="00A071B7" w:rsidP="00A071B7">
      <w:pPr>
        <w:widowControl/>
        <w:numPr>
          <w:ilvl w:val="0"/>
          <w:numId w:val="7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Probar resistencia a ataques comunes mediante la introducción de entradas maliciosas.</w:t>
      </w:r>
    </w:p>
    <w:p w14:paraId="35E54548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4.5 Pruebas de Mantenibilidad</w:t>
      </w:r>
    </w:p>
    <w:p w14:paraId="379FB0BA" w14:textId="77777777" w:rsidR="00A071B7" w:rsidRPr="00A071B7" w:rsidRDefault="00A071B7" w:rsidP="00A071B7">
      <w:pPr>
        <w:widowControl/>
        <w:numPr>
          <w:ilvl w:val="0"/>
          <w:numId w:val="7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Revisar manualmente la documentación de la aplicación para asegurarse de que esté actualizada y completa.</w:t>
      </w:r>
    </w:p>
    <w:p w14:paraId="044B93AF" w14:textId="77777777" w:rsidR="00A071B7" w:rsidRPr="00A071B7" w:rsidRDefault="00A071B7" w:rsidP="00A071B7">
      <w:pPr>
        <w:widowControl/>
        <w:numPr>
          <w:ilvl w:val="0"/>
          <w:numId w:val="7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Implementar pruebas de regresión manuales para asegurar que nuevas actualizaciones no rompan funcionalidades existentes.</w:t>
      </w:r>
    </w:p>
    <w:p w14:paraId="106C5D5D" w14:textId="77777777" w:rsidR="00E42C2E" w:rsidRPr="00A071B7" w:rsidRDefault="00E42C2E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sectPr w:rsidR="00E42C2E" w:rsidRPr="00A071B7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2C0"/>
    <w:multiLevelType w:val="multilevel"/>
    <w:tmpl w:val="320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2109"/>
    <w:multiLevelType w:val="multilevel"/>
    <w:tmpl w:val="2F4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2056A"/>
    <w:multiLevelType w:val="multilevel"/>
    <w:tmpl w:val="C2F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22AC3"/>
    <w:multiLevelType w:val="multilevel"/>
    <w:tmpl w:val="868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D674B"/>
    <w:multiLevelType w:val="multilevel"/>
    <w:tmpl w:val="0E2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61A3B36"/>
    <w:multiLevelType w:val="multilevel"/>
    <w:tmpl w:val="A54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3455A"/>
    <w:multiLevelType w:val="multilevel"/>
    <w:tmpl w:val="9DD6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62C48"/>
    <w:multiLevelType w:val="multilevel"/>
    <w:tmpl w:val="E3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F246C"/>
    <w:multiLevelType w:val="multilevel"/>
    <w:tmpl w:val="1A6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05724F"/>
    <w:multiLevelType w:val="multilevel"/>
    <w:tmpl w:val="0C7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3F756D"/>
    <w:multiLevelType w:val="multilevel"/>
    <w:tmpl w:val="65E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D226F"/>
    <w:multiLevelType w:val="multilevel"/>
    <w:tmpl w:val="5A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72219"/>
    <w:multiLevelType w:val="multilevel"/>
    <w:tmpl w:val="8EE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11122A"/>
    <w:multiLevelType w:val="multilevel"/>
    <w:tmpl w:val="32EC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315E12"/>
    <w:multiLevelType w:val="multilevel"/>
    <w:tmpl w:val="296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E712A1"/>
    <w:multiLevelType w:val="multilevel"/>
    <w:tmpl w:val="977C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A567E1"/>
    <w:multiLevelType w:val="multilevel"/>
    <w:tmpl w:val="D48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19428F"/>
    <w:multiLevelType w:val="multilevel"/>
    <w:tmpl w:val="316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486610"/>
    <w:multiLevelType w:val="multilevel"/>
    <w:tmpl w:val="906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C1252E"/>
    <w:multiLevelType w:val="multilevel"/>
    <w:tmpl w:val="1FE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62752"/>
    <w:multiLevelType w:val="multilevel"/>
    <w:tmpl w:val="725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EF3CC0"/>
    <w:multiLevelType w:val="multilevel"/>
    <w:tmpl w:val="826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282E3B"/>
    <w:multiLevelType w:val="multilevel"/>
    <w:tmpl w:val="857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367042"/>
    <w:multiLevelType w:val="multilevel"/>
    <w:tmpl w:val="C9A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558C1"/>
    <w:multiLevelType w:val="multilevel"/>
    <w:tmpl w:val="3846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803928"/>
    <w:multiLevelType w:val="multilevel"/>
    <w:tmpl w:val="CFC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3F2A27"/>
    <w:multiLevelType w:val="multilevel"/>
    <w:tmpl w:val="B34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7F3CFA"/>
    <w:multiLevelType w:val="multilevel"/>
    <w:tmpl w:val="048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8A8"/>
    <w:multiLevelType w:val="multilevel"/>
    <w:tmpl w:val="D83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D020FC"/>
    <w:multiLevelType w:val="multilevel"/>
    <w:tmpl w:val="56F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522DA6"/>
    <w:multiLevelType w:val="multilevel"/>
    <w:tmpl w:val="E61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9237CB"/>
    <w:multiLevelType w:val="multilevel"/>
    <w:tmpl w:val="570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7A597F"/>
    <w:multiLevelType w:val="multilevel"/>
    <w:tmpl w:val="33E4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BD117B"/>
    <w:multiLevelType w:val="multilevel"/>
    <w:tmpl w:val="B7E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224F0C"/>
    <w:multiLevelType w:val="multilevel"/>
    <w:tmpl w:val="706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6F17E3"/>
    <w:multiLevelType w:val="multilevel"/>
    <w:tmpl w:val="2D7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C0A5D"/>
    <w:multiLevelType w:val="multilevel"/>
    <w:tmpl w:val="A04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C137C4"/>
    <w:multiLevelType w:val="multilevel"/>
    <w:tmpl w:val="55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D754E8"/>
    <w:multiLevelType w:val="multilevel"/>
    <w:tmpl w:val="441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B95198"/>
    <w:multiLevelType w:val="multilevel"/>
    <w:tmpl w:val="DE8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960D72"/>
    <w:multiLevelType w:val="multilevel"/>
    <w:tmpl w:val="FC4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B9206A"/>
    <w:multiLevelType w:val="multilevel"/>
    <w:tmpl w:val="6F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8C3615"/>
    <w:multiLevelType w:val="multilevel"/>
    <w:tmpl w:val="019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DB688C"/>
    <w:multiLevelType w:val="multilevel"/>
    <w:tmpl w:val="1FD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8D206E"/>
    <w:multiLevelType w:val="multilevel"/>
    <w:tmpl w:val="83A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B35306"/>
    <w:multiLevelType w:val="multilevel"/>
    <w:tmpl w:val="884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1F77F0"/>
    <w:multiLevelType w:val="multilevel"/>
    <w:tmpl w:val="268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9164A2"/>
    <w:multiLevelType w:val="multilevel"/>
    <w:tmpl w:val="BC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F2477A"/>
    <w:multiLevelType w:val="multilevel"/>
    <w:tmpl w:val="CDF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D79C1"/>
    <w:multiLevelType w:val="multilevel"/>
    <w:tmpl w:val="852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5D5365"/>
    <w:multiLevelType w:val="multilevel"/>
    <w:tmpl w:val="08C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5D4D28"/>
    <w:multiLevelType w:val="multilevel"/>
    <w:tmpl w:val="9D8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917B7D"/>
    <w:multiLevelType w:val="multilevel"/>
    <w:tmpl w:val="664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CE2645"/>
    <w:multiLevelType w:val="multilevel"/>
    <w:tmpl w:val="D08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37373C"/>
    <w:multiLevelType w:val="multilevel"/>
    <w:tmpl w:val="6A7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DE2AAA"/>
    <w:multiLevelType w:val="multilevel"/>
    <w:tmpl w:val="F60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CC7EDE"/>
    <w:multiLevelType w:val="multilevel"/>
    <w:tmpl w:val="9B4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92982">
    <w:abstractNumId w:val="38"/>
  </w:num>
  <w:num w:numId="2" w16cid:durableId="18164813">
    <w:abstractNumId w:val="48"/>
  </w:num>
  <w:num w:numId="3" w16cid:durableId="1662343881">
    <w:abstractNumId w:val="45"/>
  </w:num>
  <w:num w:numId="4" w16cid:durableId="545457216">
    <w:abstractNumId w:val="8"/>
  </w:num>
  <w:num w:numId="5" w16cid:durableId="1222717031">
    <w:abstractNumId w:val="60"/>
  </w:num>
  <w:num w:numId="6" w16cid:durableId="1344360821">
    <w:abstractNumId w:val="46"/>
  </w:num>
  <w:num w:numId="7" w16cid:durableId="1025057563">
    <w:abstractNumId w:val="5"/>
  </w:num>
  <w:num w:numId="8" w16cid:durableId="1486900541">
    <w:abstractNumId w:val="30"/>
  </w:num>
  <w:num w:numId="9" w16cid:durableId="2024477395">
    <w:abstractNumId w:val="62"/>
  </w:num>
  <w:num w:numId="10" w16cid:durableId="237517099">
    <w:abstractNumId w:val="59"/>
  </w:num>
  <w:num w:numId="11" w16cid:durableId="1052458086">
    <w:abstractNumId w:val="58"/>
  </w:num>
  <w:num w:numId="12" w16cid:durableId="1651247965">
    <w:abstractNumId w:val="53"/>
  </w:num>
  <w:num w:numId="13" w16cid:durableId="2046559802">
    <w:abstractNumId w:val="14"/>
  </w:num>
  <w:num w:numId="14" w16cid:durableId="42295504">
    <w:abstractNumId w:val="73"/>
  </w:num>
  <w:num w:numId="15" w16cid:durableId="1768227633">
    <w:abstractNumId w:val="47"/>
  </w:num>
  <w:num w:numId="16" w16cid:durableId="983042211">
    <w:abstractNumId w:val="27"/>
  </w:num>
  <w:num w:numId="17" w16cid:durableId="255485047">
    <w:abstractNumId w:val="9"/>
  </w:num>
  <w:num w:numId="18" w16cid:durableId="1947226727">
    <w:abstractNumId w:val="51"/>
  </w:num>
  <w:num w:numId="19" w16cid:durableId="189728028">
    <w:abstractNumId w:val="19"/>
  </w:num>
  <w:num w:numId="20" w16cid:durableId="84301456">
    <w:abstractNumId w:val="29"/>
  </w:num>
  <w:num w:numId="21" w16cid:durableId="1632830174">
    <w:abstractNumId w:val="13"/>
  </w:num>
  <w:num w:numId="22" w16cid:durableId="1643192007">
    <w:abstractNumId w:val="33"/>
  </w:num>
  <w:num w:numId="23" w16cid:durableId="1021274956">
    <w:abstractNumId w:val="67"/>
  </w:num>
  <w:num w:numId="24" w16cid:durableId="1355156507">
    <w:abstractNumId w:val="25"/>
  </w:num>
  <w:num w:numId="25" w16cid:durableId="1025011669">
    <w:abstractNumId w:val="16"/>
  </w:num>
  <w:num w:numId="26" w16cid:durableId="415132311">
    <w:abstractNumId w:val="24"/>
  </w:num>
  <w:num w:numId="27" w16cid:durableId="1963995238">
    <w:abstractNumId w:val="61"/>
  </w:num>
  <w:num w:numId="28" w16cid:durableId="921764164">
    <w:abstractNumId w:val="6"/>
  </w:num>
  <w:num w:numId="29" w16cid:durableId="1273322421">
    <w:abstractNumId w:val="32"/>
  </w:num>
  <w:num w:numId="30" w16cid:durableId="765808260">
    <w:abstractNumId w:val="72"/>
  </w:num>
  <w:num w:numId="31" w16cid:durableId="290012634">
    <w:abstractNumId w:val="63"/>
  </w:num>
  <w:num w:numId="32" w16cid:durableId="6519221">
    <w:abstractNumId w:val="20"/>
  </w:num>
  <w:num w:numId="33" w16cid:durableId="1173951690">
    <w:abstractNumId w:val="70"/>
  </w:num>
  <w:num w:numId="34" w16cid:durableId="1500147384">
    <w:abstractNumId w:val="42"/>
  </w:num>
  <w:num w:numId="35" w16cid:durableId="1655723884">
    <w:abstractNumId w:val="57"/>
  </w:num>
  <w:num w:numId="36" w16cid:durableId="926183998">
    <w:abstractNumId w:val="10"/>
  </w:num>
  <w:num w:numId="37" w16cid:durableId="1228373283">
    <w:abstractNumId w:val="12"/>
  </w:num>
  <w:num w:numId="38" w16cid:durableId="1892881933">
    <w:abstractNumId w:val="74"/>
  </w:num>
  <w:num w:numId="39" w16cid:durableId="1731687448">
    <w:abstractNumId w:val="17"/>
  </w:num>
  <w:num w:numId="40" w16cid:durableId="1457335242">
    <w:abstractNumId w:val="0"/>
  </w:num>
  <w:num w:numId="41" w16cid:durableId="253780498">
    <w:abstractNumId w:val="35"/>
  </w:num>
  <w:num w:numId="42" w16cid:durableId="2007826978">
    <w:abstractNumId w:val="4"/>
  </w:num>
  <w:num w:numId="43" w16cid:durableId="1446273259">
    <w:abstractNumId w:val="3"/>
  </w:num>
  <w:num w:numId="44" w16cid:durableId="919871577">
    <w:abstractNumId w:val="66"/>
  </w:num>
  <w:num w:numId="45" w16cid:durableId="445733482">
    <w:abstractNumId w:val="36"/>
  </w:num>
  <w:num w:numId="46" w16cid:durableId="2132744196">
    <w:abstractNumId w:val="49"/>
  </w:num>
  <w:num w:numId="47" w16cid:durableId="1770852323">
    <w:abstractNumId w:val="69"/>
  </w:num>
  <w:num w:numId="48" w16cid:durableId="791481406">
    <w:abstractNumId w:val="23"/>
  </w:num>
  <w:num w:numId="49" w16cid:durableId="934245143">
    <w:abstractNumId w:val="54"/>
  </w:num>
  <w:num w:numId="50" w16cid:durableId="437792353">
    <w:abstractNumId w:val="15"/>
  </w:num>
  <w:num w:numId="51" w16cid:durableId="926378670">
    <w:abstractNumId w:val="64"/>
  </w:num>
  <w:num w:numId="52" w16cid:durableId="1430812490">
    <w:abstractNumId w:val="50"/>
  </w:num>
  <w:num w:numId="53" w16cid:durableId="983584625">
    <w:abstractNumId w:val="28"/>
  </w:num>
  <w:num w:numId="54" w16cid:durableId="1224950368">
    <w:abstractNumId w:val="55"/>
  </w:num>
  <w:num w:numId="55" w16cid:durableId="1991979541">
    <w:abstractNumId w:val="21"/>
  </w:num>
  <w:num w:numId="56" w16cid:durableId="434062114">
    <w:abstractNumId w:val="22"/>
  </w:num>
  <w:num w:numId="57" w16cid:durableId="1250651283">
    <w:abstractNumId w:val="31"/>
  </w:num>
  <w:num w:numId="58" w16cid:durableId="205684256">
    <w:abstractNumId w:val="7"/>
  </w:num>
  <w:num w:numId="59" w16cid:durableId="988753289">
    <w:abstractNumId w:val="65"/>
  </w:num>
  <w:num w:numId="60" w16cid:durableId="1594051526">
    <w:abstractNumId w:val="18"/>
  </w:num>
  <w:num w:numId="61" w16cid:durableId="1101147955">
    <w:abstractNumId w:val="41"/>
  </w:num>
  <w:num w:numId="62" w16cid:durableId="1958215709">
    <w:abstractNumId w:val="1"/>
  </w:num>
  <w:num w:numId="63" w16cid:durableId="482701480">
    <w:abstractNumId w:val="71"/>
  </w:num>
  <w:num w:numId="64" w16cid:durableId="625738238">
    <w:abstractNumId w:val="40"/>
  </w:num>
  <w:num w:numId="65" w16cid:durableId="16346937">
    <w:abstractNumId w:val="11"/>
  </w:num>
  <w:num w:numId="66" w16cid:durableId="151531902">
    <w:abstractNumId w:val="26"/>
  </w:num>
  <w:num w:numId="67" w16cid:durableId="265891366">
    <w:abstractNumId w:val="56"/>
  </w:num>
  <w:num w:numId="68" w16cid:durableId="1914244021">
    <w:abstractNumId w:val="34"/>
  </w:num>
  <w:num w:numId="69" w16cid:durableId="1704788859">
    <w:abstractNumId w:val="44"/>
  </w:num>
  <w:num w:numId="70" w16cid:durableId="205676895">
    <w:abstractNumId w:val="37"/>
  </w:num>
  <w:num w:numId="71" w16cid:durableId="1824857041">
    <w:abstractNumId w:val="43"/>
  </w:num>
  <w:num w:numId="72" w16cid:durableId="299266523">
    <w:abstractNumId w:val="52"/>
  </w:num>
  <w:num w:numId="73" w16cid:durableId="1339502964">
    <w:abstractNumId w:val="39"/>
  </w:num>
  <w:num w:numId="74" w16cid:durableId="560096008">
    <w:abstractNumId w:val="68"/>
  </w:num>
  <w:num w:numId="75" w16cid:durableId="42985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125144"/>
    <w:rsid w:val="0030727F"/>
    <w:rsid w:val="003A2A8C"/>
    <w:rsid w:val="004333A2"/>
    <w:rsid w:val="004D1C71"/>
    <w:rsid w:val="005F386F"/>
    <w:rsid w:val="00674FD5"/>
    <w:rsid w:val="0082563A"/>
    <w:rsid w:val="00A071B7"/>
    <w:rsid w:val="00B2711A"/>
    <w:rsid w:val="00D05909"/>
    <w:rsid w:val="00D329D5"/>
    <w:rsid w:val="00D62233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5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Reinaldo Torres</cp:lastModifiedBy>
  <cp:revision>2</cp:revision>
  <dcterms:created xsi:type="dcterms:W3CDTF">2024-07-14T02:37:00Z</dcterms:created>
  <dcterms:modified xsi:type="dcterms:W3CDTF">2024-07-14T02:37:00Z</dcterms:modified>
</cp:coreProperties>
</file>