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2C04" w14:textId="77777777" w:rsidR="00783CCA" w:rsidRPr="00C73A71" w:rsidRDefault="00783CCA" w:rsidP="00783CCA">
      <w:pPr>
        <w:spacing w:after="240" w:line="240" w:lineRule="auto"/>
        <w:jc w:val="center"/>
        <w:rPr>
          <w:rFonts w:ascii="Arial" w:hAnsi="Arial" w:cs="Arial"/>
          <w:noProof/>
          <w:sz w:val="24"/>
          <w:szCs w:val="24"/>
          <w:bdr w:val="none" w:sz="0" w:space="0" w:color="auto" w:frame="1"/>
        </w:rPr>
      </w:pPr>
    </w:p>
    <w:p w14:paraId="59864688" w14:textId="4F53E67D" w:rsidR="00783CCA" w:rsidRPr="00C73A71" w:rsidRDefault="00783CCA" w:rsidP="00783CCA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</w:pPr>
      <w:r w:rsidRPr="00C73A71">
        <w:rPr>
          <w:rFonts w:ascii="Arial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36BA87D9" wp14:editId="58D71BD7">
            <wp:extent cx="2600325" cy="2352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3" b="5818"/>
                    <a:stretch/>
                  </pic:blipFill>
                  <pic:spPr bwMode="auto">
                    <a:xfrm>
                      <a:off x="0" y="0"/>
                      <a:ext cx="26003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17EDB" w14:textId="77777777" w:rsidR="00783CCA" w:rsidRPr="00C73A71" w:rsidRDefault="00783CCA" w:rsidP="00783CCA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</w:pPr>
    </w:p>
    <w:p w14:paraId="3977AFE8" w14:textId="1E5860C8" w:rsidR="00783CCA" w:rsidRPr="00C73A71" w:rsidRDefault="00783CCA" w:rsidP="00783CCA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C73A71"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  <w:t xml:space="preserve">TALLER </w:t>
      </w:r>
      <w:r w:rsidR="00ED37FD"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  <w:t>RIP v1</w:t>
      </w:r>
    </w:p>
    <w:p w14:paraId="17EF76A9" w14:textId="2C00E5AC" w:rsidR="00783CCA" w:rsidRPr="00783CCA" w:rsidRDefault="00783CCA" w:rsidP="00783CCA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C73A71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TELEINFOMÁTICA I</w:t>
      </w:r>
      <w:r w:rsidRPr="00783CCA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 xml:space="preserve"> - </w:t>
      </w:r>
      <w:r w:rsidRPr="00783CCA"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  <w:t>​GRUPO 82</w:t>
      </w:r>
    </w:p>
    <w:p w14:paraId="3B129B8C" w14:textId="28D3DF65" w:rsidR="00783CCA" w:rsidRPr="00783CCA" w:rsidRDefault="00783CCA" w:rsidP="0098070A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83CCA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br/>
      </w:r>
    </w:p>
    <w:p w14:paraId="53E62426" w14:textId="77777777" w:rsidR="00783CCA" w:rsidRPr="00783CCA" w:rsidRDefault="00783CCA" w:rsidP="00783CC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83CCA"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  <w:t>ESTUDIANTES:</w:t>
      </w:r>
      <w:r w:rsidRPr="00783CCA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br/>
        <w:t>DAVID FELIPE VEGA SIERRA - 20182020033</w:t>
      </w:r>
    </w:p>
    <w:p w14:paraId="3F059AEC" w14:textId="77777777" w:rsidR="00783CCA" w:rsidRPr="00783CCA" w:rsidRDefault="00783CCA" w:rsidP="00783CC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83CCA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CRISTIAN JAVIER MARTÍNEZ BLANCO – 20182020155</w:t>
      </w:r>
    </w:p>
    <w:p w14:paraId="67244755" w14:textId="77777777" w:rsidR="0098070A" w:rsidRDefault="00783CCA" w:rsidP="0098070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83CCA">
        <w:rPr>
          <w:rFonts w:ascii="Arial" w:eastAsia="Times New Roman" w:hAnsi="Arial" w:cs="Arial"/>
          <w:sz w:val="24"/>
          <w:szCs w:val="24"/>
          <w:lang w:val="es-CO" w:eastAsia="es-CO"/>
        </w:rPr>
        <w:br/>
      </w:r>
    </w:p>
    <w:p w14:paraId="4AF86541" w14:textId="79B9C76B" w:rsidR="0098070A" w:rsidRPr="005E496B" w:rsidRDefault="00783CCA" w:rsidP="0098070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783CCA">
        <w:rPr>
          <w:rFonts w:ascii="Arial" w:eastAsia="Times New Roman" w:hAnsi="Arial" w:cs="Arial"/>
          <w:sz w:val="24"/>
          <w:szCs w:val="24"/>
          <w:lang w:val="es-CO" w:eastAsia="es-CO"/>
        </w:rPr>
        <w:br/>
      </w:r>
    </w:p>
    <w:p w14:paraId="1F7A1DFF" w14:textId="228F97A8" w:rsidR="00C73A71" w:rsidRPr="0098070A" w:rsidRDefault="0098070A" w:rsidP="0098070A">
      <w:pPr>
        <w:spacing w:after="24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>REPOSITORIO GIT: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br/>
      </w:r>
      <w:r w:rsidRPr="00BF0F1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https://github.com/dfvegas11/Teleinformatica1</w:t>
      </w:r>
    </w:p>
    <w:p w14:paraId="551536C3" w14:textId="78102C22" w:rsidR="00783CCA" w:rsidRPr="00783CCA" w:rsidRDefault="00783CCA" w:rsidP="00783CCA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83CCA">
        <w:rPr>
          <w:rFonts w:ascii="Arial" w:eastAsia="Times New Roman" w:hAnsi="Arial" w:cs="Arial"/>
          <w:sz w:val="24"/>
          <w:szCs w:val="24"/>
          <w:lang w:val="es-CO" w:eastAsia="es-CO"/>
        </w:rPr>
        <w:br/>
      </w:r>
    </w:p>
    <w:p w14:paraId="29E2A751" w14:textId="08F2E1D9" w:rsidR="00783CCA" w:rsidRPr="00783CCA" w:rsidRDefault="00783CCA" w:rsidP="00783CCA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783CCA">
        <w:rPr>
          <w:rFonts w:ascii="Arial" w:eastAsia="Times New Roman" w:hAnsi="Arial" w:cs="Arial"/>
          <w:b/>
          <w:bCs/>
          <w:color w:val="000000"/>
          <w:sz w:val="24"/>
          <w:szCs w:val="24"/>
          <w:lang w:val="es-CO" w:eastAsia="es-CO"/>
        </w:rPr>
        <w:t>PROFESOR:</w:t>
      </w:r>
      <w:r w:rsidRPr="00783CCA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br/>
      </w:r>
      <w:r w:rsidRPr="00C73A71">
        <w:rPr>
          <w:rFonts w:ascii="Arial" w:eastAsia="Times New Roman" w:hAnsi="Arial" w:cs="Arial"/>
          <w:color w:val="000000"/>
          <w:sz w:val="24"/>
          <w:szCs w:val="24"/>
          <w:lang w:val="es-CO" w:eastAsia="es-CO"/>
        </w:rPr>
        <w:t>ALBERTO ACOSTA LOPEZ</w:t>
      </w:r>
    </w:p>
    <w:p w14:paraId="66B3A2A4" w14:textId="632DE2AF" w:rsidR="00C73A71" w:rsidRDefault="00C73A71" w:rsidP="00C73A71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25E3EDE" w14:textId="249ECF0C" w:rsidR="0098070A" w:rsidRDefault="0098070A" w:rsidP="00C73A71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63391F42" w14:textId="75D184A2" w:rsidR="001B3637" w:rsidRDefault="00783CCA" w:rsidP="00C73A71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val="es-CO" w:eastAsia="es-CO"/>
        </w:rPr>
      </w:pPr>
      <w:r w:rsidRPr="00783CCA">
        <w:rPr>
          <w:rFonts w:ascii="Arial" w:eastAsia="Times New Roman" w:hAnsi="Arial" w:cs="Arial"/>
          <w:color w:val="000000"/>
          <w:lang w:val="es-CO" w:eastAsia="es-CO"/>
        </w:rPr>
        <w:t>Facultad de Ingeniería</w:t>
      </w:r>
      <w:r w:rsidRPr="00783CCA">
        <w:rPr>
          <w:rFonts w:ascii="Arial" w:eastAsia="Times New Roman" w:hAnsi="Arial" w:cs="Arial"/>
          <w:color w:val="000000"/>
          <w:lang w:val="es-CO" w:eastAsia="es-CO"/>
        </w:rPr>
        <w:br/>
        <w:t xml:space="preserve">Proyecto Curricular </w:t>
      </w:r>
      <w:r w:rsidRPr="00C73A71">
        <w:rPr>
          <w:rFonts w:ascii="Arial" w:eastAsia="Times New Roman" w:hAnsi="Arial" w:cs="Arial"/>
          <w:color w:val="000000"/>
          <w:lang w:val="es-CO" w:eastAsia="es-CO"/>
        </w:rPr>
        <w:t>de</w:t>
      </w:r>
      <w:r w:rsidRPr="00783CCA">
        <w:rPr>
          <w:rFonts w:ascii="Arial" w:eastAsia="Times New Roman" w:hAnsi="Arial" w:cs="Arial"/>
          <w:color w:val="000000"/>
          <w:lang w:val="es-CO" w:eastAsia="es-CO"/>
        </w:rPr>
        <w:t xml:space="preserve"> Ingeniería de Sistemas</w:t>
      </w:r>
      <w:r w:rsidRPr="00783CCA">
        <w:rPr>
          <w:rFonts w:ascii="Arial" w:eastAsia="Times New Roman" w:hAnsi="Arial" w:cs="Arial"/>
          <w:color w:val="000000"/>
          <w:lang w:val="es-CO" w:eastAsia="es-CO"/>
        </w:rPr>
        <w:br/>
      </w:r>
      <w:r w:rsidRPr="00C73A71">
        <w:rPr>
          <w:rFonts w:ascii="Arial" w:eastAsia="Times New Roman" w:hAnsi="Arial" w:cs="Arial"/>
          <w:color w:val="000000"/>
          <w:lang w:val="es-CO" w:eastAsia="es-CO"/>
        </w:rPr>
        <w:t>Bogotá D.C</w:t>
      </w:r>
    </w:p>
    <w:p w14:paraId="3F55E673" w14:textId="03637754" w:rsidR="00C73A71" w:rsidRDefault="00327D31" w:rsidP="009433A1">
      <w:pPr>
        <w:spacing w:after="24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lastRenderedPageBreak/>
        <w:t>Taller RIP v1</w:t>
      </w:r>
    </w:p>
    <w:p w14:paraId="3F210D9F" w14:textId="17DDC65D" w:rsidR="00750AB5" w:rsidRPr="007C1E86" w:rsidRDefault="00750AB5" w:rsidP="00327D31">
      <w:pPr>
        <w:spacing w:after="240" w:line="240" w:lineRule="auto"/>
        <w:rPr>
          <w:rFonts w:ascii="Arial" w:hAnsi="Arial" w:cs="Arial"/>
          <w:sz w:val="24"/>
          <w:szCs w:val="24"/>
        </w:rPr>
      </w:pPr>
      <w:r w:rsidRPr="007C1E86">
        <w:rPr>
          <w:rFonts w:ascii="Arial" w:hAnsi="Arial" w:cs="Arial"/>
          <w:sz w:val="24"/>
          <w:szCs w:val="24"/>
        </w:rPr>
        <w:t xml:space="preserve">OBJETIVO </w:t>
      </w:r>
      <w:r w:rsidRPr="007C1E86">
        <w:rPr>
          <w:rFonts w:ascii="Arial" w:hAnsi="Arial" w:cs="Arial"/>
          <w:sz w:val="24"/>
          <w:szCs w:val="24"/>
        </w:rPr>
        <w:br/>
      </w:r>
      <w:r w:rsidRPr="007C1E86">
        <w:rPr>
          <w:rFonts w:ascii="Arial" w:hAnsi="Arial" w:cs="Arial"/>
          <w:sz w:val="24"/>
          <w:szCs w:val="24"/>
        </w:rPr>
        <w:t>Se pretende realizar la conexión de cuatro redes, Duitama, Bogotá, Santa Marta, Medellín implementando el protocolo de enrutamiento RIP v1.</w:t>
      </w:r>
    </w:p>
    <w:p w14:paraId="4BFAB6BD" w14:textId="20947982" w:rsidR="00750AB5" w:rsidRPr="007C1E86" w:rsidRDefault="00750AB5" w:rsidP="00327D31">
      <w:pPr>
        <w:spacing w:after="240" w:line="240" w:lineRule="auto"/>
        <w:rPr>
          <w:rFonts w:ascii="Arial" w:hAnsi="Arial" w:cs="Arial"/>
          <w:sz w:val="24"/>
          <w:szCs w:val="24"/>
        </w:rPr>
      </w:pPr>
      <w:r w:rsidRPr="007C1E86">
        <w:rPr>
          <w:rFonts w:ascii="Arial" w:hAnsi="Arial" w:cs="Arial"/>
          <w:sz w:val="24"/>
          <w:szCs w:val="24"/>
        </w:rPr>
        <w:t xml:space="preserve">ESPECIFICACIONES </w:t>
      </w:r>
    </w:p>
    <w:p w14:paraId="3C4A7077" w14:textId="77777777" w:rsidR="00750AB5" w:rsidRPr="007C1E86" w:rsidRDefault="00750AB5" w:rsidP="00750AB5">
      <w:pPr>
        <w:pStyle w:val="Prrafodelista"/>
        <w:numPr>
          <w:ilvl w:val="0"/>
          <w:numId w:val="7"/>
        </w:numPr>
        <w:spacing w:after="240" w:line="240" w:lineRule="auto"/>
        <w:rPr>
          <w:rFonts w:ascii="Arial" w:hAnsi="Arial" w:cs="Arial"/>
          <w:sz w:val="24"/>
          <w:szCs w:val="24"/>
        </w:rPr>
      </w:pPr>
      <w:r w:rsidRPr="007C1E86">
        <w:rPr>
          <w:rFonts w:ascii="Arial" w:hAnsi="Arial" w:cs="Arial"/>
          <w:sz w:val="24"/>
          <w:szCs w:val="24"/>
        </w:rPr>
        <w:t>Cada una de las redes cuenta con un dispositivo computados o laptop</w:t>
      </w:r>
    </w:p>
    <w:p w14:paraId="570E6CB9" w14:textId="1BE3277B" w:rsidR="00750AB5" w:rsidRPr="007C1E86" w:rsidRDefault="00750AB5" w:rsidP="00750AB5">
      <w:pPr>
        <w:pStyle w:val="Prrafodelista"/>
        <w:numPr>
          <w:ilvl w:val="0"/>
          <w:numId w:val="7"/>
        </w:numPr>
        <w:spacing w:after="240" w:line="240" w:lineRule="auto"/>
        <w:rPr>
          <w:rFonts w:ascii="Arial" w:hAnsi="Arial" w:cs="Arial"/>
          <w:sz w:val="24"/>
          <w:szCs w:val="24"/>
        </w:rPr>
      </w:pPr>
      <w:r w:rsidRPr="007C1E86">
        <w:rPr>
          <w:rFonts w:ascii="Arial" w:hAnsi="Arial" w:cs="Arial"/>
          <w:sz w:val="24"/>
          <w:szCs w:val="24"/>
        </w:rPr>
        <w:t xml:space="preserve">Cada una de las redes tiene un router que se encuentra con el nombre de la red a la que pertenece, </w:t>
      </w:r>
      <w:r w:rsidRPr="007C1E86">
        <w:rPr>
          <w:rFonts w:ascii="Arial" w:hAnsi="Arial" w:cs="Arial"/>
          <w:sz w:val="24"/>
          <w:szCs w:val="24"/>
        </w:rPr>
        <w:t>ej.</w:t>
      </w:r>
      <w:r w:rsidRPr="007C1E86">
        <w:rPr>
          <w:rFonts w:ascii="Arial" w:hAnsi="Arial" w:cs="Arial"/>
          <w:sz w:val="24"/>
          <w:szCs w:val="24"/>
        </w:rPr>
        <w:t xml:space="preserve">: </w:t>
      </w:r>
      <w:r w:rsidRPr="007C1E86">
        <w:rPr>
          <w:rFonts w:ascii="Arial" w:hAnsi="Arial" w:cs="Arial"/>
          <w:sz w:val="24"/>
          <w:szCs w:val="24"/>
        </w:rPr>
        <w:t>Medellín</w:t>
      </w:r>
      <w:r w:rsidRPr="007C1E86">
        <w:rPr>
          <w:rFonts w:ascii="Arial" w:hAnsi="Arial" w:cs="Arial"/>
          <w:sz w:val="24"/>
          <w:szCs w:val="24"/>
        </w:rPr>
        <w:t xml:space="preserve">, router hostname: </w:t>
      </w:r>
      <w:r w:rsidRPr="007C1E86">
        <w:rPr>
          <w:rFonts w:ascii="Arial" w:hAnsi="Arial" w:cs="Arial"/>
          <w:sz w:val="24"/>
          <w:szCs w:val="24"/>
        </w:rPr>
        <w:t>Medellín</w:t>
      </w:r>
      <w:r w:rsidRPr="007C1E86">
        <w:rPr>
          <w:rFonts w:ascii="Arial" w:hAnsi="Arial" w:cs="Arial"/>
          <w:sz w:val="24"/>
          <w:szCs w:val="24"/>
        </w:rPr>
        <w:t xml:space="preserve"> </w:t>
      </w:r>
    </w:p>
    <w:p w14:paraId="6DBE6957" w14:textId="1C60347A" w:rsidR="00750AB5" w:rsidRPr="007C1E86" w:rsidRDefault="00750AB5" w:rsidP="00750AB5">
      <w:pPr>
        <w:pStyle w:val="Prrafodelista"/>
        <w:numPr>
          <w:ilvl w:val="0"/>
          <w:numId w:val="7"/>
        </w:numPr>
        <w:spacing w:after="240" w:line="240" w:lineRule="auto"/>
        <w:rPr>
          <w:rFonts w:ascii="Arial" w:hAnsi="Arial" w:cs="Arial"/>
          <w:sz w:val="24"/>
          <w:szCs w:val="24"/>
        </w:rPr>
      </w:pPr>
      <w:r w:rsidRPr="007C1E86">
        <w:rPr>
          <w:rFonts w:ascii="Arial" w:hAnsi="Arial" w:cs="Arial"/>
          <w:sz w:val="24"/>
          <w:szCs w:val="24"/>
        </w:rPr>
        <w:t xml:space="preserve">No se pretende en este taller comprender el Subneteo, por </w:t>
      </w:r>
      <w:r w:rsidRPr="007C1E86">
        <w:rPr>
          <w:rFonts w:ascii="Arial" w:hAnsi="Arial" w:cs="Arial"/>
          <w:sz w:val="24"/>
          <w:szCs w:val="24"/>
        </w:rPr>
        <w:t>ende,</w:t>
      </w:r>
      <w:r w:rsidRPr="007C1E86">
        <w:rPr>
          <w:rFonts w:ascii="Arial" w:hAnsi="Arial" w:cs="Arial"/>
          <w:sz w:val="24"/>
          <w:szCs w:val="24"/>
        </w:rPr>
        <w:t xml:space="preserve"> se realiza la configuración de cada dispositivo y sus interfaces con direcciones IP únicas para cada uno; para esto se </w:t>
      </w:r>
      <w:r w:rsidRPr="007C1E86">
        <w:rPr>
          <w:rFonts w:ascii="Arial" w:hAnsi="Arial" w:cs="Arial"/>
          <w:sz w:val="24"/>
          <w:szCs w:val="24"/>
        </w:rPr>
        <w:t>utilizarán</w:t>
      </w:r>
      <w:r w:rsidRPr="007C1E86">
        <w:rPr>
          <w:rFonts w:ascii="Arial" w:hAnsi="Arial" w:cs="Arial"/>
          <w:sz w:val="24"/>
          <w:szCs w:val="24"/>
        </w:rPr>
        <w:t xml:space="preserve"> las direcciones desde 192.100.0.0 con </w:t>
      </w:r>
      <w:r w:rsidRPr="007C1E86">
        <w:rPr>
          <w:rFonts w:ascii="Arial" w:hAnsi="Arial" w:cs="Arial"/>
          <w:sz w:val="24"/>
          <w:szCs w:val="24"/>
        </w:rPr>
        <w:t>mascará</w:t>
      </w:r>
      <w:r w:rsidRPr="007C1E86">
        <w:rPr>
          <w:rFonts w:ascii="Arial" w:hAnsi="Arial" w:cs="Arial"/>
          <w:sz w:val="24"/>
          <w:szCs w:val="24"/>
        </w:rPr>
        <w:t xml:space="preserve"> 255.255.255.0, de acuerdo con esto se </w:t>
      </w:r>
      <w:r w:rsidRPr="007C1E86">
        <w:rPr>
          <w:rFonts w:ascii="Arial" w:hAnsi="Arial" w:cs="Arial"/>
          <w:sz w:val="24"/>
          <w:szCs w:val="24"/>
        </w:rPr>
        <w:t>configurará</w:t>
      </w:r>
      <w:r w:rsidRPr="007C1E86">
        <w:rPr>
          <w:rFonts w:ascii="Arial" w:hAnsi="Arial" w:cs="Arial"/>
          <w:sz w:val="24"/>
          <w:szCs w:val="24"/>
        </w:rPr>
        <w:t xml:space="preserve"> cada dispositivo</w:t>
      </w:r>
    </w:p>
    <w:p w14:paraId="424AD8DD" w14:textId="77777777" w:rsidR="00750AB5" w:rsidRPr="007C1E86" w:rsidRDefault="00750AB5" w:rsidP="00750AB5">
      <w:pPr>
        <w:pStyle w:val="Prrafodelista"/>
        <w:numPr>
          <w:ilvl w:val="0"/>
          <w:numId w:val="7"/>
        </w:numPr>
        <w:spacing w:after="240" w:line="240" w:lineRule="auto"/>
        <w:rPr>
          <w:rFonts w:ascii="Arial" w:hAnsi="Arial" w:cs="Arial"/>
          <w:sz w:val="24"/>
          <w:szCs w:val="24"/>
        </w:rPr>
      </w:pPr>
      <w:r w:rsidRPr="007C1E86">
        <w:rPr>
          <w:rFonts w:ascii="Arial" w:hAnsi="Arial" w:cs="Arial"/>
          <w:sz w:val="24"/>
          <w:szCs w:val="24"/>
        </w:rPr>
        <w:t xml:space="preserve">Se debe poder diferenciar y se debe realizar la marcación de cada una de las conexiones que existan entre las diferentes redes, además de identificar con una etiqueta los enlaces y las direcciones de cada red, utilice colores para ello. </w:t>
      </w:r>
    </w:p>
    <w:p w14:paraId="19E5781B" w14:textId="40247622" w:rsidR="00327D31" w:rsidRPr="007C1E86" w:rsidRDefault="00750AB5" w:rsidP="00750AB5">
      <w:pPr>
        <w:pStyle w:val="Prrafodelista"/>
        <w:numPr>
          <w:ilvl w:val="0"/>
          <w:numId w:val="7"/>
        </w:numPr>
        <w:spacing w:after="240" w:line="240" w:lineRule="auto"/>
        <w:rPr>
          <w:rFonts w:ascii="Arial" w:eastAsia="Times New Roman" w:hAnsi="Arial" w:cs="Arial"/>
          <w:b/>
          <w:bCs/>
          <w:sz w:val="28"/>
          <w:szCs w:val="28"/>
          <w:lang w:val="es-CO" w:eastAsia="es-CO"/>
        </w:rPr>
      </w:pPr>
      <w:r w:rsidRPr="007C1E86">
        <w:rPr>
          <w:rFonts w:ascii="Arial" w:hAnsi="Arial" w:cs="Arial"/>
          <w:sz w:val="24"/>
          <w:szCs w:val="24"/>
        </w:rPr>
        <w:t>Explicar pasos para la realización del taller, y realizar el envío de paquetes de manera correcta.</w:t>
      </w:r>
    </w:p>
    <w:p w14:paraId="51D4D5BC" w14:textId="43C20F5D" w:rsidR="0043336B" w:rsidRDefault="0043336B" w:rsidP="0043336B">
      <w:pPr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Solución</w:t>
      </w:r>
    </w:p>
    <w:p w14:paraId="38A94447" w14:textId="3AA194DB" w:rsidR="00EF4E51" w:rsidRDefault="00EF4E51" w:rsidP="0043336B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Lo primero es realizar la topología y hacer las conexiones respectivas. Para ellos debemos agregar los slots necesarios a los routers.</w:t>
      </w:r>
    </w:p>
    <w:p w14:paraId="612FFE4B" w14:textId="4433D2D3" w:rsidR="007C1E86" w:rsidRDefault="008E7D3F" w:rsidP="002F6083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DCC35" wp14:editId="299A70C9">
                <wp:simplePos x="0" y="0"/>
                <wp:positionH relativeFrom="margin">
                  <wp:align>left</wp:align>
                </wp:positionH>
                <wp:positionV relativeFrom="paragraph">
                  <wp:posOffset>335915</wp:posOffset>
                </wp:positionV>
                <wp:extent cx="847725" cy="228600"/>
                <wp:effectExtent l="19050" t="19050" r="28575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28600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2B700" id="Elipse 13" o:spid="_x0000_s1026" style="position:absolute;margin-left:0;margin-top:26.45pt;width:66.75pt;height:18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" filled="f" strokecolor="red" strokeweight="3pt">
                <w10:wrap anchorx="margin"/>
              </v:oval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E2DA6" wp14:editId="33CE9DAA">
                <wp:simplePos x="0" y="0"/>
                <wp:positionH relativeFrom="column">
                  <wp:posOffset>3206115</wp:posOffset>
                </wp:positionH>
                <wp:positionV relativeFrom="paragraph">
                  <wp:posOffset>469265</wp:posOffset>
                </wp:positionV>
                <wp:extent cx="847725" cy="295275"/>
                <wp:effectExtent l="19050" t="19050" r="28575" b="285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95275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3166DA" id="Elipse 9" o:spid="_x0000_s1026" style="position:absolute;margin-left:252.45pt;margin-top:36.95pt;width:66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" filled="f" strokecolor="red" strokeweight="3pt"/>
            </w:pict>
          </mc:Fallback>
        </mc:AlternateContent>
      </w:r>
      <w:r w:rsidR="00EF4E51" w:rsidRPr="00EF4E51">
        <w:rPr>
          <w:rFonts w:ascii="Arial" w:eastAsia="Times New Roman" w:hAnsi="Arial" w:cs="Arial"/>
          <w:sz w:val="24"/>
          <w:szCs w:val="24"/>
          <w:lang w:val="es-CO" w:eastAsia="es-CO"/>
        </w:rPr>
        <w:drawing>
          <wp:inline distT="0" distB="0" distL="0" distR="0" wp14:anchorId="4687F650" wp14:editId="31CEF344">
            <wp:extent cx="5612130" cy="21107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BD19" w14:textId="3B1AF655" w:rsidR="002F6083" w:rsidRDefault="005C007C" w:rsidP="002F6083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Hacemos las conexiones y realizamos la debida documentación.</w:t>
      </w:r>
    </w:p>
    <w:p w14:paraId="64F61E3C" w14:textId="50F2CE7E" w:rsidR="005C007C" w:rsidRDefault="005C007C" w:rsidP="002F6083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667DC567" w14:textId="020AFFCD" w:rsidR="005C007C" w:rsidRDefault="005C007C" w:rsidP="002F6083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B0406DA" w14:textId="369B3B39" w:rsidR="005C007C" w:rsidRDefault="005C007C" w:rsidP="002F6083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5C007C">
        <w:rPr>
          <w:rFonts w:ascii="Arial" w:eastAsia="Times New Roman" w:hAnsi="Arial" w:cs="Arial"/>
          <w:sz w:val="24"/>
          <w:szCs w:val="24"/>
          <w:lang w:val="es-CO" w:eastAsia="es-CO"/>
        </w:rPr>
        <w:lastRenderedPageBreak/>
        <w:drawing>
          <wp:inline distT="0" distB="0" distL="0" distR="0" wp14:anchorId="4BCCB24D" wp14:editId="7F16023F">
            <wp:extent cx="5612130" cy="193611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D1A2" w14:textId="5B9B66DD" w:rsidR="005708FE" w:rsidRDefault="005708FE" w:rsidP="002F6083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El siguiente paso es realizar la configuración básica de cada </w:t>
      </w:r>
      <w:r w:rsidR="0075393F">
        <w:rPr>
          <w:rFonts w:ascii="Arial" w:eastAsia="Times New Roman" w:hAnsi="Arial" w:cs="Arial"/>
          <w:sz w:val="24"/>
          <w:szCs w:val="24"/>
          <w:lang w:val="es-CO" w:eastAsia="es-CO"/>
        </w:rPr>
        <w:t>router</w:t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en el CLI.</w:t>
      </w:r>
    </w:p>
    <w:p w14:paraId="07416A23" w14:textId="0C4430EA" w:rsidR="005708FE" w:rsidRDefault="00C86896" w:rsidP="002F6083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Para el router de Duitama</w:t>
      </w:r>
    </w:p>
    <w:p w14:paraId="2F153443" w14:textId="2E0A96EF" w:rsidR="00C86896" w:rsidRDefault="00C86896" w:rsidP="002F6083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C86896">
        <w:rPr>
          <w:rFonts w:ascii="Arial" w:eastAsia="Times New Roman" w:hAnsi="Arial" w:cs="Arial"/>
          <w:sz w:val="24"/>
          <w:szCs w:val="24"/>
          <w:lang w:val="es-CO" w:eastAsia="es-CO"/>
        </w:rPr>
        <w:drawing>
          <wp:inline distT="0" distB="0" distL="0" distR="0" wp14:anchorId="2BD131EB" wp14:editId="4F5FECC1">
            <wp:extent cx="5612130" cy="4602480"/>
            <wp:effectExtent l="0" t="0" r="762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1B19" w14:textId="14158AD7" w:rsidR="00C86896" w:rsidRDefault="00C86896" w:rsidP="002F6083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197C1E25" w14:textId="499D2238" w:rsidR="00C86896" w:rsidRDefault="00C86896" w:rsidP="002F6083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2C36A1B3" w14:textId="3C828B3B" w:rsidR="00C86896" w:rsidRDefault="00C86896" w:rsidP="002F6083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lastRenderedPageBreak/>
        <w:t>Para router de Bogotá</w:t>
      </w:r>
    </w:p>
    <w:p w14:paraId="772417C5" w14:textId="78F9AEB6" w:rsidR="00C86896" w:rsidRDefault="005378C8" w:rsidP="00A223B5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5378C8">
        <w:rPr>
          <w:rFonts w:ascii="Arial" w:eastAsia="Times New Roman" w:hAnsi="Arial" w:cs="Arial"/>
          <w:sz w:val="24"/>
          <w:szCs w:val="24"/>
          <w:lang w:val="es-CO" w:eastAsia="es-CO"/>
        </w:rPr>
        <w:drawing>
          <wp:inline distT="0" distB="0" distL="0" distR="0" wp14:anchorId="3F2A8F86" wp14:editId="6804694C">
            <wp:extent cx="4772025" cy="3708334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337" cy="371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7787" w14:textId="53FD3881" w:rsidR="005378C8" w:rsidRDefault="00A223B5" w:rsidP="002F6083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Para el router de Santa Marta</w:t>
      </w:r>
    </w:p>
    <w:p w14:paraId="346D89ED" w14:textId="28032884" w:rsidR="00A223B5" w:rsidRDefault="00A223B5" w:rsidP="00C70359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223B5">
        <w:rPr>
          <w:rFonts w:ascii="Arial" w:eastAsia="Times New Roman" w:hAnsi="Arial" w:cs="Arial"/>
          <w:sz w:val="24"/>
          <w:szCs w:val="24"/>
          <w:lang w:val="es-CO" w:eastAsia="es-CO"/>
        </w:rPr>
        <w:drawing>
          <wp:inline distT="0" distB="0" distL="0" distR="0" wp14:anchorId="21B8DFBE" wp14:editId="7980C8A8">
            <wp:extent cx="4704321" cy="3705225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445" cy="371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58AC" w14:textId="53B6C8F0" w:rsidR="00C70359" w:rsidRDefault="00C70359" w:rsidP="00C70359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lastRenderedPageBreak/>
        <w:t>Y para el router de Medellín</w:t>
      </w:r>
    </w:p>
    <w:p w14:paraId="26477761" w14:textId="5CA8684A" w:rsidR="00C70359" w:rsidRDefault="00C51EC4" w:rsidP="00E6097E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C51EC4">
        <w:rPr>
          <w:rFonts w:ascii="Arial" w:eastAsia="Times New Roman" w:hAnsi="Arial" w:cs="Arial"/>
          <w:sz w:val="24"/>
          <w:szCs w:val="24"/>
          <w:lang w:val="es-CO" w:eastAsia="es-CO"/>
        </w:rPr>
        <w:drawing>
          <wp:inline distT="0" distB="0" distL="0" distR="0" wp14:anchorId="4A92EB8E" wp14:editId="54188635">
            <wp:extent cx="5612130" cy="440690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C17D" w14:textId="79FE5774" w:rsidR="00C71AF2" w:rsidRDefault="00A15A9A" w:rsidP="002E000C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Para los PC’s</w:t>
      </w:r>
      <w:r w:rsidR="002E000C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entramos en </w:t>
      </w:r>
      <w:r w:rsidR="002E000C" w:rsidRPr="002E000C">
        <w:rPr>
          <w:rFonts w:ascii="Arial" w:eastAsia="Times New Roman" w:hAnsi="Arial" w:cs="Arial"/>
          <w:i/>
          <w:iCs/>
          <w:sz w:val="24"/>
          <w:szCs w:val="24"/>
          <w:lang w:val="es-CO" w:eastAsia="es-CO"/>
        </w:rPr>
        <w:t>Desktop</w:t>
      </w:r>
      <w:r w:rsidR="002E000C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y seleccionamos </w:t>
      </w:r>
      <w:r w:rsidR="002E000C" w:rsidRPr="002E000C">
        <w:rPr>
          <w:rFonts w:ascii="Arial" w:eastAsia="Times New Roman" w:hAnsi="Arial" w:cs="Arial"/>
          <w:i/>
          <w:iCs/>
          <w:sz w:val="24"/>
          <w:szCs w:val="24"/>
          <w:lang w:val="es-CO" w:eastAsia="es-CO"/>
        </w:rPr>
        <w:t>IP Configuration</w:t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="002E000C">
        <w:rPr>
          <w:rFonts w:ascii="Arial" w:eastAsia="Times New Roman" w:hAnsi="Arial" w:cs="Arial"/>
          <w:sz w:val="24"/>
          <w:szCs w:val="24"/>
          <w:lang w:val="es-CO" w:eastAsia="es-CO"/>
        </w:rPr>
        <w:t>para agregar</w:t>
      </w:r>
      <w:r w:rsidR="002E000C" w:rsidRPr="002E000C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la dirección IP correspondiente al</w:t>
      </w:r>
      <w:r w:rsidR="002E000C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="002E000C" w:rsidRPr="002E000C">
        <w:rPr>
          <w:rFonts w:ascii="Arial" w:eastAsia="Times New Roman" w:hAnsi="Arial" w:cs="Arial"/>
          <w:sz w:val="24"/>
          <w:szCs w:val="24"/>
          <w:lang w:val="es-CO" w:eastAsia="es-CO"/>
        </w:rPr>
        <w:t xml:space="preserve">dispositivo, la máscara, y el </w:t>
      </w:r>
      <w:r w:rsidR="002E000C" w:rsidRPr="002E000C">
        <w:rPr>
          <w:rFonts w:ascii="Arial" w:eastAsia="Times New Roman" w:hAnsi="Arial" w:cs="Arial"/>
          <w:sz w:val="24"/>
          <w:szCs w:val="24"/>
          <w:lang w:val="es-CO" w:eastAsia="es-CO"/>
        </w:rPr>
        <w:t>G</w:t>
      </w:r>
      <w:r w:rsidR="002E000C">
        <w:rPr>
          <w:rFonts w:ascii="Arial" w:eastAsia="Times New Roman" w:hAnsi="Arial" w:cs="Arial"/>
          <w:sz w:val="24"/>
          <w:szCs w:val="24"/>
          <w:lang w:val="es-CO" w:eastAsia="es-CO"/>
        </w:rPr>
        <w:t>a</w:t>
      </w:r>
      <w:r w:rsidR="002E000C" w:rsidRPr="002E000C">
        <w:rPr>
          <w:rFonts w:ascii="Arial" w:eastAsia="Times New Roman" w:hAnsi="Arial" w:cs="Arial"/>
          <w:sz w:val="24"/>
          <w:szCs w:val="24"/>
          <w:lang w:val="es-CO" w:eastAsia="es-CO"/>
        </w:rPr>
        <w:t>t</w:t>
      </w:r>
      <w:r w:rsidR="002E000C">
        <w:rPr>
          <w:rFonts w:ascii="Arial" w:eastAsia="Times New Roman" w:hAnsi="Arial" w:cs="Arial"/>
          <w:sz w:val="24"/>
          <w:szCs w:val="24"/>
          <w:lang w:val="es-CO" w:eastAsia="es-CO"/>
        </w:rPr>
        <w:t>e</w:t>
      </w:r>
      <w:r w:rsidR="002E000C" w:rsidRPr="002E000C">
        <w:rPr>
          <w:rFonts w:ascii="Arial" w:eastAsia="Times New Roman" w:hAnsi="Arial" w:cs="Arial"/>
          <w:sz w:val="24"/>
          <w:szCs w:val="24"/>
          <w:lang w:val="es-CO" w:eastAsia="es-CO"/>
        </w:rPr>
        <w:t>way</w:t>
      </w:r>
      <w:r w:rsidR="002E000C">
        <w:rPr>
          <w:rFonts w:ascii="Arial" w:eastAsia="Times New Roman" w:hAnsi="Arial" w:cs="Arial"/>
          <w:sz w:val="24"/>
          <w:szCs w:val="24"/>
          <w:lang w:val="es-CO" w:eastAsia="es-CO"/>
        </w:rPr>
        <w:t>.</w:t>
      </w:r>
    </w:p>
    <w:p w14:paraId="2D6DE5BE" w14:textId="0C3D8A28" w:rsidR="002E000C" w:rsidRDefault="00C609CE" w:rsidP="002E000C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Para el PC0</w:t>
      </w:r>
    </w:p>
    <w:p w14:paraId="2FE9DC66" w14:textId="2EEB2E35" w:rsidR="00C609CE" w:rsidRDefault="00C609CE" w:rsidP="002E000C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C609CE">
        <w:rPr>
          <w:rFonts w:ascii="Arial" w:eastAsia="Times New Roman" w:hAnsi="Arial" w:cs="Arial"/>
          <w:sz w:val="24"/>
          <w:szCs w:val="24"/>
          <w:lang w:val="es-CO" w:eastAsia="es-CO"/>
        </w:rPr>
        <w:drawing>
          <wp:inline distT="0" distB="0" distL="0" distR="0" wp14:anchorId="6D70167E" wp14:editId="3663D4E5">
            <wp:extent cx="5612130" cy="228854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7901" w14:textId="7BD9BD60" w:rsidR="00C609CE" w:rsidRDefault="00C609CE" w:rsidP="002E000C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lastRenderedPageBreak/>
        <w:t>Para el PC1</w:t>
      </w:r>
    </w:p>
    <w:p w14:paraId="6B430CF9" w14:textId="769D42DD" w:rsidR="00C609CE" w:rsidRDefault="00C609CE" w:rsidP="002E000C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C609CE">
        <w:rPr>
          <w:rFonts w:ascii="Arial" w:eastAsia="Times New Roman" w:hAnsi="Arial" w:cs="Arial"/>
          <w:sz w:val="24"/>
          <w:szCs w:val="24"/>
          <w:lang w:val="es-CO" w:eastAsia="es-CO"/>
        </w:rPr>
        <w:drawing>
          <wp:inline distT="0" distB="0" distL="0" distR="0" wp14:anchorId="0A1B1964" wp14:editId="20440062">
            <wp:extent cx="5612130" cy="2298065"/>
            <wp:effectExtent l="0" t="0" r="762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893D" w14:textId="6BCF66F9" w:rsidR="00C609CE" w:rsidRDefault="00C609CE" w:rsidP="002E000C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Para el PC2</w:t>
      </w:r>
    </w:p>
    <w:p w14:paraId="0EAE4137" w14:textId="542137AF" w:rsidR="00C609CE" w:rsidRDefault="00C56A82" w:rsidP="002E000C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C56A82">
        <w:rPr>
          <w:rFonts w:ascii="Arial" w:eastAsia="Times New Roman" w:hAnsi="Arial" w:cs="Arial"/>
          <w:sz w:val="24"/>
          <w:szCs w:val="24"/>
          <w:lang w:val="es-CO" w:eastAsia="es-CO"/>
        </w:rPr>
        <w:drawing>
          <wp:inline distT="0" distB="0" distL="0" distR="0" wp14:anchorId="1962298A" wp14:editId="1EDF44F7">
            <wp:extent cx="5612130" cy="232473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CD31" w14:textId="76658115" w:rsidR="00C609CE" w:rsidRDefault="00C609CE" w:rsidP="002E000C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Para el PC3</w:t>
      </w:r>
    </w:p>
    <w:p w14:paraId="2F15FC2A" w14:textId="3D4A4A86" w:rsidR="00C56A82" w:rsidRDefault="00E22D72" w:rsidP="002E000C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E22D72">
        <w:rPr>
          <w:rFonts w:ascii="Arial" w:eastAsia="Times New Roman" w:hAnsi="Arial" w:cs="Arial"/>
          <w:sz w:val="24"/>
          <w:szCs w:val="24"/>
          <w:lang w:val="es-CO" w:eastAsia="es-CO"/>
        </w:rPr>
        <w:drawing>
          <wp:inline distT="0" distB="0" distL="0" distR="0" wp14:anchorId="7C88726F" wp14:editId="37C936DB">
            <wp:extent cx="5612130" cy="230949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BDC9" w14:textId="3A6390A0" w:rsidR="00E22D72" w:rsidRDefault="00981509" w:rsidP="002E000C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lastRenderedPageBreak/>
        <w:t>Para verificar la conexión realizamos envíos de paquetes entre los routers</w:t>
      </w:r>
      <w:r w:rsidR="00E75B64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conectados directamente</w:t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 y sus PC’s</w:t>
      </w:r>
      <w:r w:rsidR="00243479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y deben ser enviados sin problemas.</w:t>
      </w:r>
    </w:p>
    <w:p w14:paraId="268B3546" w14:textId="4130447F" w:rsidR="00981509" w:rsidRDefault="00EF252F" w:rsidP="00EF252F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EF252F">
        <w:rPr>
          <w:rFonts w:ascii="Arial" w:eastAsia="Times New Roman" w:hAnsi="Arial" w:cs="Arial"/>
          <w:sz w:val="24"/>
          <w:szCs w:val="24"/>
          <w:lang w:val="es-CO" w:eastAsia="es-CO"/>
        </w:rPr>
        <w:drawing>
          <wp:inline distT="0" distB="0" distL="0" distR="0" wp14:anchorId="17380CEF" wp14:editId="5C54EDB6">
            <wp:extent cx="4696480" cy="828791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8CC2" w14:textId="478E92D4" w:rsidR="00EF252F" w:rsidRDefault="00EF252F" w:rsidP="00EF252F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EF252F">
        <w:rPr>
          <w:rFonts w:ascii="Arial" w:eastAsia="Times New Roman" w:hAnsi="Arial" w:cs="Arial"/>
          <w:sz w:val="24"/>
          <w:szCs w:val="24"/>
          <w:lang w:val="es-CO" w:eastAsia="es-CO"/>
        </w:rPr>
        <w:drawing>
          <wp:inline distT="0" distB="0" distL="0" distR="0" wp14:anchorId="0A394B6D" wp14:editId="530F5854">
            <wp:extent cx="4648849" cy="847843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9D2A" w14:textId="5C646E94" w:rsidR="0006772D" w:rsidRDefault="00BF284E" w:rsidP="0006772D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Por otro lado, la comunicación entre PC’s no es posible ya que no están dentro de la misma red.</w:t>
      </w:r>
    </w:p>
    <w:p w14:paraId="13F313A3" w14:textId="61E5CF60" w:rsidR="00BF284E" w:rsidRDefault="006543D4" w:rsidP="006543D4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6543D4">
        <w:rPr>
          <w:rFonts w:ascii="Arial" w:eastAsia="Times New Roman" w:hAnsi="Arial" w:cs="Arial"/>
          <w:sz w:val="24"/>
          <w:szCs w:val="24"/>
          <w:lang w:val="es-CO" w:eastAsia="es-CO"/>
        </w:rPr>
        <w:drawing>
          <wp:inline distT="0" distB="0" distL="0" distR="0" wp14:anchorId="20D09AB9" wp14:editId="7DCC608D">
            <wp:extent cx="4725059" cy="800212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70B0" w14:textId="79CC2983" w:rsidR="007E13FF" w:rsidRDefault="006627D1" w:rsidP="007E13FF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Finalmente, se realiza la configuración de RIP v1 en cada router.</w:t>
      </w:r>
    </w:p>
    <w:p w14:paraId="286175B6" w14:textId="2A9D3EC4" w:rsidR="006627D1" w:rsidRDefault="00CA7495" w:rsidP="00A76CE1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CA7495">
        <w:rPr>
          <w:rFonts w:ascii="Arial" w:eastAsia="Times New Roman" w:hAnsi="Arial" w:cs="Arial"/>
          <w:sz w:val="24"/>
          <w:szCs w:val="24"/>
          <w:lang w:val="es-CO" w:eastAsia="es-CO"/>
        </w:rPr>
        <w:drawing>
          <wp:inline distT="0" distB="0" distL="0" distR="0" wp14:anchorId="5002E901" wp14:editId="1AB19B3D">
            <wp:extent cx="4220164" cy="114316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A33E" w14:textId="360BDFBD" w:rsidR="00CA7495" w:rsidRDefault="00CA7495" w:rsidP="00A76CE1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CA7495">
        <w:rPr>
          <w:rFonts w:ascii="Arial" w:eastAsia="Times New Roman" w:hAnsi="Arial" w:cs="Arial"/>
          <w:sz w:val="24"/>
          <w:szCs w:val="24"/>
          <w:lang w:val="es-CO" w:eastAsia="es-CO"/>
        </w:rPr>
        <w:drawing>
          <wp:inline distT="0" distB="0" distL="0" distR="0" wp14:anchorId="4F97EB80" wp14:editId="12327DAC">
            <wp:extent cx="4143953" cy="114316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2E9B" w14:textId="3118548D" w:rsidR="00CA7495" w:rsidRDefault="00CA7495" w:rsidP="00A76CE1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CA7495">
        <w:rPr>
          <w:rFonts w:ascii="Arial" w:eastAsia="Times New Roman" w:hAnsi="Arial" w:cs="Arial"/>
          <w:sz w:val="24"/>
          <w:szCs w:val="24"/>
          <w:lang w:val="es-CO" w:eastAsia="es-CO"/>
        </w:rPr>
        <w:drawing>
          <wp:inline distT="0" distB="0" distL="0" distR="0" wp14:anchorId="7F2106B9" wp14:editId="310BE9E2">
            <wp:extent cx="4248743" cy="1133633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69B6" w14:textId="18AF993F" w:rsidR="00CA7495" w:rsidRDefault="00CA7495" w:rsidP="00A76CE1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CA7495">
        <w:rPr>
          <w:rFonts w:ascii="Arial" w:eastAsia="Times New Roman" w:hAnsi="Arial" w:cs="Arial"/>
          <w:sz w:val="24"/>
          <w:szCs w:val="24"/>
          <w:lang w:val="es-CO" w:eastAsia="es-CO"/>
        </w:rPr>
        <w:lastRenderedPageBreak/>
        <w:drawing>
          <wp:inline distT="0" distB="0" distL="0" distR="0" wp14:anchorId="6F7B3BFE" wp14:editId="65B981A6">
            <wp:extent cx="4220164" cy="1152686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B47F" w14:textId="40292E4B" w:rsidR="00CA7495" w:rsidRDefault="0036615A" w:rsidP="007E13FF">
      <w:p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Ahora ya podremos verificar el envío de paquetes entre PC’s de diferentes redes y routers no conectados directamente.</w:t>
      </w:r>
    </w:p>
    <w:p w14:paraId="06E1D914" w14:textId="17DF4ED1" w:rsidR="0036615A" w:rsidRDefault="00A76CE1" w:rsidP="00A76CE1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76CE1">
        <w:rPr>
          <w:rFonts w:ascii="Arial" w:eastAsia="Times New Roman" w:hAnsi="Arial" w:cs="Arial"/>
          <w:sz w:val="24"/>
          <w:szCs w:val="24"/>
          <w:lang w:val="es-CO" w:eastAsia="es-CO"/>
        </w:rPr>
        <w:drawing>
          <wp:inline distT="0" distB="0" distL="0" distR="0" wp14:anchorId="784C9EEC" wp14:editId="2E79B614">
            <wp:extent cx="4629796" cy="828791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5CF9" w14:textId="47C88AC7" w:rsidR="00AF098A" w:rsidRDefault="00AF098A" w:rsidP="00A76CE1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AF098A">
        <w:rPr>
          <w:rFonts w:ascii="Arial" w:eastAsia="Times New Roman" w:hAnsi="Arial" w:cs="Arial"/>
          <w:sz w:val="24"/>
          <w:szCs w:val="24"/>
          <w:lang w:val="es-CO" w:eastAsia="es-CO"/>
        </w:rPr>
        <w:drawing>
          <wp:inline distT="0" distB="0" distL="0" distR="0" wp14:anchorId="2C0416B1" wp14:editId="33E74052">
            <wp:extent cx="4667901" cy="828791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D77E" w14:textId="35C251AE" w:rsidR="008F61DF" w:rsidRDefault="008F61DF" w:rsidP="00E75B64">
      <w:pPr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8F61DF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Conclusiones:</w:t>
      </w:r>
    </w:p>
    <w:p w14:paraId="7AC458FF" w14:textId="4D782F5B" w:rsidR="008F61DF" w:rsidRDefault="00952016" w:rsidP="008F61DF">
      <w:pPr>
        <w:pStyle w:val="Prrafodelista"/>
        <w:numPr>
          <w:ilvl w:val="0"/>
          <w:numId w:val="8"/>
        </w:num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La configuración es rápida y fácil al ser un enrutamiento dinámico.</w:t>
      </w:r>
    </w:p>
    <w:p w14:paraId="119649BA" w14:textId="56BC799C" w:rsidR="00952016" w:rsidRDefault="006D419F" w:rsidP="008F61DF">
      <w:pPr>
        <w:pStyle w:val="Prrafodelista"/>
        <w:numPr>
          <w:ilvl w:val="0"/>
          <w:numId w:val="8"/>
        </w:num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Funciona mejor en redes pequeñas.</w:t>
      </w:r>
    </w:p>
    <w:p w14:paraId="17922B3E" w14:textId="4A07D1DA" w:rsidR="006D419F" w:rsidRPr="008F61DF" w:rsidRDefault="00023043" w:rsidP="008F61DF">
      <w:pPr>
        <w:pStyle w:val="Prrafodelista"/>
        <w:numPr>
          <w:ilvl w:val="0"/>
          <w:numId w:val="8"/>
        </w:numPr>
        <w:spacing w:after="240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Cuándo se requiere una actualización no hay necesidad de generar tantos costos para la conexión de otro router.</w:t>
      </w:r>
    </w:p>
    <w:sectPr w:rsidR="006D419F" w:rsidRPr="008F61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411D6"/>
    <w:multiLevelType w:val="hybridMultilevel"/>
    <w:tmpl w:val="E92865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86086"/>
    <w:multiLevelType w:val="hybridMultilevel"/>
    <w:tmpl w:val="6CAC99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24BBC"/>
    <w:multiLevelType w:val="multilevel"/>
    <w:tmpl w:val="3A7275A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3B74056E"/>
    <w:multiLevelType w:val="hybridMultilevel"/>
    <w:tmpl w:val="06846D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03860"/>
    <w:multiLevelType w:val="hybridMultilevel"/>
    <w:tmpl w:val="F4F895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C173B"/>
    <w:multiLevelType w:val="hybridMultilevel"/>
    <w:tmpl w:val="AB3462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477DC"/>
    <w:multiLevelType w:val="hybridMultilevel"/>
    <w:tmpl w:val="2F46EC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97A02"/>
    <w:multiLevelType w:val="hybridMultilevel"/>
    <w:tmpl w:val="E3D4C6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84292">
    <w:abstractNumId w:val="3"/>
  </w:num>
  <w:num w:numId="2" w16cid:durableId="2004578703">
    <w:abstractNumId w:val="2"/>
  </w:num>
  <w:num w:numId="3" w16cid:durableId="890532266">
    <w:abstractNumId w:val="5"/>
  </w:num>
  <w:num w:numId="4" w16cid:durableId="1951665534">
    <w:abstractNumId w:val="4"/>
  </w:num>
  <w:num w:numId="5" w16cid:durableId="151724887">
    <w:abstractNumId w:val="6"/>
  </w:num>
  <w:num w:numId="6" w16cid:durableId="611520008">
    <w:abstractNumId w:val="7"/>
  </w:num>
  <w:num w:numId="7" w16cid:durableId="2103186670">
    <w:abstractNumId w:val="1"/>
  </w:num>
  <w:num w:numId="8" w16cid:durableId="507866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E3"/>
    <w:rsid w:val="00023043"/>
    <w:rsid w:val="00047469"/>
    <w:rsid w:val="0006772D"/>
    <w:rsid w:val="000B6F5E"/>
    <w:rsid w:val="000E2933"/>
    <w:rsid w:val="00164233"/>
    <w:rsid w:val="001974B4"/>
    <w:rsid w:val="001B0B10"/>
    <w:rsid w:val="001B3637"/>
    <w:rsid w:val="001C411D"/>
    <w:rsid w:val="001C67C7"/>
    <w:rsid w:val="001D42E6"/>
    <w:rsid w:val="00243479"/>
    <w:rsid w:val="0024671F"/>
    <w:rsid w:val="00246836"/>
    <w:rsid w:val="0025133B"/>
    <w:rsid w:val="002528E8"/>
    <w:rsid w:val="00284D01"/>
    <w:rsid w:val="002A7DB1"/>
    <w:rsid w:val="002B4D98"/>
    <w:rsid w:val="002C31D9"/>
    <w:rsid w:val="002E000C"/>
    <w:rsid w:val="002F6083"/>
    <w:rsid w:val="0031566C"/>
    <w:rsid w:val="00327D31"/>
    <w:rsid w:val="0036615A"/>
    <w:rsid w:val="0038234B"/>
    <w:rsid w:val="0041204F"/>
    <w:rsid w:val="0043336B"/>
    <w:rsid w:val="00462878"/>
    <w:rsid w:val="00471BC2"/>
    <w:rsid w:val="004B1152"/>
    <w:rsid w:val="004B671D"/>
    <w:rsid w:val="004F0439"/>
    <w:rsid w:val="004F2097"/>
    <w:rsid w:val="005378C8"/>
    <w:rsid w:val="00550A8A"/>
    <w:rsid w:val="0056550D"/>
    <w:rsid w:val="005708FE"/>
    <w:rsid w:val="005758FA"/>
    <w:rsid w:val="00591EB2"/>
    <w:rsid w:val="005C007C"/>
    <w:rsid w:val="005C3441"/>
    <w:rsid w:val="005C4FA6"/>
    <w:rsid w:val="006543D4"/>
    <w:rsid w:val="006627D1"/>
    <w:rsid w:val="00664BAF"/>
    <w:rsid w:val="006D419F"/>
    <w:rsid w:val="00750AB5"/>
    <w:rsid w:val="0075393F"/>
    <w:rsid w:val="00764144"/>
    <w:rsid w:val="00782188"/>
    <w:rsid w:val="00783CCA"/>
    <w:rsid w:val="00784E08"/>
    <w:rsid w:val="007A2A30"/>
    <w:rsid w:val="007B3133"/>
    <w:rsid w:val="007C1E86"/>
    <w:rsid w:val="007E13FF"/>
    <w:rsid w:val="00825486"/>
    <w:rsid w:val="00850D67"/>
    <w:rsid w:val="008E7D3F"/>
    <w:rsid w:val="008F61DF"/>
    <w:rsid w:val="009053AB"/>
    <w:rsid w:val="009433A1"/>
    <w:rsid w:val="00952016"/>
    <w:rsid w:val="0098070A"/>
    <w:rsid w:val="00981509"/>
    <w:rsid w:val="00A10DCE"/>
    <w:rsid w:val="00A141EF"/>
    <w:rsid w:val="00A15A9A"/>
    <w:rsid w:val="00A223B5"/>
    <w:rsid w:val="00A37185"/>
    <w:rsid w:val="00A52709"/>
    <w:rsid w:val="00A76CE1"/>
    <w:rsid w:val="00AD403C"/>
    <w:rsid w:val="00AF098A"/>
    <w:rsid w:val="00AF5470"/>
    <w:rsid w:val="00B7702A"/>
    <w:rsid w:val="00BB08B3"/>
    <w:rsid w:val="00BE79E3"/>
    <w:rsid w:val="00BF284E"/>
    <w:rsid w:val="00BF3B4C"/>
    <w:rsid w:val="00C51EC4"/>
    <w:rsid w:val="00C52128"/>
    <w:rsid w:val="00C56A82"/>
    <w:rsid w:val="00C609CE"/>
    <w:rsid w:val="00C61DD4"/>
    <w:rsid w:val="00C70359"/>
    <w:rsid w:val="00C71AF2"/>
    <w:rsid w:val="00C73A71"/>
    <w:rsid w:val="00C86896"/>
    <w:rsid w:val="00CA5CE8"/>
    <w:rsid w:val="00CA7495"/>
    <w:rsid w:val="00CD0095"/>
    <w:rsid w:val="00D04A42"/>
    <w:rsid w:val="00D24E04"/>
    <w:rsid w:val="00DB3F81"/>
    <w:rsid w:val="00DB442E"/>
    <w:rsid w:val="00E00E72"/>
    <w:rsid w:val="00E22D72"/>
    <w:rsid w:val="00E6097E"/>
    <w:rsid w:val="00E65812"/>
    <w:rsid w:val="00E66B44"/>
    <w:rsid w:val="00E75B07"/>
    <w:rsid w:val="00E75B64"/>
    <w:rsid w:val="00E76D68"/>
    <w:rsid w:val="00ED29CC"/>
    <w:rsid w:val="00ED37FD"/>
    <w:rsid w:val="00EE163D"/>
    <w:rsid w:val="00EE7033"/>
    <w:rsid w:val="00EF252F"/>
    <w:rsid w:val="00EF4E51"/>
    <w:rsid w:val="00F37FF1"/>
    <w:rsid w:val="00F62E66"/>
    <w:rsid w:val="00F66F38"/>
    <w:rsid w:val="00F7497E"/>
    <w:rsid w:val="00FB0746"/>
    <w:rsid w:val="00FB6063"/>
    <w:rsid w:val="00FC03A1"/>
    <w:rsid w:val="00FC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6B37"/>
  <w15:chartTrackingRefBased/>
  <w15:docId w15:val="{25A5BD66-3CAC-47B7-B0BC-D37E471C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apple-tab-span">
    <w:name w:val="apple-tab-span"/>
    <w:basedOn w:val="Fuentedeprrafopredeter"/>
    <w:rsid w:val="00783CCA"/>
  </w:style>
  <w:style w:type="paragraph" w:styleId="Prrafodelista">
    <w:name w:val="List Paragraph"/>
    <w:basedOn w:val="Normal"/>
    <w:uiPriority w:val="34"/>
    <w:qFormat/>
    <w:rsid w:val="0055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59</cp:revision>
  <dcterms:created xsi:type="dcterms:W3CDTF">2022-05-31T16:19:00Z</dcterms:created>
  <dcterms:modified xsi:type="dcterms:W3CDTF">2022-05-31T17:27:00Z</dcterms:modified>
</cp:coreProperties>
</file>