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A3266" w14:textId="77777777" w:rsidR="00CA2D80" w:rsidRPr="00BF2E00" w:rsidRDefault="00CA2D80" w:rsidP="00CA2D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F2E00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bdr w:val="none" w:sz="0" w:space="0" w:color="auto" w:frame="1"/>
          <w:lang w:val="en-US"/>
        </w:rPr>
        <w:drawing>
          <wp:inline distT="0" distB="0" distL="0" distR="0" wp14:anchorId="7DB2733E" wp14:editId="41FC092F">
            <wp:extent cx="998220" cy="1341120"/>
            <wp:effectExtent l="0" t="0" r="0" b="0"/>
            <wp:docPr id="1" name="Imagen 1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C4B2B" w14:textId="77777777" w:rsidR="00CA2D80" w:rsidRPr="00BF2E00" w:rsidRDefault="00CA2D80" w:rsidP="00CA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82CA1D6" w14:textId="77777777" w:rsidR="00CA2D80" w:rsidRPr="00BF2E00" w:rsidRDefault="00CA2D80" w:rsidP="00CA2D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F2E00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t>UNIVERSIDAD PRIVADA DE TACNA</w:t>
      </w:r>
    </w:p>
    <w:p w14:paraId="13497A44" w14:textId="77777777" w:rsidR="00CA2D80" w:rsidRPr="00BF2E00" w:rsidRDefault="00CA2D80" w:rsidP="00CA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4E44F49" w14:textId="77777777" w:rsidR="00CA2D80" w:rsidRPr="00BF2E00" w:rsidRDefault="00CA2D80" w:rsidP="00CA2D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F2E00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FACULTAD DE INGENIERÍA</w:t>
      </w:r>
    </w:p>
    <w:p w14:paraId="45C2490F" w14:textId="77777777" w:rsidR="00CA2D80" w:rsidRPr="00BF2E00" w:rsidRDefault="00CA2D80" w:rsidP="00CA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9799E5D" w14:textId="77777777" w:rsidR="00CA2D80" w:rsidRPr="00BF2E00" w:rsidRDefault="00CA2D80" w:rsidP="00CA2D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F2E00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Escuela Profesional de Ingeniería de Sistemas</w:t>
      </w:r>
    </w:p>
    <w:p w14:paraId="59BD2E6D" w14:textId="77777777" w:rsidR="00CA2D80" w:rsidRPr="00BF2E00" w:rsidRDefault="00CA2D80" w:rsidP="00CA2D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9AAE0DE" w14:textId="77777777" w:rsidR="00CA2D80" w:rsidRPr="00BF2E00" w:rsidRDefault="00CA2D80" w:rsidP="00CA2D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F2E00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t> 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t>SENSORES DE CONTACTO</w:t>
      </w:r>
    </w:p>
    <w:p w14:paraId="3B817340" w14:textId="77777777" w:rsidR="00CA2D80" w:rsidRPr="00BF2E00" w:rsidRDefault="00CA2D80" w:rsidP="00CA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02F267A" w14:textId="77777777" w:rsidR="00CA2D80" w:rsidRPr="00BF2E00" w:rsidRDefault="00CA2D80" w:rsidP="00CA2D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F2E00">
        <w:rPr>
          <w:rFonts w:ascii="Arial" w:eastAsia="Times New Roman" w:hAnsi="Arial" w:cs="Arial"/>
          <w:color w:val="000000"/>
          <w:sz w:val="32"/>
          <w:szCs w:val="32"/>
          <w:lang w:eastAsia="es-PE"/>
        </w:rPr>
        <w:t>Curso: Internet de las Cosas</w:t>
      </w:r>
    </w:p>
    <w:p w14:paraId="5BE41A6B" w14:textId="77777777" w:rsidR="00CA2D80" w:rsidRPr="00BF2E00" w:rsidRDefault="00CA2D80" w:rsidP="00CA2D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F2E00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58D65DB3" w14:textId="77777777" w:rsidR="00CA2D80" w:rsidRPr="00BF2E00" w:rsidRDefault="00CA2D80" w:rsidP="00CA2D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F2E00">
        <w:rPr>
          <w:rFonts w:ascii="Arial" w:eastAsia="Times New Roman" w:hAnsi="Arial" w:cs="Arial"/>
          <w:color w:val="000000"/>
          <w:sz w:val="32"/>
          <w:szCs w:val="32"/>
          <w:lang w:eastAsia="es-PE"/>
        </w:rPr>
        <w:t>Docente: Ing. Alex Yanqui Constancio</w:t>
      </w:r>
    </w:p>
    <w:p w14:paraId="32D58C45" w14:textId="77777777" w:rsidR="00CA2D80" w:rsidRPr="00BF2E00" w:rsidRDefault="00CA2D80" w:rsidP="00CA2D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F2E00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457310A7" w14:textId="77777777" w:rsidR="00CA2D80" w:rsidRDefault="00CA2D80" w:rsidP="00CA2D8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Nina Vargas, Luigui Augusto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ab/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ab/>
      </w:r>
      <w:r w:rsidRPr="00BF2E00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     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ab/>
      </w:r>
      <w:r w:rsidRPr="00BF2E00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 xml:space="preserve"> (20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19065166</w:t>
      </w:r>
      <w:r w:rsidRPr="00BF2E00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)</w:t>
      </w:r>
    </w:p>
    <w:p w14:paraId="6A52AB7C" w14:textId="77777777" w:rsidR="00CA2D80" w:rsidRPr="00314559" w:rsidRDefault="00CA2D80" w:rsidP="00CA2D80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eastAsia="es-PE"/>
        </w:rPr>
      </w:pPr>
      <w:proofErr w:type="spellStart"/>
      <w:r w:rsidRPr="00314559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Chambe</w:t>
      </w:r>
      <w:proofErr w:type="spellEnd"/>
      <w:r w:rsidRPr="00314559">
        <w:rPr>
          <w:rFonts w:ascii="Arial" w:eastAsia="Times New Roman" w:hAnsi="Arial" w:cs="Arial"/>
          <w:b/>
          <w:bCs/>
          <w:sz w:val="32"/>
          <w:szCs w:val="32"/>
          <w:lang w:eastAsia="es-PE"/>
        </w:rPr>
        <w:t xml:space="preserve"> Torres Edgard Reynaldo             </w:t>
      </w:r>
      <w:r>
        <w:rPr>
          <w:rFonts w:ascii="Arial" w:eastAsia="Times New Roman" w:hAnsi="Arial" w:cs="Arial"/>
          <w:b/>
          <w:bCs/>
          <w:sz w:val="32"/>
          <w:szCs w:val="32"/>
          <w:lang w:eastAsia="es-PE"/>
        </w:rPr>
        <w:tab/>
      </w:r>
      <w:r w:rsidRPr="00314559">
        <w:rPr>
          <w:rFonts w:ascii="Arial" w:eastAsia="Times New Roman" w:hAnsi="Arial" w:cs="Arial"/>
          <w:b/>
          <w:bCs/>
          <w:sz w:val="32"/>
          <w:szCs w:val="32"/>
          <w:lang w:eastAsia="es-PE"/>
        </w:rPr>
        <w:t xml:space="preserve"> (2019064917)</w:t>
      </w:r>
      <w:r>
        <w:rPr>
          <w:rFonts w:ascii="Arial" w:eastAsia="Times New Roman" w:hAnsi="Arial" w:cs="Arial"/>
          <w:b/>
          <w:bCs/>
          <w:sz w:val="32"/>
          <w:szCs w:val="32"/>
          <w:lang w:eastAsia="es-PE"/>
        </w:rPr>
        <w:tab/>
      </w:r>
    </w:p>
    <w:p w14:paraId="0089A591" w14:textId="77777777" w:rsidR="00CA2D80" w:rsidRPr="00314559" w:rsidRDefault="00CA2D80" w:rsidP="00CA2D80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eastAsia="es-PE"/>
        </w:rPr>
      </w:pPr>
      <w:proofErr w:type="spellStart"/>
      <w:r w:rsidRPr="00314559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Ticahuanca</w:t>
      </w:r>
      <w:proofErr w:type="spellEnd"/>
      <w:r w:rsidRPr="00314559">
        <w:rPr>
          <w:rFonts w:ascii="Arial" w:eastAsia="Times New Roman" w:hAnsi="Arial" w:cs="Arial"/>
          <w:b/>
          <w:bCs/>
          <w:sz w:val="32"/>
          <w:szCs w:val="32"/>
          <w:lang w:eastAsia="es-PE"/>
        </w:rPr>
        <w:t xml:space="preserve"> </w:t>
      </w:r>
      <w:proofErr w:type="spellStart"/>
      <w:proofErr w:type="gramStart"/>
      <w:r w:rsidRPr="00314559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Cutipa,Fiorela</w:t>
      </w:r>
      <w:proofErr w:type="spellEnd"/>
      <w:proofErr w:type="gramEnd"/>
      <w:r w:rsidRPr="00314559">
        <w:rPr>
          <w:rFonts w:ascii="Arial" w:eastAsia="Times New Roman" w:hAnsi="Arial" w:cs="Arial"/>
          <w:b/>
          <w:bCs/>
          <w:sz w:val="32"/>
          <w:szCs w:val="32"/>
          <w:lang w:eastAsia="es-PE"/>
        </w:rPr>
        <w:t xml:space="preserve"> </w:t>
      </w:r>
      <w:proofErr w:type="spellStart"/>
      <w:r w:rsidRPr="00314559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Milady</w:t>
      </w:r>
      <w:proofErr w:type="spellEnd"/>
      <w:r w:rsidRPr="00314559">
        <w:rPr>
          <w:rFonts w:ascii="Arial" w:eastAsia="Times New Roman" w:hAnsi="Arial" w:cs="Arial"/>
          <w:b/>
          <w:bCs/>
          <w:sz w:val="32"/>
          <w:szCs w:val="32"/>
          <w:lang w:eastAsia="es-PE"/>
        </w:rPr>
        <w:t xml:space="preserve">  </w:t>
      </w:r>
      <w:r w:rsidRPr="00314559">
        <w:rPr>
          <w:rFonts w:ascii="Arial" w:eastAsia="Times New Roman" w:hAnsi="Arial" w:cs="Arial"/>
          <w:b/>
          <w:bCs/>
          <w:sz w:val="32"/>
          <w:szCs w:val="32"/>
          <w:lang w:eastAsia="es-PE"/>
        </w:rPr>
        <w:tab/>
        <w:t xml:space="preserve">      </w:t>
      </w:r>
      <w:r>
        <w:rPr>
          <w:rFonts w:ascii="Arial" w:eastAsia="Times New Roman" w:hAnsi="Arial" w:cs="Arial"/>
          <w:b/>
          <w:bCs/>
          <w:sz w:val="32"/>
          <w:szCs w:val="32"/>
          <w:lang w:eastAsia="es-PE"/>
        </w:rPr>
        <w:tab/>
      </w:r>
      <w:r w:rsidRPr="00314559">
        <w:rPr>
          <w:rFonts w:ascii="Arial" w:eastAsia="Times New Roman" w:hAnsi="Arial" w:cs="Arial"/>
          <w:b/>
          <w:bCs/>
          <w:sz w:val="32"/>
          <w:szCs w:val="32"/>
          <w:lang w:eastAsia="es-PE"/>
        </w:rPr>
        <w:t xml:space="preserve"> (2020068765)</w:t>
      </w:r>
    </w:p>
    <w:p w14:paraId="3BA16645" w14:textId="77777777" w:rsidR="00CA2D80" w:rsidRPr="00314559" w:rsidRDefault="00CA2D80" w:rsidP="00CA2D80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eastAsia="es-PE"/>
        </w:rPr>
      </w:pPr>
      <w:proofErr w:type="spellStart"/>
      <w:r w:rsidRPr="00314559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Llantay</w:t>
      </w:r>
      <w:proofErr w:type="spellEnd"/>
      <w:r w:rsidRPr="00314559">
        <w:rPr>
          <w:rFonts w:ascii="Arial" w:eastAsia="Times New Roman" w:hAnsi="Arial" w:cs="Arial"/>
          <w:b/>
          <w:bCs/>
          <w:sz w:val="32"/>
          <w:szCs w:val="32"/>
          <w:lang w:eastAsia="es-PE"/>
        </w:rPr>
        <w:t xml:space="preserve"> </w:t>
      </w:r>
      <w:proofErr w:type="spellStart"/>
      <w:proofErr w:type="gramStart"/>
      <w:r w:rsidRPr="00314559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Machaca,Marjiory</w:t>
      </w:r>
      <w:proofErr w:type="spellEnd"/>
      <w:proofErr w:type="gramEnd"/>
      <w:r w:rsidRPr="00314559">
        <w:rPr>
          <w:rFonts w:ascii="Arial" w:eastAsia="Times New Roman" w:hAnsi="Arial" w:cs="Arial"/>
          <w:b/>
          <w:bCs/>
          <w:sz w:val="32"/>
          <w:szCs w:val="32"/>
          <w:lang w:eastAsia="es-PE"/>
        </w:rPr>
        <w:t xml:space="preserve"> Grace  </w:t>
      </w:r>
      <w:r w:rsidRPr="00314559">
        <w:rPr>
          <w:rFonts w:ascii="Arial" w:eastAsia="Times New Roman" w:hAnsi="Arial" w:cs="Arial"/>
          <w:b/>
          <w:bCs/>
          <w:sz w:val="32"/>
          <w:szCs w:val="32"/>
          <w:lang w:eastAsia="es-PE"/>
        </w:rPr>
        <w:tab/>
        <w:t xml:space="preserve">      </w:t>
      </w:r>
      <w:r>
        <w:rPr>
          <w:rFonts w:ascii="Arial" w:eastAsia="Times New Roman" w:hAnsi="Arial" w:cs="Arial"/>
          <w:b/>
          <w:bCs/>
          <w:sz w:val="32"/>
          <w:szCs w:val="32"/>
          <w:lang w:eastAsia="es-PE"/>
        </w:rPr>
        <w:tab/>
      </w:r>
      <w:r w:rsidRPr="00314559">
        <w:rPr>
          <w:rFonts w:ascii="Arial" w:eastAsia="Times New Roman" w:hAnsi="Arial" w:cs="Arial"/>
          <w:b/>
          <w:bCs/>
          <w:sz w:val="32"/>
          <w:szCs w:val="32"/>
          <w:lang w:eastAsia="es-PE"/>
        </w:rPr>
        <w:t xml:space="preserve"> (2020068951)</w:t>
      </w:r>
    </w:p>
    <w:p w14:paraId="39DD408E" w14:textId="77777777" w:rsidR="00CA2D80" w:rsidRDefault="00CA2D80" w:rsidP="00CA2D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F2E00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BF2E00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BF2E00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BF2E00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BF2E00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78026492" w14:textId="77777777" w:rsidR="00CA2D80" w:rsidRPr="00BF2E00" w:rsidRDefault="00CA2D80" w:rsidP="00CA2D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F2E00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0ED91ED7" w14:textId="77777777" w:rsidR="00CA2D80" w:rsidRPr="00BF2E00" w:rsidRDefault="00CA2D80" w:rsidP="00CA2D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F2E00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>Tacna – Perú</w:t>
      </w:r>
    </w:p>
    <w:p w14:paraId="3A80E3DD" w14:textId="77777777" w:rsidR="00CA2D80" w:rsidRPr="00BF2E00" w:rsidRDefault="00CA2D80" w:rsidP="00CA2D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F2E00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>202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>4</w:t>
      </w:r>
    </w:p>
    <w:p w14:paraId="4D0726E0" w14:textId="77777777" w:rsidR="0076454B" w:rsidRDefault="0076454B"/>
    <w:sectPr w:rsidR="00764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80"/>
    <w:rsid w:val="002C3B47"/>
    <w:rsid w:val="00383584"/>
    <w:rsid w:val="0076454B"/>
    <w:rsid w:val="00CA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D5403"/>
  <w15:chartTrackingRefBased/>
  <w15:docId w15:val="{4F3ACA6C-CFC1-45D9-9602-01CA1CCB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D80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A2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2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2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2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2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2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2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2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2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2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2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2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2D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2D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2D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2D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2D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2D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2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CA2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2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CA2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2D80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CA2D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2D80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CA2D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2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2D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2D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luigui nina</dc:creator>
  <cp:keywords/>
  <dc:description/>
  <cp:lastModifiedBy>luigui nina</cp:lastModifiedBy>
  <cp:revision>1</cp:revision>
  <dcterms:created xsi:type="dcterms:W3CDTF">2024-06-28T04:34:00Z</dcterms:created>
  <dcterms:modified xsi:type="dcterms:W3CDTF">2024-06-28T04:34:00Z</dcterms:modified>
</cp:coreProperties>
</file>