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6862" w14:textId="77777777" w:rsidR="00CE097A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36"/>
        </w:rPr>
        <w:t>Reference</w:t>
      </w:r>
    </w:p>
    <w:p w14:paraId="21953E30" w14:textId="77777777" w:rsidR="00CE097A" w:rsidRDefault="00000000">
      <w:pPr>
        <w:widowControl/>
        <w:numPr>
          <w:ilvl w:val="0"/>
          <w:numId w:val="1"/>
        </w:numPr>
        <w:spacing w:line="360" w:lineRule="auto"/>
        <w:rPr>
          <w:rFonts w:ascii="Times New Roman" w:eastAsia="LMRoman9-Regular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宋体" w:hAnsi="Times New Roman" w:cs="Times New Roman"/>
          <w:color w:val="202122"/>
          <w:sz w:val="22"/>
          <w:szCs w:val="22"/>
          <w:shd w:val="clear" w:color="auto" w:fill="FFFFFF"/>
        </w:rPr>
        <w:t>D</w:t>
      </w:r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e Bono, Edward (1985). </w:t>
      </w:r>
      <w:r>
        <w:rPr>
          <w:rFonts w:ascii="Times New Roman" w:eastAsia="sans-serif" w:hAnsi="Times New Roman" w:cs="Times New Roman"/>
          <w:i/>
          <w:iCs/>
          <w:color w:val="202122"/>
          <w:sz w:val="22"/>
          <w:szCs w:val="22"/>
          <w:shd w:val="clear" w:color="auto" w:fill="FFFFFF"/>
        </w:rPr>
        <w:t>Six Thinking Hats: An Essential Approach to Business Management</w:t>
      </w:r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. Little, Brown, &amp; Company. </w:t>
      </w:r>
      <w:hyperlink r:id="rId7" w:tooltip="国际标准书号" w:history="1">
        <w:r>
          <w:rPr>
            <w:rStyle w:val="a3"/>
            <w:rFonts w:ascii="Times New Roman" w:eastAsia="sans-serif" w:hAnsi="Times New Roman" w:cs="Times New Roman"/>
            <w:color w:val="3366CC"/>
            <w:sz w:val="22"/>
            <w:szCs w:val="22"/>
            <w:u w:val="none"/>
            <w:shd w:val="clear" w:color="auto" w:fill="FFFFFF"/>
          </w:rPr>
          <w:t>ISBN</w:t>
        </w:r>
      </w:hyperlink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 </w:t>
      </w:r>
      <w:hyperlink r:id="rId8" w:tooltip="Special:网络书源/0-316-17791-1" w:history="1">
        <w:r>
          <w:rPr>
            <w:rStyle w:val="a3"/>
            <w:rFonts w:ascii="Times New Roman" w:eastAsia="sans-serif" w:hAnsi="Times New Roman" w:cs="Times New Roman"/>
            <w:color w:val="3366CC"/>
            <w:sz w:val="22"/>
            <w:szCs w:val="22"/>
            <w:u w:val="none"/>
            <w:shd w:val="clear" w:color="auto" w:fill="FFFFFF"/>
          </w:rPr>
          <w:t>0-316-17791-1</w:t>
        </w:r>
      </w:hyperlink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 (hardback) and 0316178314 (paperback).</w:t>
      </w:r>
      <w:r>
        <w:rPr>
          <w:rFonts w:ascii="Times New Roman" w:eastAsia="LMRoman9-Regular" w:hAnsi="Times New Roman" w:cs="Times New Roman"/>
          <w:color w:val="000000"/>
          <w:kern w:val="0"/>
          <w:sz w:val="22"/>
          <w:szCs w:val="22"/>
          <w:lang w:bidi="ar"/>
        </w:rPr>
        <w:t xml:space="preserve">. </w:t>
      </w:r>
    </w:p>
    <w:p w14:paraId="757F6EF5" w14:textId="77777777" w:rsidR="00CE097A" w:rsidRDefault="00000000">
      <w:pPr>
        <w:widowControl/>
        <w:numPr>
          <w:ilvl w:val="0"/>
          <w:numId w:val="1"/>
        </w:numPr>
        <w:spacing w:line="360" w:lineRule="auto"/>
        <w:rPr>
          <w:rFonts w:ascii="Times New Roman" w:eastAsia="LMRoman9-Regular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Edward de Bono 1971. </w:t>
      </w:r>
      <w:r>
        <w:rPr>
          <w:rFonts w:ascii="Times New Roman" w:eastAsia="sans-serif" w:hAnsi="Times New Roman" w:cs="Times New Roman"/>
          <w:i/>
          <w:iCs/>
          <w:color w:val="202122"/>
          <w:sz w:val="22"/>
          <w:szCs w:val="22"/>
          <w:shd w:val="clear" w:color="auto" w:fill="FFFFFF"/>
        </w:rPr>
        <w:t xml:space="preserve">Lateral Thinking for Management: A Handbook </w:t>
      </w:r>
      <w:proofErr w:type="gramStart"/>
      <w:r>
        <w:rPr>
          <w:rFonts w:ascii="Times New Roman" w:eastAsia="sans-serif" w:hAnsi="Times New Roman" w:cs="Times New Roman"/>
          <w:i/>
          <w:iCs/>
          <w:color w:val="202122"/>
          <w:sz w:val="22"/>
          <w:szCs w:val="22"/>
          <w:shd w:val="clear" w:color="auto" w:fill="FFFFFF"/>
        </w:rPr>
        <w:t>Of</w:t>
      </w:r>
      <w:proofErr w:type="gramEnd"/>
      <w:r>
        <w:rPr>
          <w:rFonts w:ascii="Times New Roman" w:eastAsia="sans-serif" w:hAnsi="Times New Roman" w:cs="Times New Roman"/>
          <w:i/>
          <w:iCs/>
          <w:color w:val="202122"/>
          <w:sz w:val="22"/>
          <w:szCs w:val="22"/>
          <w:shd w:val="clear" w:color="auto" w:fill="FFFFFF"/>
        </w:rPr>
        <w:t xml:space="preserve"> Creativity</w:t>
      </w:r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. American Management Association, New York. pp. 116</w:t>
      </w:r>
    </w:p>
    <w:p w14:paraId="34D09DB2" w14:textId="77777777" w:rsidR="00CE097A" w:rsidRDefault="00000000">
      <w:pPr>
        <w:widowControl/>
        <w:numPr>
          <w:ilvl w:val="0"/>
          <w:numId w:val="1"/>
        </w:numPr>
        <w:spacing w:line="360" w:lineRule="auto"/>
        <w:rPr>
          <w:rFonts w:ascii="Times New Roman" w:eastAsia="LMRoman9-Regular" w:hAnsi="Times New Roman" w:cs="Times New Roman"/>
          <w:color w:val="000000"/>
          <w:kern w:val="0"/>
          <w:sz w:val="22"/>
          <w:szCs w:val="22"/>
          <w:lang w:bidi="ar"/>
        </w:rPr>
      </w:pPr>
      <w:r>
        <w:rPr>
          <w:rFonts w:ascii="Times New Roman" w:eastAsia="sans-serif" w:hAnsi="Times New Roman" w:cs="Times New Roman"/>
          <w:color w:val="202122"/>
          <w:sz w:val="22"/>
          <w:szCs w:val="22"/>
          <w:shd w:val="clear" w:color="auto" w:fill="FFFFFF"/>
        </w:rPr>
        <w:t>Kamal S. Birdi, No idea? Evaluating the effectiveness of creativity training, Journal of European Industrial Training, Vol. 29 No. 2, 2005, pp. 102–111, Emerald Group Publishing Limited</w:t>
      </w:r>
    </w:p>
    <w:p w14:paraId="423E96B2" w14:textId="493B5F13" w:rsidR="00CE097A" w:rsidRDefault="00C15CFF"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hyperlink r:id="rId9" w:history="1">
        <w:r w:rsidRPr="00ED2502">
          <w:rPr>
            <w:rStyle w:val="a3"/>
            <w:rFonts w:ascii="Times New Roman" w:eastAsia="sans-serif" w:hAnsi="Times New Roman" w:cs="Times New Roman"/>
            <w:sz w:val="22"/>
            <w:szCs w:val="22"/>
            <w:shd w:val="clear" w:color="auto" w:fill="FFFFFF"/>
          </w:rPr>
          <w:t>www.debonochina.com</w:t>
        </w:r>
      </w:hyperlink>
      <w:r w:rsidR="00000000">
        <w:rPr>
          <w:rFonts w:ascii="Times New Roman" w:hAnsi="Times New Roman" w:cs="Times New Roman"/>
          <w:sz w:val="22"/>
          <w:szCs w:val="22"/>
        </w:rPr>
        <w:t>.</w:t>
      </w:r>
    </w:p>
    <w:p w14:paraId="1D134FEC" w14:textId="40E92FE7" w:rsidR="00C15CFF" w:rsidRDefault="00C15CFF">
      <w:pPr>
        <w:widowControl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15CFF">
        <w:rPr>
          <w:rFonts w:ascii="Times New Roman" w:hAnsi="Times New Roman" w:cs="Times New Roman"/>
          <w:sz w:val="22"/>
          <w:szCs w:val="22"/>
        </w:rPr>
        <w:t>https://www.tsw.co.uk/blog/leadership-and-management/six-thinking-hats/</w:t>
      </w:r>
    </w:p>
    <w:p w14:paraId="798C2BA9" w14:textId="77777777" w:rsidR="00CE097A" w:rsidRPr="00F64E4B" w:rsidRDefault="00CE097A">
      <w:pPr>
        <w:rPr>
          <w:rFonts w:hint="eastAsia"/>
        </w:rPr>
      </w:pPr>
    </w:p>
    <w:sectPr w:rsidR="00CE097A" w:rsidRPr="00F6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E8305" w14:textId="77777777" w:rsidR="00F83425" w:rsidRDefault="00F83425" w:rsidP="00C15CFF">
      <w:r>
        <w:separator/>
      </w:r>
    </w:p>
  </w:endnote>
  <w:endnote w:type="continuationSeparator" w:id="0">
    <w:p w14:paraId="3C4D0C14" w14:textId="77777777" w:rsidR="00F83425" w:rsidRDefault="00F83425" w:rsidP="00C15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9-Regular">
    <w:altName w:val="Calibri"/>
    <w:charset w:val="00"/>
    <w:family w:val="auto"/>
    <w:pitch w:val="default"/>
  </w:font>
  <w:font w:name="sans-serif">
    <w:altName w:val="Sarasa UI SC LiveMaker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FB0A" w14:textId="77777777" w:rsidR="00F83425" w:rsidRDefault="00F83425" w:rsidP="00C15CFF">
      <w:r>
        <w:separator/>
      </w:r>
    </w:p>
  </w:footnote>
  <w:footnote w:type="continuationSeparator" w:id="0">
    <w:p w14:paraId="3C13229D" w14:textId="77777777" w:rsidR="00F83425" w:rsidRDefault="00F83425" w:rsidP="00C15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CD2328"/>
    <w:multiLevelType w:val="singleLevel"/>
    <w:tmpl w:val="A9CD2328"/>
    <w:lvl w:ilvl="0">
      <w:start w:val="1"/>
      <w:numFmt w:val="decimal"/>
      <w:suff w:val="space"/>
      <w:lvlText w:val="[%1]"/>
      <w:lvlJc w:val="left"/>
    </w:lvl>
  </w:abstractNum>
  <w:num w:numId="1" w16cid:durableId="69634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UxOGNkYmE1NGRhNDk4ZmMyOTMxOThmNGNkOGExYWQifQ=="/>
  </w:docVars>
  <w:rsids>
    <w:rsidRoot w:val="10127404"/>
    <w:rsid w:val="00C15CFF"/>
    <w:rsid w:val="00CE097A"/>
    <w:rsid w:val="00D11381"/>
    <w:rsid w:val="00F64E4B"/>
    <w:rsid w:val="00F83425"/>
    <w:rsid w:val="101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3275D1"/>
  <w15:docId w15:val="{E84607DD-8E92-428A-8C21-0A74C738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15C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15C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15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15CFF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C15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Special:%E7%BD%91%E7%BB%9C%E4%B9%A6%E6%BA%90/0-316-17791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5%9B%BD%E9%99%85%E6%A0%87%E5%87%86%E4%B9%A6%E5%8F%B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bonochina.com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咕</dc:creator>
  <cp:lastModifiedBy>子翔 王</cp:lastModifiedBy>
  <cp:revision>4</cp:revision>
  <dcterms:created xsi:type="dcterms:W3CDTF">2024-03-22T10:36:00Z</dcterms:created>
  <dcterms:modified xsi:type="dcterms:W3CDTF">2024-03-22T11:14:00Z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49D14008CFD744AAB7F88EAABCB31AF8_11</vt:lpwstr>
  </property>
</Properties>
</file>