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9056" w14:textId="05A4484E" w:rsidR="00F85D0E" w:rsidRDefault="00F85D0E" w:rsidP="00F85D0E">
      <w:pPr>
        <w:pStyle w:val="Heading1"/>
        <w:jc w:val="right"/>
        <w:rPr>
          <w:sz w:val="26"/>
          <w:szCs w:val="26"/>
        </w:rPr>
      </w:pPr>
      <w:r>
        <w:rPr>
          <w:sz w:val="26"/>
          <w:szCs w:val="26"/>
        </w:rPr>
        <w:t>Lynneska Rivera</w:t>
      </w:r>
    </w:p>
    <w:p w14:paraId="03A19C6D" w14:textId="502A9630" w:rsidR="00F85D0E" w:rsidRPr="00F83487" w:rsidRDefault="00F85D0E" w:rsidP="00F85D0E">
      <w:pPr>
        <w:jc w:val="right"/>
        <w:rPr>
          <w:b/>
          <w:bCs/>
        </w:rPr>
      </w:pPr>
      <w:r w:rsidRPr="00F83487">
        <w:rPr>
          <w:b/>
          <w:bCs/>
        </w:rPr>
        <w:t>March 14, 2026</w:t>
      </w:r>
    </w:p>
    <w:p w14:paraId="274F2706" w14:textId="5495ECB6" w:rsidR="00454293" w:rsidRPr="00837996" w:rsidRDefault="00A1233F" w:rsidP="00F85D0E">
      <w:pPr>
        <w:pStyle w:val="Heading1"/>
        <w:rPr>
          <w:sz w:val="26"/>
          <w:szCs w:val="26"/>
        </w:rPr>
      </w:pPr>
      <w:r w:rsidRPr="00837996">
        <w:rPr>
          <w:sz w:val="26"/>
          <w:szCs w:val="26"/>
        </w:rPr>
        <w:t>CS 510 Project One Recommendation Report Template</w:t>
      </w:r>
    </w:p>
    <w:p w14:paraId="54E4CDD5" w14:textId="0F44ECBD" w:rsidR="00FB2CC8" w:rsidRPr="001C0137" w:rsidRDefault="00FB2CC8" w:rsidP="0048502B">
      <w:pPr>
        <w:spacing w:after="0" w:line="240" w:lineRule="auto"/>
        <w:rPr>
          <w:rFonts w:ascii="Calibri" w:eastAsiaTheme="majorEastAsia" w:hAnsi="Calibri" w:cs="Calibri"/>
          <w:sz w:val="22"/>
          <w:szCs w:val="22"/>
        </w:rPr>
      </w:pPr>
    </w:p>
    <w:p w14:paraId="5C71F389" w14:textId="77CED596" w:rsidR="00454293" w:rsidRPr="00837996" w:rsidRDefault="00454293" w:rsidP="00837996">
      <w:pPr>
        <w:pStyle w:val="Heading2"/>
      </w:pPr>
      <w:r w:rsidRPr="00837996">
        <w:t xml:space="preserve">Document </w:t>
      </w:r>
      <w:r w:rsidR="00013390" w:rsidRPr="00837996">
        <w:t>Overview</w:t>
      </w:r>
    </w:p>
    <w:p w14:paraId="1A98AC6F" w14:textId="7528E509" w:rsidR="00454293" w:rsidRPr="00F83487" w:rsidRDefault="623BFC1A" w:rsidP="0048502B">
      <w:pPr>
        <w:spacing w:after="0" w:line="240" w:lineRule="auto"/>
        <w:rPr>
          <w:rFonts w:ascii="Calibri" w:hAnsi="Calibri" w:cs="Calibri"/>
          <w:b/>
          <w:bCs/>
          <w:sz w:val="22"/>
          <w:szCs w:val="22"/>
        </w:rPr>
      </w:pPr>
      <w:r w:rsidRPr="00F83487">
        <w:rPr>
          <w:rFonts w:ascii="Calibri" w:hAnsi="Calibri" w:cs="Calibri"/>
          <w:b/>
          <w:bCs/>
          <w:sz w:val="22"/>
          <w:szCs w:val="22"/>
        </w:rPr>
        <w:t>P</w:t>
      </w:r>
      <w:r w:rsidR="00013390" w:rsidRPr="00F83487">
        <w:rPr>
          <w:rFonts w:ascii="Calibri" w:hAnsi="Calibri" w:cs="Calibri"/>
          <w:b/>
          <w:bCs/>
          <w:sz w:val="22"/>
          <w:szCs w:val="22"/>
        </w:rPr>
        <w:t>rovide</w:t>
      </w:r>
      <w:r w:rsidR="00454293" w:rsidRPr="00F83487">
        <w:rPr>
          <w:rFonts w:ascii="Calibri" w:hAnsi="Calibri" w:cs="Calibri"/>
          <w:b/>
          <w:bCs/>
          <w:sz w:val="22"/>
          <w:szCs w:val="22"/>
        </w:rPr>
        <w:t xml:space="preserve"> a</w:t>
      </w:r>
      <w:r w:rsidR="003E40C6" w:rsidRPr="00F83487">
        <w:rPr>
          <w:rFonts w:ascii="Calibri" w:hAnsi="Calibri" w:cs="Calibri"/>
          <w:b/>
          <w:bCs/>
          <w:sz w:val="22"/>
          <w:szCs w:val="22"/>
        </w:rPr>
        <w:t xml:space="preserve">n overview of the evaluation requirement and process used to come to </w:t>
      </w:r>
      <w:r w:rsidR="00FB2CC8" w:rsidRPr="00F83487">
        <w:rPr>
          <w:rFonts w:ascii="Calibri" w:hAnsi="Calibri" w:cs="Calibri"/>
          <w:b/>
          <w:bCs/>
          <w:sz w:val="22"/>
          <w:szCs w:val="22"/>
        </w:rPr>
        <w:t>the chosen recommendation</w:t>
      </w:r>
      <w:r w:rsidR="003E40C6" w:rsidRPr="00F83487">
        <w:rPr>
          <w:rFonts w:ascii="Calibri" w:hAnsi="Calibri" w:cs="Calibri"/>
          <w:b/>
          <w:bCs/>
          <w:sz w:val="22"/>
          <w:szCs w:val="22"/>
        </w:rPr>
        <w:t xml:space="preserve">. </w:t>
      </w:r>
      <w:r w:rsidR="007B0460" w:rsidRPr="00F83487">
        <w:rPr>
          <w:rFonts w:ascii="Calibri" w:hAnsi="Calibri" w:cs="Calibri"/>
          <w:b/>
          <w:bCs/>
          <w:sz w:val="22"/>
          <w:szCs w:val="22"/>
        </w:rPr>
        <w:t>This section should briefly summarize the document in one or two paragraphs</w:t>
      </w:r>
      <w:r w:rsidR="00FB2CC8" w:rsidRPr="00F83487">
        <w:rPr>
          <w:rFonts w:ascii="Calibri" w:hAnsi="Calibri" w:cs="Calibri"/>
          <w:b/>
          <w:bCs/>
          <w:sz w:val="22"/>
          <w:szCs w:val="22"/>
        </w:rPr>
        <w:t>.</w:t>
      </w:r>
    </w:p>
    <w:p w14:paraId="6E1BD3BF" w14:textId="31EADBEA" w:rsidR="00454293" w:rsidRPr="00F83487" w:rsidRDefault="00454293" w:rsidP="0048502B">
      <w:pPr>
        <w:spacing w:after="0" w:line="240" w:lineRule="auto"/>
        <w:rPr>
          <w:rFonts w:ascii="Calibri" w:hAnsi="Calibri" w:cs="Calibri"/>
          <w:b/>
          <w:bCs/>
          <w:sz w:val="22"/>
          <w:szCs w:val="22"/>
        </w:rPr>
      </w:pPr>
    </w:p>
    <w:p w14:paraId="0F3BAFFA" w14:textId="07F1BD1C" w:rsidR="0037723A" w:rsidRDefault="0011668F" w:rsidP="00A528B6">
      <w:pPr>
        <w:spacing w:after="0" w:line="240" w:lineRule="auto"/>
        <w:ind w:firstLine="720"/>
        <w:rPr>
          <w:rFonts w:ascii="Calibri" w:hAnsi="Calibri" w:cs="Calibri"/>
          <w:sz w:val="22"/>
          <w:szCs w:val="22"/>
        </w:rPr>
      </w:pPr>
      <w:r w:rsidRPr="0011668F">
        <w:rPr>
          <w:rFonts w:ascii="Calibri" w:hAnsi="Calibri" w:cs="Calibri"/>
          <w:sz w:val="22"/>
          <w:szCs w:val="22"/>
        </w:rPr>
        <w:t xml:space="preserve">This report evaluates the suitability of an operating system for </w:t>
      </w:r>
      <w:proofErr w:type="spellStart"/>
      <w:r w:rsidRPr="0011668F">
        <w:rPr>
          <w:rFonts w:ascii="Calibri" w:hAnsi="Calibri" w:cs="Calibri"/>
          <w:sz w:val="22"/>
          <w:szCs w:val="22"/>
        </w:rPr>
        <w:t>GlobalFinTech</w:t>
      </w:r>
      <w:proofErr w:type="spellEnd"/>
      <w:r w:rsidRPr="0011668F">
        <w:rPr>
          <w:rFonts w:ascii="Calibri" w:hAnsi="Calibri" w:cs="Calibri"/>
          <w:sz w:val="22"/>
          <w:szCs w:val="22"/>
        </w:rPr>
        <w:t xml:space="preserve"> Inc.’s secure cloud infrastructure. Because the company processes sensitive financial transactions, the operating system must provide strong security protection, stable performance, and reliable resource management. The evaluation focuses on how well the selected operating system can protect sensitive data, maintain continuous availability, and efficiently manage system resources within a distributed cloud environment </w:t>
      </w:r>
      <w:r w:rsidRPr="0011668F">
        <w:rPr>
          <w:rFonts w:ascii="Calibri" w:hAnsi="Calibri" w:cs="Calibri"/>
          <w:b/>
          <w:bCs/>
          <w:sz w:val="22"/>
          <w:szCs w:val="22"/>
        </w:rPr>
        <w:t>(</w:t>
      </w:r>
      <w:proofErr w:type="spellStart"/>
      <w:r w:rsidRPr="0011668F">
        <w:rPr>
          <w:rFonts w:ascii="Calibri" w:hAnsi="Calibri" w:cs="Calibri"/>
          <w:b/>
          <w:bCs/>
          <w:sz w:val="22"/>
          <w:szCs w:val="22"/>
        </w:rPr>
        <w:t>zyBooks</w:t>
      </w:r>
      <w:proofErr w:type="spellEnd"/>
      <w:r w:rsidRPr="0011668F">
        <w:rPr>
          <w:rFonts w:ascii="Calibri" w:hAnsi="Calibri" w:cs="Calibri"/>
          <w:b/>
          <w:bCs/>
          <w:sz w:val="22"/>
          <w:szCs w:val="22"/>
        </w:rPr>
        <w:t>, 2024)</w:t>
      </w:r>
      <w:r w:rsidR="009A0C82" w:rsidRPr="009A0C82">
        <w:rPr>
          <w:rFonts w:ascii="Calibri" w:hAnsi="Calibri" w:cs="Calibri"/>
          <w:sz w:val="22"/>
          <w:szCs w:val="22"/>
        </w:rPr>
        <w:t>.</w:t>
      </w:r>
    </w:p>
    <w:p w14:paraId="5678A624" w14:textId="77777777" w:rsidR="00911C4F" w:rsidRDefault="00911C4F" w:rsidP="0048502B">
      <w:pPr>
        <w:spacing w:after="0" w:line="240" w:lineRule="auto"/>
        <w:rPr>
          <w:rFonts w:ascii="Calibri" w:hAnsi="Calibri" w:cs="Calibri"/>
          <w:sz w:val="22"/>
          <w:szCs w:val="22"/>
        </w:rPr>
      </w:pPr>
    </w:p>
    <w:p w14:paraId="78A2F5A6" w14:textId="2A59F5AE" w:rsidR="00911C4F" w:rsidRDefault="00911C4F" w:rsidP="00A528B6">
      <w:pPr>
        <w:spacing w:after="0" w:line="240" w:lineRule="auto"/>
        <w:ind w:firstLine="720"/>
        <w:rPr>
          <w:rFonts w:ascii="Calibri" w:hAnsi="Calibri" w:cs="Calibri"/>
          <w:sz w:val="22"/>
          <w:szCs w:val="22"/>
        </w:rPr>
      </w:pPr>
      <w:r w:rsidRPr="00911C4F">
        <w:rPr>
          <w:rFonts w:ascii="Calibri" w:hAnsi="Calibri" w:cs="Calibri"/>
          <w:sz w:val="22"/>
          <w:szCs w:val="22"/>
        </w:rPr>
        <w:t>Linux was selected for evaluation because it is widely used in enterprise server environments and cloud infrastructures. Compared to Windows and macOS, Linux provides greater flexibility, stronger customization options, and lower licensing costs for large-scale server deployments. While Windows Server offers strong enterprise management tools, it typically requires higher licensing costs and may involve additional overhead in system resource usage. macOS, on the other hand, is primarily designed for desktop environments and Apple hardware, making it less suitable for enterprise server infrastructure.</w:t>
      </w:r>
      <w:r w:rsidR="00EF1422">
        <w:rPr>
          <w:rFonts w:ascii="Calibri" w:hAnsi="Calibri" w:cs="Calibri"/>
          <w:sz w:val="22"/>
          <w:szCs w:val="22"/>
        </w:rPr>
        <w:t xml:space="preserve"> </w:t>
      </w:r>
      <w:r w:rsidR="00EF1422" w:rsidRPr="00EF1422">
        <w:rPr>
          <w:rFonts w:ascii="Calibri" w:hAnsi="Calibri" w:cs="Calibri"/>
          <w:sz w:val="22"/>
          <w:szCs w:val="22"/>
        </w:rPr>
        <w:t>Linux is commonly used in cloud computing platforms, data centers, and high-performance computing environments because of its stability, security features, and efficient resource management. Major cloud providers such as Amazon Web Services, Microsoft Azure, and Google Cloud rely heavily on Linux-based systems to support large-scale distributed workloads.</w:t>
      </w:r>
    </w:p>
    <w:p w14:paraId="19AEDD47" w14:textId="77777777" w:rsidR="000F560B" w:rsidRPr="001C0137" w:rsidRDefault="000F560B" w:rsidP="0048502B">
      <w:pPr>
        <w:spacing w:after="0" w:line="240" w:lineRule="auto"/>
        <w:rPr>
          <w:rFonts w:ascii="Calibri" w:hAnsi="Calibri" w:cs="Calibri"/>
          <w:sz w:val="22"/>
          <w:szCs w:val="22"/>
        </w:rPr>
      </w:pPr>
    </w:p>
    <w:p w14:paraId="3C9733C8" w14:textId="264F4BA4" w:rsidR="00454293" w:rsidRPr="00FD452F" w:rsidRDefault="00454293" w:rsidP="00837996">
      <w:pPr>
        <w:pStyle w:val="Heading2"/>
      </w:pPr>
      <w:r w:rsidRPr="00FD452F">
        <w:t>Company Context</w:t>
      </w:r>
    </w:p>
    <w:p w14:paraId="0FAA60FE" w14:textId="295DAF94" w:rsidR="00454293" w:rsidRPr="00F83487" w:rsidRDefault="00454293" w:rsidP="0048502B">
      <w:pPr>
        <w:spacing w:after="0" w:line="240" w:lineRule="auto"/>
        <w:rPr>
          <w:rFonts w:ascii="Calibri" w:hAnsi="Calibri" w:cs="Calibri"/>
          <w:b/>
          <w:bCs/>
          <w:sz w:val="22"/>
          <w:szCs w:val="22"/>
        </w:rPr>
      </w:pPr>
      <w:r w:rsidRPr="00F83487">
        <w:rPr>
          <w:rFonts w:ascii="Calibri" w:hAnsi="Calibri" w:cs="Calibri"/>
          <w:b/>
          <w:bCs/>
          <w:sz w:val="22"/>
          <w:szCs w:val="22"/>
        </w:rPr>
        <w:t>Provide a brief overview of your company,</w:t>
      </w:r>
      <w:r w:rsidR="00C62200" w:rsidRPr="00F83487">
        <w:rPr>
          <w:rFonts w:ascii="Calibri" w:hAnsi="Calibri" w:cs="Calibri"/>
          <w:b/>
          <w:bCs/>
          <w:sz w:val="22"/>
          <w:szCs w:val="22"/>
        </w:rPr>
        <w:t xml:space="preserve"> </w:t>
      </w:r>
      <w:proofErr w:type="spellStart"/>
      <w:r w:rsidR="434C6C1D" w:rsidRPr="00F83487">
        <w:rPr>
          <w:rFonts w:ascii="Calibri" w:hAnsi="Calibri" w:cs="Calibri"/>
          <w:b/>
          <w:bCs/>
          <w:sz w:val="22"/>
          <w:szCs w:val="22"/>
        </w:rPr>
        <w:t>TechSecure</w:t>
      </w:r>
      <w:proofErr w:type="spellEnd"/>
      <w:r w:rsidR="434C6C1D" w:rsidRPr="00F83487">
        <w:rPr>
          <w:rFonts w:ascii="Calibri" w:hAnsi="Calibri" w:cs="Calibri"/>
          <w:b/>
          <w:bCs/>
          <w:sz w:val="22"/>
          <w:szCs w:val="22"/>
        </w:rPr>
        <w:t xml:space="preserve"> Solutions,</w:t>
      </w:r>
      <w:r w:rsidRPr="00F83487">
        <w:rPr>
          <w:rFonts w:ascii="Calibri" w:hAnsi="Calibri" w:cs="Calibri"/>
          <w:b/>
          <w:bCs/>
          <w:sz w:val="22"/>
          <w:szCs w:val="22"/>
        </w:rPr>
        <w:t xml:space="preserve"> including its primary services, scale of operations, compliance requirements, and any unique operational constraints.</w:t>
      </w:r>
    </w:p>
    <w:p w14:paraId="10BF3F6E" w14:textId="77777777" w:rsidR="000F560B" w:rsidRPr="00F83487" w:rsidRDefault="000F560B" w:rsidP="0048502B">
      <w:pPr>
        <w:spacing w:after="0" w:line="240" w:lineRule="auto"/>
        <w:rPr>
          <w:rFonts w:ascii="Calibri" w:hAnsi="Calibri" w:cs="Calibri"/>
          <w:b/>
          <w:bCs/>
          <w:sz w:val="22"/>
          <w:szCs w:val="22"/>
        </w:rPr>
      </w:pPr>
    </w:p>
    <w:p w14:paraId="79857290" w14:textId="77777777" w:rsidR="000765FC" w:rsidRPr="000765FC" w:rsidRDefault="000765FC" w:rsidP="00A528B6">
      <w:pPr>
        <w:spacing w:after="0" w:line="240" w:lineRule="auto"/>
        <w:ind w:firstLine="720"/>
        <w:rPr>
          <w:rFonts w:ascii="Calibri" w:hAnsi="Calibri" w:cs="Calibri"/>
          <w:sz w:val="22"/>
          <w:szCs w:val="22"/>
        </w:rPr>
      </w:pPr>
      <w:proofErr w:type="spellStart"/>
      <w:r w:rsidRPr="000765FC">
        <w:rPr>
          <w:rFonts w:ascii="Calibri" w:hAnsi="Calibri" w:cs="Calibri"/>
          <w:sz w:val="22"/>
          <w:szCs w:val="22"/>
        </w:rPr>
        <w:t>TechSecure</w:t>
      </w:r>
      <w:proofErr w:type="spellEnd"/>
      <w:r w:rsidRPr="000765FC">
        <w:rPr>
          <w:rFonts w:ascii="Calibri" w:hAnsi="Calibri" w:cs="Calibri"/>
          <w:sz w:val="22"/>
          <w:szCs w:val="22"/>
        </w:rPr>
        <w:t xml:space="preserve"> Solutions is an IT consulting firm that specializes in cybersecurity, infrastructure assessment, and enterprise technology implementation. The company provides consulting services to organizations that require secure and reliable computing environments, particularly those operating in industries with strict regulatory and security requirements. </w:t>
      </w:r>
      <w:proofErr w:type="spellStart"/>
      <w:r w:rsidRPr="000765FC">
        <w:rPr>
          <w:rFonts w:ascii="Calibri" w:hAnsi="Calibri" w:cs="Calibri"/>
          <w:sz w:val="22"/>
          <w:szCs w:val="22"/>
        </w:rPr>
        <w:t>TechSecure</w:t>
      </w:r>
      <w:proofErr w:type="spellEnd"/>
      <w:r w:rsidRPr="000765FC">
        <w:rPr>
          <w:rFonts w:ascii="Calibri" w:hAnsi="Calibri" w:cs="Calibri"/>
          <w:sz w:val="22"/>
          <w:szCs w:val="22"/>
        </w:rPr>
        <w:t xml:space="preserve"> Solutions assists clients with evaluating technology platforms, strengthening system security, and improving infrastructure performance to support business operations.</w:t>
      </w:r>
    </w:p>
    <w:p w14:paraId="2A893B52" w14:textId="77777777" w:rsidR="00597276" w:rsidRDefault="00597276" w:rsidP="000765FC">
      <w:pPr>
        <w:spacing w:after="0" w:line="240" w:lineRule="auto"/>
        <w:rPr>
          <w:rFonts w:ascii="Calibri" w:hAnsi="Calibri" w:cs="Calibri"/>
          <w:sz w:val="22"/>
          <w:szCs w:val="22"/>
        </w:rPr>
      </w:pPr>
    </w:p>
    <w:p w14:paraId="0F88F7D9" w14:textId="67D89267" w:rsidR="000765FC" w:rsidRPr="000765FC" w:rsidRDefault="000765FC" w:rsidP="00A528B6">
      <w:pPr>
        <w:spacing w:after="0" w:line="240" w:lineRule="auto"/>
        <w:ind w:firstLine="720"/>
        <w:rPr>
          <w:rFonts w:ascii="Calibri" w:hAnsi="Calibri" w:cs="Calibri"/>
          <w:sz w:val="22"/>
          <w:szCs w:val="22"/>
        </w:rPr>
      </w:pPr>
      <w:r w:rsidRPr="000765FC">
        <w:rPr>
          <w:rFonts w:ascii="Calibri" w:hAnsi="Calibri" w:cs="Calibri"/>
          <w:sz w:val="22"/>
          <w:szCs w:val="22"/>
        </w:rPr>
        <w:t xml:space="preserve">In this project, </w:t>
      </w:r>
      <w:proofErr w:type="spellStart"/>
      <w:r w:rsidRPr="000765FC">
        <w:rPr>
          <w:rFonts w:ascii="Calibri" w:hAnsi="Calibri" w:cs="Calibri"/>
          <w:sz w:val="22"/>
          <w:szCs w:val="22"/>
        </w:rPr>
        <w:t>TechSecure</w:t>
      </w:r>
      <w:proofErr w:type="spellEnd"/>
      <w:r w:rsidRPr="000765FC">
        <w:rPr>
          <w:rFonts w:ascii="Calibri" w:hAnsi="Calibri" w:cs="Calibri"/>
          <w:sz w:val="22"/>
          <w:szCs w:val="22"/>
        </w:rPr>
        <w:t xml:space="preserve"> Solutions has been hired by </w:t>
      </w:r>
      <w:proofErr w:type="spellStart"/>
      <w:r w:rsidRPr="000765FC">
        <w:rPr>
          <w:rFonts w:ascii="Calibri" w:hAnsi="Calibri" w:cs="Calibri"/>
          <w:sz w:val="22"/>
          <w:szCs w:val="22"/>
        </w:rPr>
        <w:t>GlobalFinTech</w:t>
      </w:r>
      <w:proofErr w:type="spellEnd"/>
      <w:r w:rsidRPr="000765FC">
        <w:rPr>
          <w:rFonts w:ascii="Calibri" w:hAnsi="Calibri" w:cs="Calibri"/>
          <w:sz w:val="22"/>
          <w:szCs w:val="22"/>
        </w:rPr>
        <w:t xml:space="preserve"> Inc., a rapidly growing financial technology company that provides digital payment and transaction processing services. Because </w:t>
      </w:r>
      <w:proofErr w:type="spellStart"/>
      <w:r w:rsidRPr="000765FC">
        <w:rPr>
          <w:rFonts w:ascii="Calibri" w:hAnsi="Calibri" w:cs="Calibri"/>
          <w:sz w:val="22"/>
          <w:szCs w:val="22"/>
        </w:rPr>
        <w:t>GlobalFinTech</w:t>
      </w:r>
      <w:proofErr w:type="spellEnd"/>
      <w:r w:rsidRPr="000765FC">
        <w:rPr>
          <w:rFonts w:ascii="Calibri" w:hAnsi="Calibri" w:cs="Calibri"/>
          <w:sz w:val="22"/>
          <w:szCs w:val="22"/>
        </w:rPr>
        <w:t xml:space="preserve"> handles highly sensitive financial data, the company must maintain strict compliance with industry security standards and regulatory requirements. Its infrastructure must ensure data confidentiality, maintain transaction integrity, and provide continuous system availability. Any operating system implemented within the company’s environment must therefore support strong security controls, high system reliability, and efficient performance within cloud-based and distributed systems.</w:t>
      </w:r>
    </w:p>
    <w:p w14:paraId="553E8DEB" w14:textId="77777777" w:rsidR="000765FC" w:rsidRDefault="000765FC" w:rsidP="0048502B">
      <w:pPr>
        <w:spacing w:after="0" w:line="240" w:lineRule="auto"/>
        <w:rPr>
          <w:rFonts w:ascii="Calibri" w:hAnsi="Calibri" w:cs="Calibri"/>
          <w:sz w:val="22"/>
          <w:szCs w:val="22"/>
        </w:rPr>
      </w:pPr>
    </w:p>
    <w:p w14:paraId="71239ECC" w14:textId="77777777" w:rsidR="000765FC" w:rsidRPr="001C0137" w:rsidRDefault="000765FC" w:rsidP="0048502B">
      <w:pPr>
        <w:spacing w:after="0" w:line="240" w:lineRule="auto"/>
        <w:rPr>
          <w:rFonts w:ascii="Calibri" w:hAnsi="Calibri" w:cs="Calibri"/>
          <w:sz w:val="22"/>
          <w:szCs w:val="22"/>
        </w:rPr>
      </w:pPr>
    </w:p>
    <w:p w14:paraId="34A9B841" w14:textId="72C32AF0" w:rsidR="00B63540" w:rsidRPr="00FD452F" w:rsidRDefault="00B63540" w:rsidP="00837996">
      <w:pPr>
        <w:pStyle w:val="Heading2"/>
      </w:pPr>
      <w:r w:rsidRPr="00FD452F">
        <w:t>Recommendation</w:t>
      </w:r>
    </w:p>
    <w:p w14:paraId="63430517" w14:textId="496EB5C9" w:rsidR="00454293" w:rsidRPr="00F83487" w:rsidRDefault="00B63540" w:rsidP="0048502B">
      <w:pPr>
        <w:spacing w:after="0" w:line="240" w:lineRule="auto"/>
        <w:rPr>
          <w:rFonts w:ascii="Calibri" w:hAnsi="Calibri" w:cs="Calibri"/>
          <w:b/>
          <w:bCs/>
          <w:sz w:val="22"/>
          <w:szCs w:val="22"/>
        </w:rPr>
      </w:pPr>
      <w:r w:rsidRPr="00F83487">
        <w:rPr>
          <w:rFonts w:ascii="Calibri" w:hAnsi="Calibri" w:cs="Calibri"/>
          <w:b/>
          <w:bCs/>
          <w:sz w:val="22"/>
          <w:szCs w:val="22"/>
        </w:rPr>
        <w:t xml:space="preserve">Finish this section last. </w:t>
      </w:r>
      <w:r w:rsidR="279C82C1" w:rsidRPr="00F83487">
        <w:rPr>
          <w:rFonts w:ascii="Calibri" w:hAnsi="Calibri" w:cs="Calibri"/>
          <w:b/>
          <w:bCs/>
          <w:sz w:val="22"/>
          <w:szCs w:val="22"/>
        </w:rPr>
        <w:t>S</w:t>
      </w:r>
      <w:r w:rsidRPr="00F83487">
        <w:rPr>
          <w:rFonts w:ascii="Calibri" w:hAnsi="Calibri" w:cs="Calibri"/>
          <w:b/>
          <w:bCs/>
          <w:sz w:val="22"/>
          <w:szCs w:val="22"/>
        </w:rPr>
        <w:t xml:space="preserve">ummarize your final recommendation and outline the appropriateness of the chosen </w:t>
      </w:r>
      <w:r w:rsidR="0256AD65" w:rsidRPr="00F83487">
        <w:rPr>
          <w:rFonts w:ascii="Calibri" w:hAnsi="Calibri" w:cs="Calibri"/>
          <w:b/>
          <w:bCs/>
          <w:sz w:val="22"/>
          <w:szCs w:val="22"/>
        </w:rPr>
        <w:t>operating</w:t>
      </w:r>
      <w:r w:rsidRPr="00F83487">
        <w:rPr>
          <w:rFonts w:ascii="Calibri" w:hAnsi="Calibri" w:cs="Calibri"/>
          <w:b/>
          <w:bCs/>
          <w:sz w:val="22"/>
          <w:szCs w:val="22"/>
        </w:rPr>
        <w:t xml:space="preserve"> system</w:t>
      </w:r>
      <w:r w:rsidR="00B35180" w:rsidRPr="00F83487">
        <w:rPr>
          <w:rFonts w:ascii="Calibri" w:hAnsi="Calibri" w:cs="Calibri"/>
          <w:b/>
          <w:bCs/>
          <w:sz w:val="22"/>
          <w:szCs w:val="22"/>
        </w:rPr>
        <w:t xml:space="preserve"> for the specific company use case</w:t>
      </w:r>
      <w:r w:rsidR="00717ABE" w:rsidRPr="00F83487">
        <w:rPr>
          <w:rFonts w:ascii="Calibri" w:hAnsi="Calibri" w:cs="Calibri"/>
          <w:b/>
          <w:bCs/>
          <w:sz w:val="22"/>
          <w:szCs w:val="22"/>
        </w:rPr>
        <w:t>.</w:t>
      </w:r>
    </w:p>
    <w:p w14:paraId="72EBD937" w14:textId="14A751F9" w:rsidR="00717ABE" w:rsidRPr="00F83487" w:rsidRDefault="00717ABE" w:rsidP="0048502B">
      <w:pPr>
        <w:spacing w:after="0" w:line="240" w:lineRule="auto"/>
        <w:rPr>
          <w:rFonts w:ascii="Calibri" w:hAnsi="Calibri" w:cs="Calibri"/>
          <w:b/>
          <w:bCs/>
          <w:sz w:val="22"/>
          <w:szCs w:val="22"/>
        </w:rPr>
      </w:pPr>
    </w:p>
    <w:p w14:paraId="1903F9E0" w14:textId="77777777" w:rsidR="002012A3" w:rsidRPr="002012A3" w:rsidRDefault="002012A3" w:rsidP="00A528B6">
      <w:pPr>
        <w:spacing w:after="0" w:line="240" w:lineRule="auto"/>
        <w:ind w:firstLine="720"/>
        <w:rPr>
          <w:rFonts w:ascii="Calibri" w:hAnsi="Calibri" w:cs="Calibri"/>
          <w:sz w:val="22"/>
          <w:szCs w:val="22"/>
        </w:rPr>
      </w:pPr>
      <w:r w:rsidRPr="002012A3">
        <w:rPr>
          <w:rFonts w:ascii="Calibri" w:hAnsi="Calibri" w:cs="Calibri"/>
          <w:sz w:val="22"/>
          <w:szCs w:val="22"/>
        </w:rPr>
        <w:t xml:space="preserve">After evaluating Linux across security, reliability, architecture, and performance criteria, it is recommended that </w:t>
      </w:r>
      <w:proofErr w:type="spellStart"/>
      <w:r w:rsidRPr="002012A3">
        <w:rPr>
          <w:rFonts w:ascii="Calibri" w:hAnsi="Calibri" w:cs="Calibri"/>
          <w:sz w:val="22"/>
          <w:szCs w:val="22"/>
        </w:rPr>
        <w:t>GlobalFinTech</w:t>
      </w:r>
      <w:proofErr w:type="spellEnd"/>
      <w:r w:rsidRPr="002012A3">
        <w:rPr>
          <w:rFonts w:ascii="Calibri" w:hAnsi="Calibri" w:cs="Calibri"/>
          <w:sz w:val="22"/>
          <w:szCs w:val="22"/>
        </w:rPr>
        <w:t xml:space="preserve"> Inc. adopt Linux as the primary operating system for its cloud infrastructure. Linux is widely recognized for its strong security capabilities, stability, and flexibility in enterprise environments. The operating system provides advanced access control mechanisms, auditing capabilities, and robust system management tools that help organizations protect sensitive data and maintain system integrity.</w:t>
      </w:r>
    </w:p>
    <w:p w14:paraId="43CAC856" w14:textId="77777777" w:rsidR="00A528B6" w:rsidRDefault="00A528B6" w:rsidP="002012A3">
      <w:pPr>
        <w:spacing w:after="0" w:line="240" w:lineRule="auto"/>
        <w:rPr>
          <w:rFonts w:ascii="Calibri" w:hAnsi="Calibri" w:cs="Calibri"/>
          <w:sz w:val="22"/>
          <w:szCs w:val="22"/>
        </w:rPr>
      </w:pPr>
    </w:p>
    <w:p w14:paraId="71476D73" w14:textId="77777777" w:rsidR="00466223" w:rsidRPr="00466223" w:rsidRDefault="002012A3" w:rsidP="00466223">
      <w:pPr>
        <w:spacing w:after="0" w:line="240" w:lineRule="auto"/>
        <w:ind w:firstLine="720"/>
        <w:rPr>
          <w:rFonts w:ascii="Calibri" w:hAnsi="Calibri" w:cs="Calibri"/>
          <w:sz w:val="22"/>
          <w:szCs w:val="22"/>
        </w:rPr>
      </w:pPr>
      <w:r w:rsidRPr="002012A3">
        <w:rPr>
          <w:rFonts w:ascii="Calibri" w:hAnsi="Calibri" w:cs="Calibri"/>
          <w:sz w:val="22"/>
          <w:szCs w:val="22"/>
        </w:rPr>
        <w:t xml:space="preserve">Linux is also highly optimized for cloud environments and distributed computing systems. Its efficient resource management, support for virtualization technologies, and compatibility with major cloud platforms allow organizations to scale their infrastructure while maintaining consistent system performance. Because Linux is widely used in enterprise data centers and cloud infrastructures, it aligns with industry best practices for secure and reliable computing environments. </w:t>
      </w:r>
      <w:r w:rsidR="00466223" w:rsidRPr="00466223">
        <w:rPr>
          <w:rFonts w:ascii="Calibri" w:hAnsi="Calibri" w:cs="Calibri"/>
          <w:sz w:val="22"/>
          <w:szCs w:val="22"/>
        </w:rPr>
        <w:t xml:space="preserve">Based on these factors, Linux represents the most appropriate operating system for </w:t>
      </w:r>
      <w:proofErr w:type="spellStart"/>
      <w:r w:rsidR="00466223" w:rsidRPr="00466223">
        <w:rPr>
          <w:rFonts w:ascii="Calibri" w:hAnsi="Calibri" w:cs="Calibri"/>
          <w:sz w:val="22"/>
          <w:szCs w:val="22"/>
        </w:rPr>
        <w:t>GlobalFinTech’s</w:t>
      </w:r>
      <w:proofErr w:type="spellEnd"/>
      <w:r w:rsidR="00466223" w:rsidRPr="00466223">
        <w:rPr>
          <w:rFonts w:ascii="Calibri" w:hAnsi="Calibri" w:cs="Calibri"/>
          <w:sz w:val="22"/>
          <w:szCs w:val="22"/>
        </w:rPr>
        <w:t xml:space="preserve"> secure cloud infrastructure because it provides strong security controls, high reliability, and scalable performance for enterprise financial systems.</w:t>
      </w:r>
    </w:p>
    <w:p w14:paraId="1677CCCF" w14:textId="5C3EBA3B" w:rsidR="002012A3" w:rsidRDefault="002012A3" w:rsidP="00466223">
      <w:pPr>
        <w:spacing w:after="0" w:line="240" w:lineRule="auto"/>
        <w:ind w:firstLine="720"/>
        <w:rPr>
          <w:rFonts w:ascii="Calibri" w:hAnsi="Calibri" w:cs="Calibri"/>
          <w:sz w:val="22"/>
          <w:szCs w:val="22"/>
        </w:rPr>
      </w:pPr>
    </w:p>
    <w:p w14:paraId="23D2D38D" w14:textId="77777777" w:rsidR="000F560B" w:rsidRPr="00C06C88" w:rsidRDefault="000F560B" w:rsidP="0048502B">
      <w:pPr>
        <w:spacing w:after="0" w:line="240" w:lineRule="auto"/>
        <w:rPr>
          <w:rFonts w:ascii="Calibri" w:hAnsi="Calibri" w:cs="Calibri"/>
          <w:sz w:val="22"/>
          <w:szCs w:val="22"/>
        </w:rPr>
      </w:pPr>
    </w:p>
    <w:p w14:paraId="38630451" w14:textId="6612D3E5" w:rsidR="004D1707" w:rsidRDefault="003E40C6" w:rsidP="00837996">
      <w:pPr>
        <w:pStyle w:val="Heading2"/>
      </w:pPr>
      <w:r w:rsidRPr="00FD452F">
        <w:t>Evaluation</w:t>
      </w:r>
    </w:p>
    <w:p w14:paraId="6622EE12" w14:textId="34D96232" w:rsidR="004F5381" w:rsidRPr="00F83487" w:rsidRDefault="00EC740D" w:rsidP="00837996">
      <w:pPr>
        <w:pStyle w:val="Heading3"/>
        <w:rPr>
          <w:b/>
          <w:bCs/>
        </w:rPr>
      </w:pPr>
      <w:r w:rsidRPr="00F83487">
        <w:rPr>
          <w:b/>
          <w:bCs/>
        </w:rPr>
        <w:t>Security Principles</w:t>
      </w:r>
      <w:r w:rsidR="2B483EEA" w:rsidRPr="00F83487">
        <w:rPr>
          <w:b/>
          <w:bCs/>
        </w:rPr>
        <w:t xml:space="preserve"> and Mechanisms</w:t>
      </w:r>
    </w:p>
    <w:p w14:paraId="296AE19B" w14:textId="0F5D40B6" w:rsidR="1736F714" w:rsidRPr="00F83487" w:rsidRDefault="1736F714" w:rsidP="0048502B">
      <w:pPr>
        <w:spacing w:after="0" w:line="240" w:lineRule="auto"/>
        <w:rPr>
          <w:b/>
          <w:bCs/>
        </w:rPr>
      </w:pPr>
      <w:r w:rsidRPr="00F83487">
        <w:rPr>
          <w:rFonts w:ascii="Calibri" w:eastAsia="Calibri" w:hAnsi="Calibri" w:cs="Calibri"/>
          <w:b/>
          <w:bCs/>
          <w:sz w:val="22"/>
          <w:szCs w:val="22"/>
        </w:rPr>
        <w:t>This section should explain the security principles and mechanisms implemented by the chosen operating system. Consider potential vulnerabilities within the OS, the strategies used to mitigate these risks, and how authentication, authorization, and data access controls are enforced to protect system integrity and ensure data confidentiality.</w:t>
      </w:r>
    </w:p>
    <w:p w14:paraId="51D0B478" w14:textId="77777777" w:rsidR="0019614F" w:rsidRDefault="0019614F" w:rsidP="0048502B">
      <w:pPr>
        <w:spacing w:after="0" w:line="240" w:lineRule="auto"/>
        <w:rPr>
          <w:rFonts w:ascii="Calibri" w:hAnsi="Calibri" w:cs="Calibri"/>
          <w:sz w:val="22"/>
          <w:szCs w:val="22"/>
        </w:rPr>
      </w:pPr>
    </w:p>
    <w:p w14:paraId="33DC3339" w14:textId="77777777" w:rsidR="00FB123A" w:rsidRPr="00FB123A" w:rsidRDefault="00FB123A" w:rsidP="00A528B6">
      <w:pPr>
        <w:spacing w:after="0" w:line="240" w:lineRule="auto"/>
        <w:ind w:firstLine="720"/>
        <w:rPr>
          <w:rFonts w:ascii="Calibri" w:hAnsi="Calibri" w:cs="Calibri"/>
          <w:sz w:val="22"/>
          <w:szCs w:val="22"/>
        </w:rPr>
      </w:pPr>
      <w:r w:rsidRPr="00FB123A">
        <w:rPr>
          <w:rFonts w:ascii="Calibri" w:hAnsi="Calibri" w:cs="Calibri"/>
          <w:sz w:val="22"/>
          <w:szCs w:val="22"/>
        </w:rPr>
        <w:t xml:space="preserve">Linux implements several security mechanisms that help protect system integrity and data confidentiality. One of the primary security features is its user and group permission model, which controls how users and applications access files and system resources. This model ensures that only authorized users and processes can interact with sensitive data. In addition to traditional permission systems, Linux also supports advanced security frameworks such as </w:t>
      </w:r>
      <w:proofErr w:type="spellStart"/>
      <w:r w:rsidRPr="00FB123A">
        <w:rPr>
          <w:rFonts w:ascii="Calibri" w:hAnsi="Calibri" w:cs="Calibri"/>
          <w:sz w:val="22"/>
          <w:szCs w:val="22"/>
        </w:rPr>
        <w:t>SELinux</w:t>
      </w:r>
      <w:proofErr w:type="spellEnd"/>
      <w:r w:rsidRPr="00FB123A">
        <w:rPr>
          <w:rFonts w:ascii="Calibri" w:hAnsi="Calibri" w:cs="Calibri"/>
          <w:sz w:val="22"/>
          <w:szCs w:val="22"/>
        </w:rPr>
        <w:t xml:space="preserve"> and </w:t>
      </w:r>
      <w:proofErr w:type="spellStart"/>
      <w:r w:rsidRPr="00FB123A">
        <w:rPr>
          <w:rFonts w:ascii="Calibri" w:hAnsi="Calibri" w:cs="Calibri"/>
          <w:sz w:val="22"/>
          <w:szCs w:val="22"/>
        </w:rPr>
        <w:t>AppArmor</w:t>
      </w:r>
      <w:proofErr w:type="spellEnd"/>
      <w:r w:rsidRPr="00FB123A">
        <w:rPr>
          <w:rFonts w:ascii="Calibri" w:hAnsi="Calibri" w:cs="Calibri"/>
          <w:sz w:val="22"/>
          <w:szCs w:val="22"/>
        </w:rPr>
        <w:t>, which enforce mandatory access control policies that further restrict how applications interact with system resources (</w:t>
      </w:r>
      <w:proofErr w:type="spellStart"/>
      <w:r w:rsidRPr="00FB123A">
        <w:rPr>
          <w:rFonts w:ascii="Calibri" w:hAnsi="Calibri" w:cs="Calibri"/>
          <w:sz w:val="22"/>
          <w:szCs w:val="22"/>
        </w:rPr>
        <w:t>zyBooks</w:t>
      </w:r>
      <w:proofErr w:type="spellEnd"/>
      <w:r w:rsidRPr="00FB123A">
        <w:rPr>
          <w:rFonts w:ascii="Calibri" w:hAnsi="Calibri" w:cs="Calibri"/>
          <w:sz w:val="22"/>
          <w:szCs w:val="22"/>
        </w:rPr>
        <w:t>, 2024).</w:t>
      </w:r>
    </w:p>
    <w:p w14:paraId="3E83588F" w14:textId="77777777" w:rsidR="00A528B6" w:rsidRDefault="00A528B6" w:rsidP="00FB123A">
      <w:pPr>
        <w:spacing w:after="0" w:line="240" w:lineRule="auto"/>
        <w:rPr>
          <w:rFonts w:ascii="Calibri" w:hAnsi="Calibri" w:cs="Calibri"/>
          <w:sz w:val="22"/>
          <w:szCs w:val="22"/>
        </w:rPr>
      </w:pPr>
    </w:p>
    <w:p w14:paraId="21A5E375" w14:textId="0DD1A3BE" w:rsidR="00FB123A" w:rsidRPr="00FB123A" w:rsidRDefault="00FB123A" w:rsidP="00A528B6">
      <w:pPr>
        <w:spacing w:after="0" w:line="240" w:lineRule="auto"/>
        <w:ind w:firstLine="720"/>
        <w:rPr>
          <w:rFonts w:ascii="Calibri" w:hAnsi="Calibri" w:cs="Calibri"/>
          <w:sz w:val="22"/>
          <w:szCs w:val="22"/>
        </w:rPr>
      </w:pPr>
      <w:r w:rsidRPr="00FB123A">
        <w:rPr>
          <w:rFonts w:ascii="Calibri" w:hAnsi="Calibri" w:cs="Calibri"/>
          <w:sz w:val="22"/>
          <w:szCs w:val="22"/>
        </w:rPr>
        <w:t>Although Linux provides strong security protections, vulnerabilities may still occur. Attackers may attempt to exploit weaknesses in the kernel or system services to gain unauthorized access or escalate privileges. These risks are typically mitigated through regular system patching, security updates, and vulnerability monitoring. Because Linux distributions are maintained by active developer communities, security patches are usually released quickly after vulnerabilities are identified. Implementing consistent patch management and security monitoring practices helps organizations maintain a secure operating environment (Silberschatz, Galvin, &amp; Gagne, 2018).</w:t>
      </w:r>
    </w:p>
    <w:p w14:paraId="080C9009" w14:textId="77777777" w:rsidR="00FB123A" w:rsidRDefault="00FB123A" w:rsidP="0048502B">
      <w:pPr>
        <w:spacing w:after="0" w:line="240" w:lineRule="auto"/>
        <w:rPr>
          <w:rFonts w:ascii="Calibri" w:hAnsi="Calibri" w:cs="Calibri"/>
          <w:sz w:val="22"/>
          <w:szCs w:val="22"/>
        </w:rPr>
      </w:pPr>
    </w:p>
    <w:p w14:paraId="0C3068F6" w14:textId="77777777" w:rsidR="00FB123A" w:rsidRDefault="00FB123A" w:rsidP="0048502B">
      <w:pPr>
        <w:spacing w:after="0" w:line="240" w:lineRule="auto"/>
        <w:rPr>
          <w:rStyle w:val="normaltextrun"/>
          <w:rFonts w:ascii="Calibri" w:hAnsi="Calibri" w:cs="Calibri"/>
          <w:sz w:val="22"/>
          <w:szCs w:val="22"/>
        </w:rPr>
      </w:pPr>
    </w:p>
    <w:p w14:paraId="623965C3" w14:textId="32C042A8" w:rsidR="00B63540" w:rsidRPr="00F83487" w:rsidRDefault="00B63540" w:rsidP="00837996">
      <w:pPr>
        <w:pStyle w:val="Heading3"/>
        <w:rPr>
          <w:b/>
          <w:bCs/>
        </w:rPr>
      </w:pPr>
      <w:r w:rsidRPr="00F83487">
        <w:rPr>
          <w:b/>
          <w:bCs/>
        </w:rPr>
        <w:lastRenderedPageBreak/>
        <w:t>Stability and Reliability</w:t>
      </w:r>
      <w:r w:rsidR="00C60EC6" w:rsidRPr="00F83487">
        <w:rPr>
          <w:b/>
          <w:bCs/>
        </w:rPr>
        <w:t xml:space="preserve"> Features</w:t>
      </w:r>
    </w:p>
    <w:p w14:paraId="056ED07F" w14:textId="0B0A38D3" w:rsidR="00B63540" w:rsidRPr="00F83487" w:rsidRDefault="2516F2E6" w:rsidP="0048502B">
      <w:pPr>
        <w:spacing w:after="0" w:line="240" w:lineRule="auto"/>
        <w:rPr>
          <w:b/>
          <w:bCs/>
        </w:rPr>
      </w:pPr>
      <w:r w:rsidRPr="00F83487">
        <w:rPr>
          <w:rFonts w:ascii="Calibri" w:eastAsia="Calibri" w:hAnsi="Calibri" w:cs="Calibri"/>
          <w:b/>
          <w:bCs/>
          <w:sz w:val="22"/>
          <w:szCs w:val="22"/>
        </w:rPr>
        <w:t>This section should discuss the operating system</w:t>
      </w:r>
      <w:r w:rsidR="00D65830" w:rsidRPr="00F83487">
        <w:rPr>
          <w:rFonts w:ascii="Calibri" w:eastAsia="Calibri" w:hAnsi="Calibri" w:cs="Calibri"/>
          <w:b/>
          <w:bCs/>
          <w:sz w:val="22"/>
          <w:szCs w:val="22"/>
        </w:rPr>
        <w:t>’</w:t>
      </w:r>
      <w:r w:rsidRPr="00F83487">
        <w:rPr>
          <w:rFonts w:ascii="Calibri" w:eastAsia="Calibri" w:hAnsi="Calibri" w:cs="Calibri"/>
          <w:b/>
          <w:bCs/>
          <w:sz w:val="22"/>
          <w:szCs w:val="22"/>
        </w:rPr>
        <w:t>s stability and reliability features. Consider historically known failure points, the mechanisms implemented to prevent system crashes, and redundancy features designed to ensure continuous operation.</w:t>
      </w:r>
    </w:p>
    <w:p w14:paraId="02A3084E" w14:textId="77777777" w:rsidR="00FD1AAB" w:rsidRDefault="00FD1AAB" w:rsidP="00C77B16">
      <w:pPr>
        <w:spacing w:after="0" w:line="240" w:lineRule="auto"/>
        <w:rPr>
          <w:rFonts w:ascii="Calibri" w:hAnsi="Calibri" w:cs="Calibri"/>
          <w:sz w:val="22"/>
          <w:szCs w:val="22"/>
        </w:rPr>
      </w:pPr>
    </w:p>
    <w:p w14:paraId="39AD1C31" w14:textId="4B7C8264" w:rsidR="00C77B16" w:rsidRPr="00C77B16" w:rsidRDefault="00C77B16" w:rsidP="008D0AA4">
      <w:pPr>
        <w:spacing w:after="0" w:line="240" w:lineRule="auto"/>
        <w:ind w:firstLine="720"/>
        <w:rPr>
          <w:rFonts w:ascii="Calibri" w:hAnsi="Calibri" w:cs="Calibri"/>
          <w:sz w:val="22"/>
          <w:szCs w:val="22"/>
        </w:rPr>
      </w:pPr>
      <w:r w:rsidRPr="00C77B16">
        <w:rPr>
          <w:rFonts w:ascii="Calibri" w:hAnsi="Calibri" w:cs="Calibri"/>
          <w:sz w:val="22"/>
          <w:szCs w:val="22"/>
        </w:rPr>
        <w:t>Linux has developed a strong reputation for stability in enterprise environments. Many organizations rely on Linux servers to operate continuously for extended periods without requiring frequent system restarts. This level of stability is particularly important for financial systems that must process transactions continuously while maintaining consistent performance.</w:t>
      </w:r>
    </w:p>
    <w:p w14:paraId="411F63A2" w14:textId="77777777" w:rsidR="00C77B16" w:rsidRPr="00C77B16" w:rsidRDefault="00C77B16" w:rsidP="00C77B16">
      <w:pPr>
        <w:spacing w:after="0" w:line="240" w:lineRule="auto"/>
        <w:rPr>
          <w:rFonts w:ascii="Calibri" w:hAnsi="Calibri" w:cs="Calibri"/>
          <w:sz w:val="22"/>
          <w:szCs w:val="22"/>
        </w:rPr>
      </w:pPr>
      <w:r w:rsidRPr="00C77B16">
        <w:rPr>
          <w:rFonts w:ascii="Calibri" w:hAnsi="Calibri" w:cs="Calibri"/>
          <w:sz w:val="22"/>
          <w:szCs w:val="22"/>
        </w:rPr>
        <w:t>Historically, system failures in Linux environments have often resulted from kernel bugs, hardware compatibility issues, or configuration errors. However, modern Linux distributions include tools designed to minimize system failures and improve reliability. These tools include automated service management systems, logging tools, and kernel crash reporting mechanisms that help administrators diagnose and resolve issues quickly. In addition, Linux supports clustering and failover mechanisms that allow services to continue operating even if one server becomes unavailable (Silberschatz et al., 2018).</w:t>
      </w:r>
    </w:p>
    <w:p w14:paraId="3706BEAE" w14:textId="1BDF0E4B" w:rsidR="00B63540" w:rsidRDefault="00B63540" w:rsidP="0048502B">
      <w:pPr>
        <w:spacing w:after="0" w:line="240" w:lineRule="auto"/>
        <w:rPr>
          <w:rFonts w:ascii="Calibri" w:hAnsi="Calibri" w:cs="Calibri"/>
          <w:sz w:val="22"/>
          <w:szCs w:val="22"/>
        </w:rPr>
      </w:pPr>
    </w:p>
    <w:p w14:paraId="275CA13D" w14:textId="77777777" w:rsidR="0019614F" w:rsidRPr="001C0137" w:rsidRDefault="0019614F" w:rsidP="0048502B">
      <w:pPr>
        <w:spacing w:after="0" w:line="240" w:lineRule="auto"/>
        <w:rPr>
          <w:rFonts w:ascii="Calibri" w:hAnsi="Calibri" w:cs="Calibri"/>
          <w:sz w:val="22"/>
          <w:szCs w:val="22"/>
        </w:rPr>
      </w:pPr>
    </w:p>
    <w:p w14:paraId="2E7C5C35" w14:textId="3113C0D1" w:rsidR="00B63540" w:rsidRPr="00F83487" w:rsidRDefault="00B63540" w:rsidP="00837996">
      <w:pPr>
        <w:pStyle w:val="Heading3"/>
        <w:rPr>
          <w:b/>
          <w:bCs/>
        </w:rPr>
      </w:pPr>
      <w:r w:rsidRPr="00F83487">
        <w:rPr>
          <w:b/>
          <w:bCs/>
        </w:rPr>
        <w:t>Integrity, Confidentiality</w:t>
      </w:r>
      <w:r w:rsidR="00A028F8" w:rsidRPr="00F83487">
        <w:rPr>
          <w:b/>
          <w:bCs/>
        </w:rPr>
        <w:t>,</w:t>
      </w:r>
      <w:r w:rsidRPr="00F83487">
        <w:rPr>
          <w:b/>
          <w:bCs/>
        </w:rPr>
        <w:t xml:space="preserve"> and </w:t>
      </w:r>
      <w:r w:rsidR="2CC597B8" w:rsidRPr="00F83487">
        <w:rPr>
          <w:b/>
          <w:bCs/>
        </w:rPr>
        <w:t>Availability</w:t>
      </w:r>
    </w:p>
    <w:p w14:paraId="364EDA22" w14:textId="0B3A6237" w:rsidR="0ED67758" w:rsidRPr="00F83487" w:rsidRDefault="0ED67758" w:rsidP="0048502B">
      <w:pPr>
        <w:spacing w:after="0" w:line="240" w:lineRule="auto"/>
        <w:rPr>
          <w:rFonts w:ascii="Calibri" w:eastAsia="Calibri" w:hAnsi="Calibri" w:cs="Calibri"/>
          <w:b/>
          <w:bCs/>
          <w:sz w:val="22"/>
          <w:szCs w:val="22"/>
        </w:rPr>
      </w:pPr>
      <w:r w:rsidRPr="00F83487">
        <w:rPr>
          <w:rFonts w:ascii="Calibri" w:eastAsia="Calibri" w:hAnsi="Calibri" w:cs="Calibri"/>
          <w:b/>
          <w:bCs/>
          <w:sz w:val="22"/>
          <w:szCs w:val="22"/>
        </w:rPr>
        <w:t xml:space="preserve">This section should describe how the operating system safeguards information from unauthorized access, ensures data integrity, and maintains availability for authorized users. </w:t>
      </w:r>
      <w:r w:rsidR="661A4AEC" w:rsidRPr="00F83487">
        <w:rPr>
          <w:rFonts w:ascii="Calibri" w:eastAsia="Calibri" w:hAnsi="Calibri" w:cs="Calibri"/>
          <w:b/>
          <w:bCs/>
          <w:sz w:val="22"/>
          <w:szCs w:val="22"/>
        </w:rPr>
        <w:t>Consider</w:t>
      </w:r>
      <w:r w:rsidRPr="00F83487">
        <w:rPr>
          <w:rFonts w:ascii="Calibri" w:eastAsia="Calibri" w:hAnsi="Calibri" w:cs="Calibri"/>
          <w:b/>
          <w:bCs/>
          <w:sz w:val="22"/>
          <w:szCs w:val="22"/>
        </w:rPr>
        <w:t xml:space="preserve"> the mechanisms that prevent data tampering and loss as well as how these protections contribute to the OS</w:t>
      </w:r>
      <w:r w:rsidR="00D65830" w:rsidRPr="00F83487">
        <w:rPr>
          <w:rFonts w:ascii="Calibri" w:eastAsia="Calibri" w:hAnsi="Calibri" w:cs="Calibri"/>
          <w:b/>
          <w:bCs/>
          <w:sz w:val="22"/>
          <w:szCs w:val="22"/>
        </w:rPr>
        <w:t>’</w:t>
      </w:r>
      <w:r w:rsidRPr="00F83487">
        <w:rPr>
          <w:rFonts w:ascii="Calibri" w:eastAsia="Calibri" w:hAnsi="Calibri" w:cs="Calibri"/>
          <w:b/>
          <w:bCs/>
          <w:sz w:val="22"/>
          <w:szCs w:val="22"/>
        </w:rPr>
        <w:t>s overall effectiveness.</w:t>
      </w:r>
    </w:p>
    <w:p w14:paraId="26F2CBAD" w14:textId="77777777" w:rsidR="00FD1AAB" w:rsidRDefault="00FD1AAB" w:rsidP="00C77B16">
      <w:pPr>
        <w:spacing w:after="0" w:line="240" w:lineRule="auto"/>
        <w:rPr>
          <w:rFonts w:ascii="Calibri" w:hAnsi="Calibri" w:cs="Calibri"/>
          <w:sz w:val="22"/>
          <w:szCs w:val="22"/>
        </w:rPr>
      </w:pPr>
    </w:p>
    <w:p w14:paraId="60B9D2E8" w14:textId="41925C7C" w:rsidR="00C77B16" w:rsidRPr="00C77B16" w:rsidRDefault="00C77B16" w:rsidP="006C437F">
      <w:pPr>
        <w:spacing w:after="0" w:line="240" w:lineRule="auto"/>
        <w:ind w:firstLine="720"/>
        <w:rPr>
          <w:rFonts w:ascii="Calibri" w:hAnsi="Calibri" w:cs="Calibri"/>
          <w:sz w:val="22"/>
          <w:szCs w:val="22"/>
        </w:rPr>
      </w:pPr>
      <w:r w:rsidRPr="00C77B16">
        <w:rPr>
          <w:rFonts w:ascii="Calibri" w:hAnsi="Calibri" w:cs="Calibri"/>
          <w:sz w:val="22"/>
          <w:szCs w:val="22"/>
        </w:rPr>
        <w:t>Linux supports the three fundamental principles of information security known as the CIA triad: confidentiality, integrity, and availability. Confidentiality is maintained through strict access control policies that limit access to sensitive data. Encryption technologies can also be implemented to protect data during transmission and storage.</w:t>
      </w:r>
    </w:p>
    <w:p w14:paraId="46EFA79B" w14:textId="77777777" w:rsidR="006C437F" w:rsidRDefault="006C437F" w:rsidP="00C77B16">
      <w:pPr>
        <w:spacing w:after="0" w:line="240" w:lineRule="auto"/>
        <w:rPr>
          <w:rFonts w:ascii="Calibri" w:hAnsi="Calibri" w:cs="Calibri"/>
          <w:sz w:val="22"/>
          <w:szCs w:val="22"/>
        </w:rPr>
      </w:pPr>
    </w:p>
    <w:p w14:paraId="53DD00FF" w14:textId="288D11C6" w:rsidR="00C77B16" w:rsidRPr="00C77B16" w:rsidRDefault="00C77B16" w:rsidP="006C437F">
      <w:pPr>
        <w:spacing w:after="0" w:line="240" w:lineRule="auto"/>
        <w:ind w:firstLine="720"/>
        <w:rPr>
          <w:rFonts w:ascii="Calibri" w:hAnsi="Calibri" w:cs="Calibri"/>
          <w:sz w:val="22"/>
          <w:szCs w:val="22"/>
        </w:rPr>
      </w:pPr>
      <w:r w:rsidRPr="00C77B16">
        <w:rPr>
          <w:rFonts w:ascii="Calibri" w:hAnsi="Calibri" w:cs="Calibri"/>
          <w:sz w:val="22"/>
          <w:szCs w:val="22"/>
        </w:rPr>
        <w:t>Integrity is preserved through file permission systems, auditing mechanisms, and monitoring tools that help detect unauthorized changes to system data. Logging tools provide administrators with visibility into system activity, which helps identify potential security incidents.</w:t>
      </w:r>
    </w:p>
    <w:p w14:paraId="607C13FF" w14:textId="77777777" w:rsidR="00C77B16" w:rsidRPr="00C77B16" w:rsidRDefault="00C77B16" w:rsidP="00C77B16">
      <w:pPr>
        <w:spacing w:after="0" w:line="240" w:lineRule="auto"/>
        <w:rPr>
          <w:rFonts w:ascii="Calibri" w:hAnsi="Calibri" w:cs="Calibri"/>
          <w:sz w:val="22"/>
          <w:szCs w:val="22"/>
        </w:rPr>
      </w:pPr>
      <w:r w:rsidRPr="00C77B16">
        <w:rPr>
          <w:rFonts w:ascii="Calibri" w:hAnsi="Calibri" w:cs="Calibri"/>
          <w:sz w:val="22"/>
          <w:szCs w:val="22"/>
        </w:rPr>
        <w:t>Availability is maintained through system reliability features such as automated recovery tools, redundancy mechanisms, and load balancing systems. These features ensure that services remain accessible to authorized users even during periods of high system demand or unexpected system failures (Silberschatz et al., 2018).</w:t>
      </w:r>
    </w:p>
    <w:p w14:paraId="08FA4225" w14:textId="085114D5" w:rsidR="0E67231C" w:rsidRDefault="0E67231C" w:rsidP="0048502B">
      <w:pPr>
        <w:spacing w:after="0" w:line="240" w:lineRule="auto"/>
        <w:rPr>
          <w:rFonts w:ascii="Calibri" w:hAnsi="Calibri" w:cs="Calibri"/>
          <w:sz w:val="22"/>
          <w:szCs w:val="22"/>
        </w:rPr>
      </w:pPr>
    </w:p>
    <w:p w14:paraId="0CB0AAC6" w14:textId="1682DE42" w:rsidR="2479CA84" w:rsidRPr="00F83487" w:rsidRDefault="2479CA84" w:rsidP="00837996">
      <w:pPr>
        <w:pStyle w:val="Heading3"/>
        <w:rPr>
          <w:b/>
          <w:bCs/>
        </w:rPr>
      </w:pPr>
      <w:r w:rsidRPr="00F83487">
        <w:rPr>
          <w:b/>
          <w:bCs/>
        </w:rPr>
        <w:t>OS Architecture</w:t>
      </w:r>
    </w:p>
    <w:p w14:paraId="3F7B4021" w14:textId="6A9E4848" w:rsidR="1F81A162" w:rsidRPr="00F83487" w:rsidRDefault="1F81A162" w:rsidP="0048502B">
      <w:pPr>
        <w:spacing w:after="0" w:line="240" w:lineRule="auto"/>
        <w:rPr>
          <w:rFonts w:ascii="Calibri" w:eastAsia="Calibri" w:hAnsi="Calibri" w:cs="Calibri"/>
          <w:b/>
          <w:bCs/>
          <w:sz w:val="22"/>
          <w:szCs w:val="22"/>
        </w:rPr>
      </w:pPr>
      <w:r w:rsidRPr="00F83487">
        <w:rPr>
          <w:rFonts w:ascii="Calibri" w:eastAsia="Calibri" w:hAnsi="Calibri" w:cs="Calibri"/>
          <w:b/>
          <w:bCs/>
          <w:sz w:val="22"/>
          <w:szCs w:val="22"/>
        </w:rPr>
        <w:t xml:space="preserve">This section should provide an overview of the operating system’s architecture and its impact on security, </w:t>
      </w:r>
      <w:r w:rsidR="430E2278" w:rsidRPr="00F83487">
        <w:rPr>
          <w:rFonts w:ascii="Calibri" w:eastAsia="Calibri" w:hAnsi="Calibri" w:cs="Calibri"/>
          <w:b/>
          <w:bCs/>
          <w:sz w:val="22"/>
          <w:szCs w:val="22"/>
        </w:rPr>
        <w:t>reliability, and stability</w:t>
      </w:r>
      <w:r w:rsidRPr="00F83487">
        <w:rPr>
          <w:rFonts w:ascii="Calibri" w:eastAsia="Calibri" w:hAnsi="Calibri" w:cs="Calibri"/>
          <w:b/>
          <w:bCs/>
          <w:sz w:val="22"/>
          <w:szCs w:val="22"/>
        </w:rPr>
        <w:t xml:space="preserve">. </w:t>
      </w:r>
      <w:r w:rsidR="5C859E12" w:rsidRPr="00F83487">
        <w:rPr>
          <w:rFonts w:ascii="Calibri" w:eastAsia="Calibri" w:hAnsi="Calibri" w:cs="Calibri"/>
          <w:b/>
          <w:bCs/>
          <w:sz w:val="22"/>
          <w:szCs w:val="22"/>
        </w:rPr>
        <w:t>Consider the different layers within the OS, how each contributes to system efficiency, and the architectural design choices that enhance overall functionality</w:t>
      </w:r>
      <w:r w:rsidR="002A620A" w:rsidRPr="00F83487">
        <w:rPr>
          <w:rFonts w:ascii="Calibri" w:eastAsia="Calibri" w:hAnsi="Calibri" w:cs="Calibri"/>
          <w:b/>
          <w:bCs/>
          <w:sz w:val="22"/>
          <w:szCs w:val="22"/>
        </w:rPr>
        <w:t>.</w:t>
      </w:r>
    </w:p>
    <w:p w14:paraId="082D012A" w14:textId="77777777" w:rsidR="00FD1AAB" w:rsidRPr="00F83487" w:rsidRDefault="00FD1AAB" w:rsidP="00FD1AAB">
      <w:pPr>
        <w:spacing w:after="0" w:line="240" w:lineRule="auto"/>
        <w:rPr>
          <w:rFonts w:ascii="Calibri" w:hAnsi="Calibri" w:cs="Calibri"/>
          <w:b/>
          <w:bCs/>
          <w:sz w:val="22"/>
          <w:szCs w:val="22"/>
        </w:rPr>
      </w:pPr>
    </w:p>
    <w:p w14:paraId="057A2BED" w14:textId="2EAB58DE" w:rsidR="00FD1AAB" w:rsidRPr="00FD1AAB" w:rsidRDefault="00FD1AAB" w:rsidP="000F0018">
      <w:pPr>
        <w:spacing w:after="0" w:line="240" w:lineRule="auto"/>
        <w:ind w:firstLine="720"/>
        <w:rPr>
          <w:rFonts w:ascii="Calibri" w:hAnsi="Calibri" w:cs="Calibri"/>
          <w:sz w:val="22"/>
          <w:szCs w:val="22"/>
        </w:rPr>
      </w:pPr>
      <w:r w:rsidRPr="00FD1AAB">
        <w:rPr>
          <w:rFonts w:ascii="Calibri" w:hAnsi="Calibri" w:cs="Calibri"/>
          <w:sz w:val="22"/>
          <w:szCs w:val="22"/>
        </w:rPr>
        <w:t xml:space="preserve">Linux uses </w:t>
      </w:r>
      <w:r w:rsidR="0072030C">
        <w:rPr>
          <w:rFonts w:ascii="Calibri" w:hAnsi="Calibri" w:cs="Calibri"/>
          <w:sz w:val="22"/>
          <w:szCs w:val="22"/>
        </w:rPr>
        <w:t xml:space="preserve">a </w:t>
      </w:r>
      <w:r w:rsidR="000F0018" w:rsidRPr="00FD1AAB">
        <w:rPr>
          <w:rFonts w:ascii="Calibri" w:hAnsi="Calibri" w:cs="Calibri"/>
          <w:sz w:val="22"/>
          <w:szCs w:val="22"/>
        </w:rPr>
        <w:t>modular</w:t>
      </w:r>
      <w:r w:rsidRPr="00FD1AAB">
        <w:rPr>
          <w:rFonts w:ascii="Calibri" w:hAnsi="Calibri" w:cs="Calibri"/>
          <w:sz w:val="22"/>
          <w:szCs w:val="22"/>
        </w:rPr>
        <w:t xml:space="preserve"> operating system architecture based on a monolithic kernel design. The kernel manages essential system functions including process scheduling, memory management, device communication, and system calls. The modular design of the Linux kernel allows components to be added, removed, or updated without requiring a complete system redesign.</w:t>
      </w:r>
    </w:p>
    <w:p w14:paraId="220B9B9B" w14:textId="77777777" w:rsidR="000F0018" w:rsidRDefault="000F0018" w:rsidP="00FD1AAB">
      <w:pPr>
        <w:spacing w:after="0" w:line="240" w:lineRule="auto"/>
        <w:rPr>
          <w:rFonts w:ascii="Calibri" w:hAnsi="Calibri" w:cs="Calibri"/>
          <w:sz w:val="22"/>
          <w:szCs w:val="22"/>
        </w:rPr>
      </w:pPr>
    </w:p>
    <w:p w14:paraId="3AF3D141" w14:textId="1FF2008B" w:rsidR="00FD1AAB" w:rsidRPr="00FD1AAB" w:rsidRDefault="00FD1AAB" w:rsidP="000F0018">
      <w:pPr>
        <w:spacing w:after="0" w:line="240" w:lineRule="auto"/>
        <w:ind w:firstLine="720"/>
        <w:rPr>
          <w:rFonts w:ascii="Calibri" w:hAnsi="Calibri" w:cs="Calibri"/>
          <w:sz w:val="22"/>
          <w:szCs w:val="22"/>
        </w:rPr>
      </w:pPr>
      <w:r w:rsidRPr="00FD1AAB">
        <w:rPr>
          <w:rFonts w:ascii="Calibri" w:hAnsi="Calibri" w:cs="Calibri"/>
          <w:sz w:val="22"/>
          <w:szCs w:val="22"/>
        </w:rPr>
        <w:t xml:space="preserve">This architecture improves both system stability and flexibility. By separating user-space applications from kernel-space operations, Linux reduces the risk that application failures will affect </w:t>
      </w:r>
      <w:r w:rsidRPr="00FD1AAB">
        <w:rPr>
          <w:rFonts w:ascii="Calibri" w:hAnsi="Calibri" w:cs="Calibri"/>
          <w:sz w:val="22"/>
          <w:szCs w:val="22"/>
        </w:rPr>
        <w:lastRenderedPageBreak/>
        <w:t>critical system components. The modular architecture also allows developers to apply security patches, update drivers, and improve system functionality while maintaining overall system reliability (Ward, 2018).</w:t>
      </w:r>
    </w:p>
    <w:p w14:paraId="67EB8179" w14:textId="77777777" w:rsidR="0019614F" w:rsidRPr="001C0137" w:rsidRDefault="0019614F" w:rsidP="0048502B">
      <w:pPr>
        <w:spacing w:after="0" w:line="240" w:lineRule="auto"/>
        <w:rPr>
          <w:rFonts w:ascii="Calibri" w:hAnsi="Calibri" w:cs="Calibri"/>
          <w:sz w:val="22"/>
          <w:szCs w:val="22"/>
        </w:rPr>
      </w:pPr>
    </w:p>
    <w:p w14:paraId="0675A820" w14:textId="7CAB25A6" w:rsidR="069F8320" w:rsidRPr="00F83487" w:rsidRDefault="069F8320" w:rsidP="00837996">
      <w:pPr>
        <w:pStyle w:val="Heading3"/>
        <w:rPr>
          <w:b/>
          <w:bCs/>
        </w:rPr>
      </w:pPr>
      <w:r w:rsidRPr="00F83487">
        <w:rPr>
          <w:b/>
          <w:bCs/>
        </w:rPr>
        <w:t>System Resources</w:t>
      </w:r>
    </w:p>
    <w:p w14:paraId="2FEB00F9" w14:textId="6FCBEB0E" w:rsidR="1C24DE4E" w:rsidRPr="00F83487" w:rsidRDefault="1C24DE4E" w:rsidP="0048502B">
      <w:pPr>
        <w:spacing w:after="0" w:line="240" w:lineRule="auto"/>
        <w:rPr>
          <w:b/>
          <w:bCs/>
        </w:rPr>
      </w:pPr>
      <w:r w:rsidRPr="00F83487">
        <w:rPr>
          <w:rFonts w:ascii="Calibri" w:eastAsia="Calibri" w:hAnsi="Calibri" w:cs="Calibri"/>
          <w:b/>
          <w:bCs/>
          <w:sz w:val="22"/>
          <w:szCs w:val="22"/>
        </w:rPr>
        <w:t>This section should detail how the operating system manages system resources, including CPU, memory, and disk</w:t>
      </w:r>
      <w:r w:rsidR="00530048" w:rsidRPr="00F83487">
        <w:rPr>
          <w:rFonts w:ascii="Calibri" w:eastAsia="Calibri" w:hAnsi="Calibri" w:cs="Calibri"/>
          <w:b/>
          <w:bCs/>
          <w:sz w:val="22"/>
          <w:szCs w:val="22"/>
        </w:rPr>
        <w:t xml:space="preserve"> resources</w:t>
      </w:r>
      <w:r w:rsidRPr="00F83487">
        <w:rPr>
          <w:rFonts w:ascii="Calibri" w:eastAsia="Calibri" w:hAnsi="Calibri" w:cs="Calibri"/>
          <w:b/>
          <w:bCs/>
          <w:sz w:val="22"/>
          <w:szCs w:val="22"/>
        </w:rPr>
        <w:t>. Consider each resource type and how the OS allocates, balances, and optimizes resources to ensure maximum efficiency</w:t>
      </w:r>
      <w:r w:rsidR="005C0820" w:rsidRPr="00F83487">
        <w:rPr>
          <w:rFonts w:ascii="Calibri" w:eastAsia="Calibri" w:hAnsi="Calibri" w:cs="Calibri"/>
          <w:b/>
          <w:bCs/>
          <w:sz w:val="22"/>
          <w:szCs w:val="22"/>
        </w:rPr>
        <w:t>.</w:t>
      </w:r>
    </w:p>
    <w:p w14:paraId="47F88C0F" w14:textId="77777777" w:rsidR="0019614F" w:rsidRDefault="0019614F" w:rsidP="0048502B">
      <w:pPr>
        <w:spacing w:after="0" w:line="240" w:lineRule="auto"/>
        <w:rPr>
          <w:rFonts w:ascii="Calibri" w:hAnsi="Calibri" w:cs="Calibri"/>
          <w:sz w:val="22"/>
          <w:szCs w:val="22"/>
        </w:rPr>
      </w:pPr>
    </w:p>
    <w:p w14:paraId="1A82F393" w14:textId="77777777" w:rsidR="00FD1AAB" w:rsidRPr="00FD1AAB" w:rsidRDefault="00FD1AAB" w:rsidP="0044600D">
      <w:pPr>
        <w:spacing w:after="0" w:line="240" w:lineRule="auto"/>
        <w:ind w:firstLine="720"/>
        <w:rPr>
          <w:rFonts w:ascii="Calibri" w:hAnsi="Calibri" w:cs="Calibri"/>
          <w:sz w:val="22"/>
          <w:szCs w:val="22"/>
        </w:rPr>
      </w:pPr>
      <w:r w:rsidRPr="00FD1AAB">
        <w:rPr>
          <w:rFonts w:ascii="Calibri" w:hAnsi="Calibri" w:cs="Calibri"/>
          <w:sz w:val="22"/>
          <w:szCs w:val="22"/>
        </w:rPr>
        <w:t>Linux is well known for its efficient management of system resources. The operating system uses advanced scheduling algorithms to distribute CPU time among processes based on priority and workload requirements. This ensures that critical applications receive adequate processing resources while preventing other processes from monopolizing system capacity.</w:t>
      </w:r>
    </w:p>
    <w:p w14:paraId="07C5CAC3" w14:textId="77777777" w:rsidR="0044600D" w:rsidRDefault="0044600D" w:rsidP="00FD1AAB">
      <w:pPr>
        <w:spacing w:after="0" w:line="240" w:lineRule="auto"/>
        <w:rPr>
          <w:rFonts w:ascii="Calibri" w:hAnsi="Calibri" w:cs="Calibri"/>
          <w:sz w:val="22"/>
          <w:szCs w:val="22"/>
        </w:rPr>
      </w:pPr>
    </w:p>
    <w:p w14:paraId="2CC7198F" w14:textId="1C33BC26" w:rsidR="00FD1AAB" w:rsidRPr="00FD1AAB" w:rsidRDefault="00FD1AAB" w:rsidP="0044600D">
      <w:pPr>
        <w:spacing w:after="0" w:line="240" w:lineRule="auto"/>
        <w:ind w:firstLine="720"/>
        <w:rPr>
          <w:rFonts w:ascii="Calibri" w:hAnsi="Calibri" w:cs="Calibri"/>
          <w:sz w:val="22"/>
          <w:szCs w:val="22"/>
        </w:rPr>
      </w:pPr>
      <w:r w:rsidRPr="00FD1AAB">
        <w:rPr>
          <w:rFonts w:ascii="Calibri" w:hAnsi="Calibri" w:cs="Calibri"/>
          <w:sz w:val="22"/>
          <w:szCs w:val="22"/>
        </w:rPr>
        <w:t>Memory management in Linux uses techniques such as virtual memory and paging to maximize available system memory. These mechanisms allow multiple applications to run simultaneously while maintaining stable system performance. Linux also supports resource control tools that allow administrators to limit or prioritize CPU and memory usage for specific applications or services (</w:t>
      </w:r>
      <w:proofErr w:type="spellStart"/>
      <w:r w:rsidRPr="00FD1AAB">
        <w:rPr>
          <w:rFonts w:ascii="Calibri" w:hAnsi="Calibri" w:cs="Calibri"/>
          <w:sz w:val="22"/>
          <w:szCs w:val="22"/>
        </w:rPr>
        <w:t>zyBooks</w:t>
      </w:r>
      <w:proofErr w:type="spellEnd"/>
      <w:r w:rsidRPr="00FD1AAB">
        <w:rPr>
          <w:rFonts w:ascii="Calibri" w:hAnsi="Calibri" w:cs="Calibri"/>
          <w:sz w:val="22"/>
          <w:szCs w:val="22"/>
        </w:rPr>
        <w:t>, 2024).</w:t>
      </w:r>
    </w:p>
    <w:p w14:paraId="062B893C" w14:textId="77777777" w:rsidR="0044600D" w:rsidRDefault="0044600D" w:rsidP="00FD1AAB">
      <w:pPr>
        <w:spacing w:after="0" w:line="240" w:lineRule="auto"/>
        <w:rPr>
          <w:rFonts w:ascii="Calibri" w:hAnsi="Calibri" w:cs="Calibri"/>
          <w:sz w:val="22"/>
          <w:szCs w:val="22"/>
        </w:rPr>
      </w:pPr>
    </w:p>
    <w:p w14:paraId="6D2C3D8A" w14:textId="4A003CDB" w:rsidR="00FD1AAB" w:rsidRPr="00FD1AAB" w:rsidRDefault="00FD1AAB" w:rsidP="0044600D">
      <w:pPr>
        <w:spacing w:after="0" w:line="240" w:lineRule="auto"/>
        <w:ind w:firstLine="720"/>
        <w:rPr>
          <w:rFonts w:ascii="Calibri" w:hAnsi="Calibri" w:cs="Calibri"/>
          <w:sz w:val="22"/>
          <w:szCs w:val="22"/>
        </w:rPr>
      </w:pPr>
      <w:r w:rsidRPr="00FD1AAB">
        <w:rPr>
          <w:rFonts w:ascii="Calibri" w:hAnsi="Calibri" w:cs="Calibri"/>
          <w:sz w:val="22"/>
          <w:szCs w:val="22"/>
        </w:rPr>
        <w:t>Disk resources are managed through advanced file systems that optimize data storage, retrieval speed, and reliability. Together, these resource management mechanisms allow Linux to maintain efficient performance even when supporting large numbers of concurrent applications.</w:t>
      </w:r>
    </w:p>
    <w:p w14:paraId="6AC7BE41" w14:textId="77777777" w:rsidR="00FD1AAB" w:rsidRPr="001C0137" w:rsidRDefault="00FD1AAB" w:rsidP="0048502B">
      <w:pPr>
        <w:spacing w:after="0" w:line="240" w:lineRule="auto"/>
        <w:rPr>
          <w:rFonts w:ascii="Calibri" w:hAnsi="Calibri" w:cs="Calibri"/>
          <w:sz w:val="22"/>
          <w:szCs w:val="22"/>
        </w:rPr>
      </w:pPr>
    </w:p>
    <w:p w14:paraId="1526C3F0" w14:textId="0EF97E3F" w:rsidR="2BDFAAB9" w:rsidRPr="00F83487" w:rsidRDefault="2BDFAAB9" w:rsidP="00837996">
      <w:pPr>
        <w:pStyle w:val="Heading3"/>
        <w:rPr>
          <w:b/>
          <w:bCs/>
        </w:rPr>
      </w:pPr>
      <w:r w:rsidRPr="00F83487">
        <w:rPr>
          <w:b/>
          <w:bCs/>
        </w:rPr>
        <w:t>Failure Metrics</w:t>
      </w:r>
    </w:p>
    <w:p w14:paraId="155FB1FE" w14:textId="47F6D241" w:rsidR="32E9F873" w:rsidRPr="00F83487" w:rsidRDefault="32E9F873" w:rsidP="0048502B">
      <w:pPr>
        <w:spacing w:after="0" w:line="240" w:lineRule="auto"/>
        <w:rPr>
          <w:b/>
          <w:bCs/>
        </w:rPr>
      </w:pPr>
      <w:r w:rsidRPr="00F83487">
        <w:rPr>
          <w:rFonts w:ascii="Calibri" w:eastAsia="Calibri" w:hAnsi="Calibri" w:cs="Calibri"/>
          <w:b/>
          <w:bCs/>
          <w:sz w:val="22"/>
          <w:szCs w:val="22"/>
        </w:rPr>
        <w:t>This section should explain how the operating system handles errors and failures, including mechanisms for fault detection, error handling, and system recovery. Consider how the OS minimizes downtime and ensures continued operation after failures occur.</w:t>
      </w:r>
    </w:p>
    <w:p w14:paraId="56EF4306" w14:textId="77777777" w:rsidR="00CB254E" w:rsidRDefault="00CB254E" w:rsidP="00CB254E">
      <w:pPr>
        <w:spacing w:after="0" w:line="240" w:lineRule="auto"/>
        <w:rPr>
          <w:rFonts w:ascii="Calibri" w:hAnsi="Calibri" w:cs="Calibri"/>
          <w:sz w:val="22"/>
          <w:szCs w:val="22"/>
        </w:rPr>
      </w:pPr>
    </w:p>
    <w:p w14:paraId="34758F94" w14:textId="6F742D00" w:rsidR="00CB254E" w:rsidRPr="00CB254E" w:rsidRDefault="00CB254E" w:rsidP="00BE3057">
      <w:pPr>
        <w:spacing w:after="0" w:line="240" w:lineRule="auto"/>
        <w:ind w:firstLine="720"/>
        <w:rPr>
          <w:rFonts w:ascii="Calibri" w:hAnsi="Calibri" w:cs="Calibri"/>
          <w:sz w:val="22"/>
          <w:szCs w:val="22"/>
        </w:rPr>
      </w:pPr>
      <w:r w:rsidRPr="00CB254E">
        <w:rPr>
          <w:rFonts w:ascii="Calibri" w:hAnsi="Calibri" w:cs="Calibri"/>
          <w:sz w:val="22"/>
          <w:szCs w:val="22"/>
        </w:rPr>
        <w:t>Operating system reliability is often measured using failure metrics such as mean time between failures (MTBF), mean time to recovery (MTTR), and system uptime. These metrics help organizations evaluate how dependable a system is when running critical workloads. Linux performs well in these areas due to its stable architecture and strong error-handling mechanisms.</w:t>
      </w:r>
    </w:p>
    <w:p w14:paraId="6FA8BBCC" w14:textId="77777777" w:rsidR="00BE3057" w:rsidRDefault="00BE3057" w:rsidP="00CB254E">
      <w:pPr>
        <w:spacing w:after="0" w:line="240" w:lineRule="auto"/>
        <w:rPr>
          <w:rFonts w:ascii="Calibri" w:hAnsi="Calibri" w:cs="Calibri"/>
          <w:sz w:val="22"/>
          <w:szCs w:val="22"/>
        </w:rPr>
      </w:pPr>
    </w:p>
    <w:p w14:paraId="1D11FB5B" w14:textId="35614534" w:rsidR="00CB254E" w:rsidRPr="00CB254E" w:rsidRDefault="00CB254E" w:rsidP="00BE3057">
      <w:pPr>
        <w:spacing w:after="0" w:line="240" w:lineRule="auto"/>
        <w:ind w:firstLine="720"/>
        <w:rPr>
          <w:rFonts w:ascii="Calibri" w:hAnsi="Calibri" w:cs="Calibri"/>
          <w:sz w:val="22"/>
          <w:szCs w:val="22"/>
        </w:rPr>
      </w:pPr>
      <w:r w:rsidRPr="00CB254E">
        <w:rPr>
          <w:rFonts w:ascii="Calibri" w:hAnsi="Calibri" w:cs="Calibri"/>
          <w:sz w:val="22"/>
          <w:szCs w:val="22"/>
        </w:rPr>
        <w:t>When system failures occur, Linux provides several diagnostic tools that help administrators analyze the cause of the failure. System logs capture detailed records of system activity, while crash dump tools store information about system errors for further investigation. Additionally, automated service restart mechanisms can restore system functionality quickly after failures occur. These features help minimize downtime and support continuous system availability (Silberschatz et al., 2018).</w:t>
      </w:r>
    </w:p>
    <w:p w14:paraId="7B74ED29" w14:textId="77777777" w:rsidR="0019614F" w:rsidRPr="001C0137" w:rsidRDefault="0019614F" w:rsidP="0048502B">
      <w:pPr>
        <w:spacing w:after="0" w:line="240" w:lineRule="auto"/>
        <w:rPr>
          <w:rFonts w:ascii="Calibri" w:hAnsi="Calibri" w:cs="Calibri"/>
          <w:sz w:val="22"/>
          <w:szCs w:val="22"/>
        </w:rPr>
      </w:pPr>
    </w:p>
    <w:p w14:paraId="48143B17" w14:textId="11C7F216" w:rsidR="00C24CA5" w:rsidRPr="00F83487" w:rsidRDefault="00C24CA5" w:rsidP="00837996">
      <w:pPr>
        <w:pStyle w:val="Heading3"/>
        <w:rPr>
          <w:b/>
          <w:bCs/>
        </w:rPr>
      </w:pPr>
      <w:r w:rsidRPr="00F83487">
        <w:rPr>
          <w:b/>
          <w:bCs/>
        </w:rPr>
        <w:t xml:space="preserve">Distributed </w:t>
      </w:r>
      <w:r w:rsidR="0FFC834F" w:rsidRPr="00F83487">
        <w:rPr>
          <w:b/>
          <w:bCs/>
        </w:rPr>
        <w:t>Environments</w:t>
      </w:r>
    </w:p>
    <w:p w14:paraId="4CAA57DC" w14:textId="339915DB" w:rsidR="6A5D3290" w:rsidRPr="00F83487" w:rsidRDefault="6A5D3290" w:rsidP="0048502B">
      <w:pPr>
        <w:spacing w:after="0" w:line="240" w:lineRule="auto"/>
        <w:rPr>
          <w:rFonts w:ascii="Calibri" w:eastAsia="Calibri" w:hAnsi="Calibri" w:cs="Calibri"/>
          <w:b/>
          <w:bCs/>
          <w:sz w:val="22"/>
          <w:szCs w:val="22"/>
        </w:rPr>
      </w:pPr>
      <w:r w:rsidRPr="00F83487">
        <w:rPr>
          <w:rFonts w:ascii="Calibri" w:eastAsia="Calibri" w:hAnsi="Calibri" w:cs="Calibri"/>
          <w:b/>
          <w:bCs/>
          <w:sz w:val="22"/>
          <w:szCs w:val="22"/>
        </w:rPr>
        <w:t xml:space="preserve">This section should discuss the challenges and considerations of running the operating system in a distributed environment. </w:t>
      </w:r>
      <w:r w:rsidR="02B089C6" w:rsidRPr="00F83487">
        <w:rPr>
          <w:rFonts w:ascii="Calibri" w:eastAsia="Calibri" w:hAnsi="Calibri" w:cs="Calibri"/>
          <w:b/>
          <w:bCs/>
          <w:sz w:val="22"/>
          <w:szCs w:val="22"/>
        </w:rPr>
        <w:t>Consider</w:t>
      </w:r>
      <w:r w:rsidRPr="00F83487">
        <w:rPr>
          <w:rFonts w:ascii="Calibri" w:eastAsia="Calibri" w:hAnsi="Calibri" w:cs="Calibri"/>
          <w:b/>
          <w:bCs/>
          <w:sz w:val="22"/>
          <w:szCs w:val="22"/>
        </w:rPr>
        <w:t xml:space="preserve"> how the OS handles communication, resource sharing, and process synchronization across multiple instances.</w:t>
      </w:r>
    </w:p>
    <w:p w14:paraId="02E02C9D" w14:textId="33EB17EB" w:rsidR="00C24CA5" w:rsidRDefault="00C24CA5" w:rsidP="0048502B">
      <w:pPr>
        <w:spacing w:after="0" w:line="240" w:lineRule="auto"/>
        <w:rPr>
          <w:rFonts w:ascii="Calibri" w:hAnsi="Calibri" w:cs="Calibri"/>
          <w:sz w:val="22"/>
          <w:szCs w:val="22"/>
        </w:rPr>
      </w:pPr>
    </w:p>
    <w:p w14:paraId="373CDE78" w14:textId="77777777" w:rsidR="00CB254E" w:rsidRPr="00CB254E" w:rsidRDefault="00CB254E" w:rsidP="00BE3057">
      <w:pPr>
        <w:spacing w:after="0" w:line="240" w:lineRule="auto"/>
        <w:ind w:firstLine="720"/>
        <w:rPr>
          <w:rFonts w:ascii="Calibri" w:hAnsi="Calibri" w:cs="Calibri"/>
          <w:sz w:val="22"/>
          <w:szCs w:val="22"/>
        </w:rPr>
      </w:pPr>
      <w:r w:rsidRPr="00CB254E">
        <w:rPr>
          <w:rFonts w:ascii="Calibri" w:hAnsi="Calibri" w:cs="Calibri"/>
          <w:sz w:val="22"/>
          <w:szCs w:val="22"/>
        </w:rPr>
        <w:t xml:space="preserve">Linux performs effectively in distributed computing environments. The operating system supports networking protocols and distributed system tools that allow applications to operate across </w:t>
      </w:r>
      <w:r w:rsidRPr="00CB254E">
        <w:rPr>
          <w:rFonts w:ascii="Calibri" w:hAnsi="Calibri" w:cs="Calibri"/>
          <w:sz w:val="22"/>
          <w:szCs w:val="22"/>
        </w:rPr>
        <w:lastRenderedPageBreak/>
        <w:t>multiple servers while sharing resources efficiently. This capability is essential for cloud-based infrastructure where workloads must be distributed across multiple systems.</w:t>
      </w:r>
    </w:p>
    <w:p w14:paraId="3051494D" w14:textId="77777777" w:rsidR="00630E3B" w:rsidRDefault="00630E3B" w:rsidP="00CB254E">
      <w:pPr>
        <w:spacing w:after="0" w:line="240" w:lineRule="auto"/>
        <w:rPr>
          <w:rFonts w:ascii="Calibri" w:hAnsi="Calibri" w:cs="Calibri"/>
          <w:sz w:val="22"/>
          <w:szCs w:val="22"/>
        </w:rPr>
      </w:pPr>
    </w:p>
    <w:p w14:paraId="352F7045" w14:textId="2077D5C9" w:rsidR="00CB254E" w:rsidRPr="00CB254E" w:rsidRDefault="00CB254E" w:rsidP="00630E3B">
      <w:pPr>
        <w:spacing w:after="0" w:line="240" w:lineRule="auto"/>
        <w:ind w:firstLine="720"/>
        <w:rPr>
          <w:rFonts w:ascii="Calibri" w:hAnsi="Calibri" w:cs="Calibri"/>
          <w:sz w:val="22"/>
          <w:szCs w:val="22"/>
        </w:rPr>
      </w:pPr>
      <w:r w:rsidRPr="00CB254E">
        <w:rPr>
          <w:rFonts w:ascii="Calibri" w:hAnsi="Calibri" w:cs="Calibri"/>
          <w:sz w:val="22"/>
          <w:szCs w:val="22"/>
        </w:rPr>
        <w:t>Communication between distributed systems is managed through secure networking protocols and synchronization mechanisms that coordinate processes between servers. Linux also supports container technologies and orchestration platforms that allow applications to be deployed and managed across clusters of machines. These capabilities allow organizations to scale their infrastructure while maintaining system performance and reliability (Ward, 2018).</w:t>
      </w:r>
    </w:p>
    <w:p w14:paraId="1A70477D" w14:textId="77777777" w:rsidR="00CB254E" w:rsidRDefault="00CB254E" w:rsidP="0048502B">
      <w:pPr>
        <w:spacing w:after="0" w:line="240" w:lineRule="auto"/>
        <w:rPr>
          <w:rFonts w:ascii="Calibri" w:hAnsi="Calibri" w:cs="Calibri"/>
          <w:sz w:val="22"/>
          <w:szCs w:val="22"/>
        </w:rPr>
      </w:pPr>
    </w:p>
    <w:p w14:paraId="0B01531D" w14:textId="77777777" w:rsidR="0019614F" w:rsidRPr="001C0137" w:rsidRDefault="0019614F" w:rsidP="0048502B">
      <w:pPr>
        <w:spacing w:after="0" w:line="240" w:lineRule="auto"/>
        <w:rPr>
          <w:rFonts w:ascii="Calibri" w:hAnsi="Calibri" w:cs="Calibri"/>
          <w:sz w:val="22"/>
          <w:szCs w:val="22"/>
        </w:rPr>
      </w:pPr>
    </w:p>
    <w:p w14:paraId="30A9C6F6" w14:textId="6F472D7A" w:rsidR="00C24CA5" w:rsidRPr="00F83487" w:rsidRDefault="00C24CA5" w:rsidP="00837996">
      <w:pPr>
        <w:pStyle w:val="Heading3"/>
        <w:rPr>
          <w:b/>
          <w:bCs/>
        </w:rPr>
      </w:pPr>
      <w:r w:rsidRPr="00F83487">
        <w:rPr>
          <w:b/>
          <w:bCs/>
        </w:rPr>
        <w:t>Key Performance Metrics</w:t>
      </w:r>
    </w:p>
    <w:p w14:paraId="3C26F908" w14:textId="12E84369" w:rsidR="2733CB3E" w:rsidRPr="00F83487" w:rsidRDefault="2733CB3E" w:rsidP="0048502B">
      <w:pPr>
        <w:spacing w:after="0" w:line="240" w:lineRule="auto"/>
        <w:rPr>
          <w:b/>
          <w:bCs/>
        </w:rPr>
      </w:pPr>
      <w:r w:rsidRPr="00F83487">
        <w:rPr>
          <w:rFonts w:ascii="Calibri" w:eastAsia="Calibri" w:hAnsi="Calibri" w:cs="Calibri"/>
          <w:b/>
          <w:bCs/>
          <w:sz w:val="22"/>
          <w:szCs w:val="22"/>
        </w:rPr>
        <w:t xml:space="preserve">This section should provide an overview of the key performance metrics used in evaluating the operating system. </w:t>
      </w:r>
      <w:r w:rsidR="65CC1AF0" w:rsidRPr="00F83487">
        <w:rPr>
          <w:rFonts w:ascii="Calibri" w:eastAsia="Calibri" w:hAnsi="Calibri" w:cs="Calibri"/>
          <w:b/>
          <w:bCs/>
          <w:sz w:val="22"/>
          <w:szCs w:val="22"/>
        </w:rPr>
        <w:t>Consi</w:t>
      </w:r>
      <w:r w:rsidRPr="00F83487">
        <w:rPr>
          <w:rFonts w:ascii="Calibri" w:eastAsia="Calibri" w:hAnsi="Calibri" w:cs="Calibri"/>
          <w:b/>
          <w:bCs/>
          <w:sz w:val="22"/>
          <w:szCs w:val="22"/>
        </w:rPr>
        <w:t>de</w:t>
      </w:r>
      <w:r w:rsidR="65CC1AF0" w:rsidRPr="00F83487">
        <w:rPr>
          <w:rFonts w:ascii="Calibri" w:eastAsia="Calibri" w:hAnsi="Calibri" w:cs="Calibri"/>
          <w:b/>
          <w:bCs/>
          <w:sz w:val="22"/>
          <w:szCs w:val="22"/>
        </w:rPr>
        <w:t>r</w:t>
      </w:r>
      <w:r w:rsidRPr="00F83487">
        <w:rPr>
          <w:rFonts w:ascii="Calibri" w:eastAsia="Calibri" w:hAnsi="Calibri" w:cs="Calibri"/>
          <w:b/>
          <w:bCs/>
          <w:sz w:val="22"/>
          <w:szCs w:val="22"/>
        </w:rPr>
        <w:t xml:space="preserve"> factors such as CPU utilization, memory usage, disk performance (throughput and latency), network bandwidth, system uptime, response time, process execution time, and error rates.</w:t>
      </w:r>
    </w:p>
    <w:p w14:paraId="72020CD2" w14:textId="77777777" w:rsidR="00CB254E" w:rsidRDefault="00CB254E">
      <w:pPr>
        <w:rPr>
          <w:rFonts w:ascii="Calibri" w:hAnsi="Calibri" w:cs="Calibri"/>
          <w:sz w:val="22"/>
          <w:szCs w:val="22"/>
        </w:rPr>
      </w:pPr>
    </w:p>
    <w:p w14:paraId="0D09B1CA" w14:textId="5E8C42D5" w:rsidR="00CB254E" w:rsidRPr="00CB254E" w:rsidRDefault="00CB254E" w:rsidP="00630E3B">
      <w:pPr>
        <w:ind w:firstLine="720"/>
        <w:rPr>
          <w:rFonts w:ascii="Calibri" w:hAnsi="Calibri" w:cs="Calibri"/>
          <w:sz w:val="22"/>
          <w:szCs w:val="22"/>
        </w:rPr>
      </w:pPr>
      <w:r w:rsidRPr="00CB254E">
        <w:rPr>
          <w:rFonts w:ascii="Calibri" w:hAnsi="Calibri" w:cs="Calibri"/>
          <w:sz w:val="22"/>
          <w:szCs w:val="22"/>
        </w:rPr>
        <w:t>Several key performance metrics are used when evaluating operating systems for enterprise infrastructure. These include CPU utilization, memory usage, disk throughput, disk latency, network bandwidth, system uptime, response time, process execution time, and system error rates. Monitoring these metrics allows organizations to measure how effectively the operating system manages workloads and system resources.</w:t>
      </w:r>
    </w:p>
    <w:p w14:paraId="47F65CC9" w14:textId="77777777" w:rsidR="00CB254E" w:rsidRPr="00CB254E" w:rsidRDefault="00CB254E" w:rsidP="00630E3B">
      <w:pPr>
        <w:ind w:firstLine="720"/>
        <w:rPr>
          <w:rFonts w:ascii="Calibri" w:hAnsi="Calibri" w:cs="Calibri"/>
          <w:sz w:val="22"/>
          <w:szCs w:val="22"/>
        </w:rPr>
      </w:pPr>
      <w:r w:rsidRPr="00CB254E">
        <w:rPr>
          <w:rFonts w:ascii="Calibri" w:hAnsi="Calibri" w:cs="Calibri"/>
          <w:sz w:val="22"/>
          <w:szCs w:val="22"/>
        </w:rPr>
        <w:t>Linux performs well across these performance metrics due to its efficient resource scheduling and support for virtualization technologies. Virtualization allows organizations to run multiple operating environments on the same hardware while maintaining strong performance and scalability. Because Linux is optimized for server workloads and cloud infrastructure, it can support high transaction volumes while maintaining stable system performance (Ward, 2018).</w:t>
      </w:r>
    </w:p>
    <w:p w14:paraId="19224088" w14:textId="6D806726" w:rsidR="000F560B" w:rsidRDefault="000F560B">
      <w:pPr>
        <w:rPr>
          <w:rFonts w:ascii="Calibri" w:hAnsi="Calibri" w:cs="Calibri"/>
          <w:sz w:val="22"/>
          <w:szCs w:val="22"/>
        </w:rPr>
      </w:pPr>
      <w:r>
        <w:rPr>
          <w:rFonts w:ascii="Calibri" w:hAnsi="Calibri" w:cs="Calibri"/>
          <w:sz w:val="22"/>
          <w:szCs w:val="22"/>
        </w:rPr>
        <w:br w:type="page"/>
      </w:r>
    </w:p>
    <w:p w14:paraId="51675CDA" w14:textId="4506A309" w:rsidR="00C24CA5" w:rsidRPr="00FD452F" w:rsidRDefault="007135BF" w:rsidP="00837996">
      <w:pPr>
        <w:pStyle w:val="Heading2"/>
        <w:jc w:val="center"/>
      </w:pPr>
      <w:r>
        <w:lastRenderedPageBreak/>
        <w:t>Reference</w:t>
      </w:r>
      <w:r w:rsidR="00C24CA5" w:rsidRPr="00FD452F">
        <w:t>s</w:t>
      </w:r>
    </w:p>
    <w:p w14:paraId="22154049" w14:textId="77777777" w:rsidR="00D372C9" w:rsidRPr="00D372C9" w:rsidRDefault="00D372C9" w:rsidP="00D372C9">
      <w:pPr>
        <w:spacing w:after="0" w:line="240" w:lineRule="auto"/>
        <w:ind w:left="720" w:hanging="720"/>
        <w:rPr>
          <w:rFonts w:ascii="Calibri" w:hAnsi="Calibri" w:cs="Calibri"/>
          <w:sz w:val="22"/>
          <w:szCs w:val="22"/>
        </w:rPr>
      </w:pPr>
      <w:r w:rsidRPr="00D372C9">
        <w:rPr>
          <w:rFonts w:ascii="Calibri" w:hAnsi="Calibri" w:cs="Calibri"/>
          <w:sz w:val="22"/>
          <w:szCs w:val="22"/>
        </w:rPr>
        <w:t xml:space="preserve">Silberschatz, A., Galvin, P. B., &amp; Gagne, G. (2018). </w:t>
      </w:r>
      <w:r w:rsidRPr="00D372C9">
        <w:rPr>
          <w:rFonts w:ascii="Calibri" w:hAnsi="Calibri" w:cs="Calibri"/>
          <w:i/>
          <w:iCs/>
          <w:sz w:val="22"/>
          <w:szCs w:val="22"/>
        </w:rPr>
        <w:t>Operating system concepts</w:t>
      </w:r>
      <w:r w:rsidRPr="00D372C9">
        <w:rPr>
          <w:rFonts w:ascii="Calibri" w:hAnsi="Calibri" w:cs="Calibri"/>
          <w:sz w:val="22"/>
          <w:szCs w:val="22"/>
        </w:rPr>
        <w:t xml:space="preserve"> (10th ed.). Wiley.</w:t>
      </w:r>
    </w:p>
    <w:p w14:paraId="24500318" w14:textId="77777777" w:rsidR="00D372C9" w:rsidRPr="00D372C9" w:rsidRDefault="00D372C9" w:rsidP="00D372C9">
      <w:pPr>
        <w:spacing w:after="0" w:line="240" w:lineRule="auto"/>
        <w:ind w:left="720" w:hanging="720"/>
        <w:rPr>
          <w:rFonts w:ascii="Calibri" w:hAnsi="Calibri" w:cs="Calibri"/>
          <w:sz w:val="22"/>
          <w:szCs w:val="22"/>
        </w:rPr>
      </w:pPr>
      <w:r w:rsidRPr="00D372C9">
        <w:rPr>
          <w:rFonts w:ascii="Calibri" w:hAnsi="Calibri" w:cs="Calibri"/>
          <w:sz w:val="22"/>
          <w:szCs w:val="22"/>
        </w:rPr>
        <w:t xml:space="preserve">Ward, B. (2018). </w:t>
      </w:r>
      <w:r w:rsidRPr="00D372C9">
        <w:rPr>
          <w:rFonts w:ascii="Calibri" w:hAnsi="Calibri" w:cs="Calibri"/>
          <w:i/>
          <w:iCs/>
          <w:sz w:val="22"/>
          <w:szCs w:val="22"/>
        </w:rPr>
        <w:t>How Linux works: What every superuser should know</w:t>
      </w:r>
      <w:r w:rsidRPr="00D372C9">
        <w:rPr>
          <w:rFonts w:ascii="Calibri" w:hAnsi="Calibri" w:cs="Calibri"/>
          <w:sz w:val="22"/>
          <w:szCs w:val="22"/>
        </w:rPr>
        <w:t xml:space="preserve"> (2nd ed.). No Starch Press.</w:t>
      </w:r>
    </w:p>
    <w:p w14:paraId="2C9369A4" w14:textId="77777777" w:rsidR="00D372C9" w:rsidRPr="00D372C9" w:rsidRDefault="00D372C9" w:rsidP="00D372C9">
      <w:pPr>
        <w:spacing w:after="0" w:line="240" w:lineRule="auto"/>
        <w:ind w:left="720" w:hanging="720"/>
        <w:rPr>
          <w:rFonts w:ascii="Calibri" w:hAnsi="Calibri" w:cs="Calibri"/>
          <w:sz w:val="22"/>
          <w:szCs w:val="22"/>
        </w:rPr>
      </w:pPr>
      <w:proofErr w:type="spellStart"/>
      <w:r w:rsidRPr="00D372C9">
        <w:rPr>
          <w:rFonts w:ascii="Calibri" w:hAnsi="Calibri" w:cs="Calibri"/>
          <w:sz w:val="22"/>
          <w:szCs w:val="22"/>
        </w:rPr>
        <w:t>zyBooks</w:t>
      </w:r>
      <w:proofErr w:type="spellEnd"/>
      <w:r w:rsidRPr="00D372C9">
        <w:rPr>
          <w:rFonts w:ascii="Calibri" w:hAnsi="Calibri" w:cs="Calibri"/>
          <w:sz w:val="22"/>
          <w:szCs w:val="22"/>
        </w:rPr>
        <w:t xml:space="preserve">. (2024). </w:t>
      </w:r>
      <w:r w:rsidRPr="00D372C9">
        <w:rPr>
          <w:rFonts w:ascii="Calibri" w:hAnsi="Calibri" w:cs="Calibri"/>
          <w:i/>
          <w:iCs/>
          <w:sz w:val="22"/>
          <w:szCs w:val="22"/>
        </w:rPr>
        <w:t>Operating systems: Principles and applications</w:t>
      </w:r>
      <w:r w:rsidRPr="00D372C9">
        <w:rPr>
          <w:rFonts w:ascii="Calibri" w:hAnsi="Calibri" w:cs="Calibri"/>
          <w:sz w:val="22"/>
          <w:szCs w:val="22"/>
        </w:rPr>
        <w:t xml:space="preserve">. </w:t>
      </w:r>
      <w:proofErr w:type="spellStart"/>
      <w:r w:rsidRPr="00D372C9">
        <w:rPr>
          <w:rFonts w:ascii="Calibri" w:hAnsi="Calibri" w:cs="Calibri"/>
          <w:sz w:val="22"/>
          <w:szCs w:val="22"/>
        </w:rPr>
        <w:t>zyBooks</w:t>
      </w:r>
      <w:proofErr w:type="spellEnd"/>
      <w:r w:rsidRPr="00D372C9">
        <w:rPr>
          <w:rFonts w:ascii="Calibri" w:hAnsi="Calibri" w:cs="Calibri"/>
          <w:sz w:val="22"/>
          <w:szCs w:val="22"/>
        </w:rPr>
        <w:t>.</w:t>
      </w:r>
    </w:p>
    <w:p w14:paraId="535E6B56" w14:textId="21A3C04E" w:rsidR="00B63540" w:rsidRPr="001C0137" w:rsidRDefault="00B63540" w:rsidP="00D372C9">
      <w:pPr>
        <w:spacing w:after="0" w:line="240" w:lineRule="auto"/>
        <w:ind w:left="720" w:hanging="720"/>
        <w:rPr>
          <w:rFonts w:ascii="Calibri" w:hAnsi="Calibri" w:cs="Calibri"/>
          <w:sz w:val="22"/>
          <w:szCs w:val="22"/>
        </w:rPr>
      </w:pPr>
    </w:p>
    <w:sectPr w:rsidR="00B63540" w:rsidRPr="001C0137" w:rsidSect="00D06F1C">
      <w:headerReference w:type="default" r:id="rId11"/>
      <w:footerReference w:type="even"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7927" w14:textId="77777777" w:rsidR="002D197E" w:rsidRDefault="002D197E" w:rsidP="00CC798A">
      <w:pPr>
        <w:spacing w:after="0" w:line="240" w:lineRule="auto"/>
      </w:pPr>
      <w:r>
        <w:separator/>
      </w:r>
    </w:p>
  </w:endnote>
  <w:endnote w:type="continuationSeparator" w:id="0">
    <w:p w14:paraId="759C1815" w14:textId="77777777" w:rsidR="002D197E" w:rsidRDefault="002D197E" w:rsidP="00CC798A">
      <w:pPr>
        <w:spacing w:after="0" w:line="240" w:lineRule="auto"/>
      </w:pPr>
      <w:r>
        <w:continuationSeparator/>
      </w:r>
    </w:p>
  </w:endnote>
  <w:endnote w:type="continuationNotice" w:id="1">
    <w:p w14:paraId="5178F571" w14:textId="77777777" w:rsidR="002D197E" w:rsidRDefault="002D19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431253"/>
      <w:docPartObj>
        <w:docPartGallery w:val="Page Numbers (Bottom of Page)"/>
        <w:docPartUnique/>
      </w:docPartObj>
    </w:sdtPr>
    <w:sdtContent>
      <w:p w14:paraId="33C4BC44" w14:textId="03600548" w:rsidR="00CC798A" w:rsidRDefault="00CC798A" w:rsidP="004A0A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2B7218" w14:textId="77777777" w:rsidR="00CC798A" w:rsidRDefault="00CC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01C5" w14:textId="77777777" w:rsidR="002D197E" w:rsidRDefault="002D197E" w:rsidP="00CC798A">
      <w:pPr>
        <w:spacing w:after="0" w:line="240" w:lineRule="auto"/>
      </w:pPr>
      <w:r>
        <w:separator/>
      </w:r>
    </w:p>
  </w:footnote>
  <w:footnote w:type="continuationSeparator" w:id="0">
    <w:p w14:paraId="61E7B04A" w14:textId="77777777" w:rsidR="002D197E" w:rsidRDefault="002D197E" w:rsidP="00CC798A">
      <w:pPr>
        <w:spacing w:after="0" w:line="240" w:lineRule="auto"/>
      </w:pPr>
      <w:r>
        <w:continuationSeparator/>
      </w:r>
    </w:p>
  </w:footnote>
  <w:footnote w:type="continuationNotice" w:id="1">
    <w:p w14:paraId="41C04C6A" w14:textId="77777777" w:rsidR="002D197E" w:rsidRDefault="002D19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4E89" w14:textId="7B8628C2" w:rsidR="00614EF4" w:rsidRDefault="00614EF4" w:rsidP="0024631E">
    <w:pPr>
      <w:pStyle w:val="Header"/>
    </w:pPr>
  </w:p>
  <w:p w14:paraId="020F56BA" w14:textId="27A301F2" w:rsidR="0024631E" w:rsidRPr="0024631E" w:rsidRDefault="00063900" w:rsidP="00063900">
    <w:pPr>
      <w:pStyle w:val="Header"/>
      <w:spacing w:after="200"/>
      <w:jc w:val="center"/>
    </w:pPr>
    <w:r w:rsidRPr="00085B81">
      <w:rPr>
        <w:noProof/>
      </w:rPr>
      <w:drawing>
        <wp:inline distT="0" distB="0" distL="0" distR="0" wp14:anchorId="27526595" wp14:editId="1F0FC37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C063"/>
    <w:multiLevelType w:val="hybridMultilevel"/>
    <w:tmpl w:val="D18C8A66"/>
    <w:lvl w:ilvl="0" w:tplc="01B61C68">
      <w:start w:val="1"/>
      <w:numFmt w:val="decimal"/>
      <w:lvlText w:val="%1."/>
      <w:lvlJc w:val="left"/>
      <w:pPr>
        <w:ind w:left="720" w:hanging="360"/>
      </w:pPr>
    </w:lvl>
    <w:lvl w:ilvl="1" w:tplc="1698171C">
      <w:start w:val="1"/>
      <w:numFmt w:val="lowerLetter"/>
      <w:lvlText w:val="%2."/>
      <w:lvlJc w:val="left"/>
      <w:pPr>
        <w:ind w:left="1440" w:hanging="360"/>
      </w:pPr>
    </w:lvl>
    <w:lvl w:ilvl="2" w:tplc="FE56F756">
      <w:start w:val="1"/>
      <w:numFmt w:val="lowerRoman"/>
      <w:lvlText w:val="%3."/>
      <w:lvlJc w:val="right"/>
      <w:pPr>
        <w:ind w:left="2160" w:hanging="180"/>
      </w:pPr>
    </w:lvl>
    <w:lvl w:ilvl="3" w:tplc="293C5486">
      <w:start w:val="1"/>
      <w:numFmt w:val="decimal"/>
      <w:lvlText w:val="%4."/>
      <w:lvlJc w:val="left"/>
      <w:pPr>
        <w:ind w:left="2880" w:hanging="360"/>
      </w:pPr>
    </w:lvl>
    <w:lvl w:ilvl="4" w:tplc="FD52CA4A">
      <w:start w:val="1"/>
      <w:numFmt w:val="lowerLetter"/>
      <w:lvlText w:val="%5."/>
      <w:lvlJc w:val="left"/>
      <w:pPr>
        <w:ind w:left="3600" w:hanging="360"/>
      </w:pPr>
    </w:lvl>
    <w:lvl w:ilvl="5" w:tplc="EBCA4E74">
      <w:start w:val="1"/>
      <w:numFmt w:val="lowerRoman"/>
      <w:lvlText w:val="%6."/>
      <w:lvlJc w:val="right"/>
      <w:pPr>
        <w:ind w:left="4320" w:hanging="180"/>
      </w:pPr>
    </w:lvl>
    <w:lvl w:ilvl="6" w:tplc="07C0BF94">
      <w:start w:val="1"/>
      <w:numFmt w:val="decimal"/>
      <w:lvlText w:val="%7."/>
      <w:lvlJc w:val="left"/>
      <w:pPr>
        <w:ind w:left="5040" w:hanging="360"/>
      </w:pPr>
    </w:lvl>
    <w:lvl w:ilvl="7" w:tplc="370651CC">
      <w:start w:val="1"/>
      <w:numFmt w:val="lowerLetter"/>
      <w:lvlText w:val="%8."/>
      <w:lvlJc w:val="left"/>
      <w:pPr>
        <w:ind w:left="5760" w:hanging="360"/>
      </w:pPr>
    </w:lvl>
    <w:lvl w:ilvl="8" w:tplc="8E06EE80">
      <w:start w:val="1"/>
      <w:numFmt w:val="lowerRoman"/>
      <w:lvlText w:val="%9."/>
      <w:lvlJc w:val="right"/>
      <w:pPr>
        <w:ind w:left="6480" w:hanging="180"/>
      </w:pPr>
    </w:lvl>
  </w:abstractNum>
  <w:num w:numId="1" w16cid:durableId="56560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D"/>
    <w:rsid w:val="00012159"/>
    <w:rsid w:val="00013390"/>
    <w:rsid w:val="00022B31"/>
    <w:rsid w:val="00027DFB"/>
    <w:rsid w:val="00037812"/>
    <w:rsid w:val="00063900"/>
    <w:rsid w:val="000763F4"/>
    <w:rsid w:val="000765FC"/>
    <w:rsid w:val="000D55BA"/>
    <w:rsid w:val="000F0018"/>
    <w:rsid w:val="000F560B"/>
    <w:rsid w:val="001162DE"/>
    <w:rsid w:val="0011668F"/>
    <w:rsid w:val="0019614F"/>
    <w:rsid w:val="001C0137"/>
    <w:rsid w:val="001C0F59"/>
    <w:rsid w:val="002012A3"/>
    <w:rsid w:val="002016AE"/>
    <w:rsid w:val="00206CCF"/>
    <w:rsid w:val="00241FDB"/>
    <w:rsid w:val="0024631E"/>
    <w:rsid w:val="00285F1D"/>
    <w:rsid w:val="00286A5B"/>
    <w:rsid w:val="00297951"/>
    <w:rsid w:val="002A620A"/>
    <w:rsid w:val="002B1A34"/>
    <w:rsid w:val="002D197E"/>
    <w:rsid w:val="002D40E1"/>
    <w:rsid w:val="0033405D"/>
    <w:rsid w:val="0037723A"/>
    <w:rsid w:val="00382F2B"/>
    <w:rsid w:val="00386A45"/>
    <w:rsid w:val="003A30FF"/>
    <w:rsid w:val="003E40C6"/>
    <w:rsid w:val="0043343B"/>
    <w:rsid w:val="0044600D"/>
    <w:rsid w:val="00446169"/>
    <w:rsid w:val="00446AD2"/>
    <w:rsid w:val="004521A5"/>
    <w:rsid w:val="00454293"/>
    <w:rsid w:val="00466223"/>
    <w:rsid w:val="004729D2"/>
    <w:rsid w:val="00472C20"/>
    <w:rsid w:val="00483895"/>
    <w:rsid w:val="0048502B"/>
    <w:rsid w:val="004C7F1D"/>
    <w:rsid w:val="004D1707"/>
    <w:rsid w:val="004E1F4F"/>
    <w:rsid w:val="004E7BF6"/>
    <w:rsid w:val="004F5381"/>
    <w:rsid w:val="00527A69"/>
    <w:rsid w:val="00530048"/>
    <w:rsid w:val="00573183"/>
    <w:rsid w:val="00597276"/>
    <w:rsid w:val="005C0820"/>
    <w:rsid w:val="005C5CD9"/>
    <w:rsid w:val="005C5D3E"/>
    <w:rsid w:val="005D306A"/>
    <w:rsid w:val="005D5D23"/>
    <w:rsid w:val="00600877"/>
    <w:rsid w:val="00614EF4"/>
    <w:rsid w:val="00630E3B"/>
    <w:rsid w:val="006434ED"/>
    <w:rsid w:val="006859C1"/>
    <w:rsid w:val="006B27AE"/>
    <w:rsid w:val="006C437F"/>
    <w:rsid w:val="007135BF"/>
    <w:rsid w:val="00717ABE"/>
    <w:rsid w:val="0072030C"/>
    <w:rsid w:val="00756363"/>
    <w:rsid w:val="007A77AD"/>
    <w:rsid w:val="007B0460"/>
    <w:rsid w:val="008310BA"/>
    <w:rsid w:val="00837996"/>
    <w:rsid w:val="00865FDB"/>
    <w:rsid w:val="008871B0"/>
    <w:rsid w:val="008915C7"/>
    <w:rsid w:val="008A5E8B"/>
    <w:rsid w:val="008D0AA4"/>
    <w:rsid w:val="008F7C31"/>
    <w:rsid w:val="00911C4F"/>
    <w:rsid w:val="009268D9"/>
    <w:rsid w:val="00934C64"/>
    <w:rsid w:val="009408F3"/>
    <w:rsid w:val="00952C15"/>
    <w:rsid w:val="0096069F"/>
    <w:rsid w:val="0096498D"/>
    <w:rsid w:val="009A0C82"/>
    <w:rsid w:val="009D3FA6"/>
    <w:rsid w:val="00A028F8"/>
    <w:rsid w:val="00A10C53"/>
    <w:rsid w:val="00A1233F"/>
    <w:rsid w:val="00A20F4E"/>
    <w:rsid w:val="00A528B6"/>
    <w:rsid w:val="00A61E2F"/>
    <w:rsid w:val="00A67CA1"/>
    <w:rsid w:val="00A76E2E"/>
    <w:rsid w:val="00AB0D36"/>
    <w:rsid w:val="00AB10A6"/>
    <w:rsid w:val="00AC546E"/>
    <w:rsid w:val="00B00AC2"/>
    <w:rsid w:val="00B16C84"/>
    <w:rsid w:val="00B35180"/>
    <w:rsid w:val="00B526DF"/>
    <w:rsid w:val="00B63540"/>
    <w:rsid w:val="00B73947"/>
    <w:rsid w:val="00B834FA"/>
    <w:rsid w:val="00B928C0"/>
    <w:rsid w:val="00BA10C6"/>
    <w:rsid w:val="00BA6B12"/>
    <w:rsid w:val="00BB6C38"/>
    <w:rsid w:val="00BC79B6"/>
    <w:rsid w:val="00BE3057"/>
    <w:rsid w:val="00BE705B"/>
    <w:rsid w:val="00C06C88"/>
    <w:rsid w:val="00C1199A"/>
    <w:rsid w:val="00C24CA5"/>
    <w:rsid w:val="00C60EC6"/>
    <w:rsid w:val="00C62200"/>
    <w:rsid w:val="00C77B16"/>
    <w:rsid w:val="00CB254E"/>
    <w:rsid w:val="00CC6CFD"/>
    <w:rsid w:val="00CC798A"/>
    <w:rsid w:val="00CE3E16"/>
    <w:rsid w:val="00D01B48"/>
    <w:rsid w:val="00D06F1C"/>
    <w:rsid w:val="00D12EDD"/>
    <w:rsid w:val="00D208C3"/>
    <w:rsid w:val="00D23F2B"/>
    <w:rsid w:val="00D372C9"/>
    <w:rsid w:val="00D57659"/>
    <w:rsid w:val="00D65830"/>
    <w:rsid w:val="00D72161"/>
    <w:rsid w:val="00D736F0"/>
    <w:rsid w:val="00DA0E5C"/>
    <w:rsid w:val="00DA5C10"/>
    <w:rsid w:val="00DB4274"/>
    <w:rsid w:val="00E241CE"/>
    <w:rsid w:val="00E40B01"/>
    <w:rsid w:val="00E52851"/>
    <w:rsid w:val="00E55A96"/>
    <w:rsid w:val="00E86FBD"/>
    <w:rsid w:val="00EA7C1B"/>
    <w:rsid w:val="00EC740D"/>
    <w:rsid w:val="00EF1422"/>
    <w:rsid w:val="00EF30D1"/>
    <w:rsid w:val="00F00EE7"/>
    <w:rsid w:val="00F63566"/>
    <w:rsid w:val="00F8142A"/>
    <w:rsid w:val="00F83487"/>
    <w:rsid w:val="00F85D0E"/>
    <w:rsid w:val="00F85F35"/>
    <w:rsid w:val="00F96F7E"/>
    <w:rsid w:val="00FB123A"/>
    <w:rsid w:val="00FB2CC8"/>
    <w:rsid w:val="00FD1AAB"/>
    <w:rsid w:val="00FD452F"/>
    <w:rsid w:val="0256AD65"/>
    <w:rsid w:val="02B089C6"/>
    <w:rsid w:val="06784C18"/>
    <w:rsid w:val="069F8320"/>
    <w:rsid w:val="0CD13106"/>
    <w:rsid w:val="0E67231C"/>
    <w:rsid w:val="0ED67758"/>
    <w:rsid w:val="0FFC834F"/>
    <w:rsid w:val="151B098F"/>
    <w:rsid w:val="15AF7BD4"/>
    <w:rsid w:val="1736F714"/>
    <w:rsid w:val="18BE0225"/>
    <w:rsid w:val="1B75F8AF"/>
    <w:rsid w:val="1C24DE4E"/>
    <w:rsid w:val="1DD3FD84"/>
    <w:rsid w:val="1F81A162"/>
    <w:rsid w:val="21593535"/>
    <w:rsid w:val="23AA292A"/>
    <w:rsid w:val="2479CA84"/>
    <w:rsid w:val="2516F2E6"/>
    <w:rsid w:val="25D901D6"/>
    <w:rsid w:val="2733CB3E"/>
    <w:rsid w:val="279C82C1"/>
    <w:rsid w:val="2B3B071D"/>
    <w:rsid w:val="2B483EEA"/>
    <w:rsid w:val="2BDFAAB9"/>
    <w:rsid w:val="2C92726A"/>
    <w:rsid w:val="2CC3CCAA"/>
    <w:rsid w:val="2CC597B8"/>
    <w:rsid w:val="32E9F873"/>
    <w:rsid w:val="396DB0EB"/>
    <w:rsid w:val="39BA793E"/>
    <w:rsid w:val="40C5C0FB"/>
    <w:rsid w:val="41EA2C1F"/>
    <w:rsid w:val="430E2278"/>
    <w:rsid w:val="434C6C1D"/>
    <w:rsid w:val="43566FE1"/>
    <w:rsid w:val="456508DB"/>
    <w:rsid w:val="45C89623"/>
    <w:rsid w:val="4652ED4F"/>
    <w:rsid w:val="4E1C835B"/>
    <w:rsid w:val="5C5BC103"/>
    <w:rsid w:val="5C859E12"/>
    <w:rsid w:val="5D686FA8"/>
    <w:rsid w:val="61146567"/>
    <w:rsid w:val="623BFC1A"/>
    <w:rsid w:val="639FC839"/>
    <w:rsid w:val="65CC1AF0"/>
    <w:rsid w:val="661A4AEC"/>
    <w:rsid w:val="669D2C19"/>
    <w:rsid w:val="69FCDA47"/>
    <w:rsid w:val="6A5D3290"/>
    <w:rsid w:val="6BA771D8"/>
    <w:rsid w:val="6BF0BC64"/>
    <w:rsid w:val="6F94282D"/>
    <w:rsid w:val="71058F6B"/>
    <w:rsid w:val="714AFF37"/>
    <w:rsid w:val="77602A9F"/>
    <w:rsid w:val="79B4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2F07"/>
  <w15:chartTrackingRefBased/>
  <w15:docId w15:val="{AEB02BF1-6416-3D4D-BD8F-EE0E4071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AE"/>
    <w:pPr>
      <w:keepNext/>
      <w:keepLines/>
      <w:spacing w:after="0" w:line="240" w:lineRule="auto"/>
      <w:jc w:val="center"/>
      <w:outlineLvl w:val="0"/>
    </w:pPr>
    <w:rPr>
      <w:rFonts w:ascii="Calibri" w:eastAsiaTheme="majorEastAsia" w:hAnsi="Calibri" w:cstheme="majorBidi"/>
      <w:b/>
      <w:bCs/>
      <w:color w:val="000000" w:themeColor="text1"/>
    </w:rPr>
  </w:style>
  <w:style w:type="paragraph" w:styleId="Heading2">
    <w:name w:val="heading 2"/>
    <w:basedOn w:val="Heading1"/>
    <w:next w:val="Normal"/>
    <w:link w:val="Heading2Char"/>
    <w:uiPriority w:val="9"/>
    <w:unhideWhenUsed/>
    <w:qFormat/>
    <w:rsid w:val="00837996"/>
    <w:pPr>
      <w:jc w:val="left"/>
      <w:outlineLvl w:val="1"/>
    </w:pPr>
  </w:style>
  <w:style w:type="paragraph" w:styleId="Heading3">
    <w:name w:val="heading 3"/>
    <w:basedOn w:val="Heading2"/>
    <w:next w:val="Normal"/>
    <w:link w:val="Heading3Char"/>
    <w:uiPriority w:val="9"/>
    <w:unhideWhenUsed/>
    <w:qFormat/>
    <w:rsid w:val="00837996"/>
    <w:pPr>
      <w:outlineLvl w:val="2"/>
    </w:pPr>
    <w:rPr>
      <w:b w:val="0"/>
      <w:bCs w:val="0"/>
      <w:i/>
      <w:iCs/>
      <w:sz w:val="22"/>
      <w:szCs w:val="22"/>
    </w:rPr>
  </w:style>
  <w:style w:type="paragraph" w:styleId="Heading4">
    <w:name w:val="heading 4"/>
    <w:basedOn w:val="Normal"/>
    <w:next w:val="Normal"/>
    <w:link w:val="Heading4Char"/>
    <w:uiPriority w:val="9"/>
    <w:semiHidden/>
    <w:unhideWhenUsed/>
    <w:qFormat/>
    <w:rsid w:val="00D1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AE"/>
    <w:rPr>
      <w:rFonts w:ascii="Calibri" w:eastAsiaTheme="majorEastAsia" w:hAnsi="Calibri" w:cstheme="majorBidi"/>
      <w:b/>
      <w:bCs/>
      <w:color w:val="000000" w:themeColor="text1"/>
    </w:rPr>
  </w:style>
  <w:style w:type="character" w:customStyle="1" w:styleId="Heading2Char">
    <w:name w:val="Heading 2 Char"/>
    <w:basedOn w:val="DefaultParagraphFont"/>
    <w:link w:val="Heading2"/>
    <w:uiPriority w:val="9"/>
    <w:rsid w:val="00837996"/>
    <w:rPr>
      <w:rFonts w:ascii="Calibri" w:eastAsiaTheme="majorEastAsia" w:hAnsi="Calibri" w:cstheme="majorBidi"/>
      <w:b/>
      <w:bCs/>
      <w:color w:val="000000" w:themeColor="text1"/>
    </w:rPr>
  </w:style>
  <w:style w:type="character" w:customStyle="1" w:styleId="Heading3Char">
    <w:name w:val="Heading 3 Char"/>
    <w:basedOn w:val="DefaultParagraphFont"/>
    <w:link w:val="Heading3"/>
    <w:uiPriority w:val="9"/>
    <w:rsid w:val="00837996"/>
    <w:rPr>
      <w:rFonts w:ascii="Calibri" w:eastAsiaTheme="majorEastAsia" w:hAnsi="Calibri" w:cstheme="majorBidi"/>
      <w:i/>
      <w:iCs/>
      <w:color w:val="000000" w:themeColor="text1"/>
      <w:sz w:val="22"/>
      <w:szCs w:val="22"/>
    </w:rPr>
  </w:style>
  <w:style w:type="character" w:customStyle="1" w:styleId="Heading4Char">
    <w:name w:val="Heading 4 Char"/>
    <w:basedOn w:val="DefaultParagraphFont"/>
    <w:link w:val="Heading4"/>
    <w:uiPriority w:val="9"/>
    <w:semiHidden/>
    <w:rsid w:val="00D1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DD"/>
    <w:rPr>
      <w:rFonts w:eastAsiaTheme="majorEastAsia" w:cstheme="majorBidi"/>
      <w:color w:val="272727" w:themeColor="text1" w:themeTint="D8"/>
    </w:rPr>
  </w:style>
  <w:style w:type="paragraph" w:styleId="Title">
    <w:name w:val="Title"/>
    <w:basedOn w:val="Normal"/>
    <w:next w:val="Normal"/>
    <w:link w:val="TitleChar"/>
    <w:uiPriority w:val="10"/>
    <w:qFormat/>
    <w:rsid w:val="00D1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12EDD"/>
    <w:rPr>
      <w:i/>
      <w:iCs/>
      <w:color w:val="404040" w:themeColor="text1" w:themeTint="BF"/>
    </w:rPr>
  </w:style>
  <w:style w:type="paragraph" w:styleId="ListParagraph">
    <w:name w:val="List Paragraph"/>
    <w:basedOn w:val="Normal"/>
    <w:uiPriority w:val="34"/>
    <w:qFormat/>
    <w:rsid w:val="00D12EDD"/>
    <w:pPr>
      <w:ind w:left="720"/>
      <w:contextualSpacing/>
    </w:pPr>
  </w:style>
  <w:style w:type="character" w:styleId="IntenseEmphasis">
    <w:name w:val="Intense Emphasis"/>
    <w:basedOn w:val="DefaultParagraphFont"/>
    <w:uiPriority w:val="21"/>
    <w:qFormat/>
    <w:rsid w:val="00D12EDD"/>
    <w:rPr>
      <w:i/>
      <w:iCs/>
      <w:color w:val="0F4761" w:themeColor="accent1" w:themeShade="BF"/>
    </w:rPr>
  </w:style>
  <w:style w:type="paragraph" w:styleId="IntenseQuote">
    <w:name w:val="Intense Quote"/>
    <w:basedOn w:val="Normal"/>
    <w:next w:val="Normal"/>
    <w:link w:val="IntenseQuoteChar"/>
    <w:uiPriority w:val="30"/>
    <w:qFormat/>
    <w:rsid w:val="00D1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DD"/>
    <w:rPr>
      <w:i/>
      <w:iCs/>
      <w:color w:val="0F4761" w:themeColor="accent1" w:themeShade="BF"/>
    </w:rPr>
  </w:style>
  <w:style w:type="character" w:styleId="IntenseReference">
    <w:name w:val="Intense Reference"/>
    <w:basedOn w:val="DefaultParagraphFont"/>
    <w:uiPriority w:val="32"/>
    <w:qFormat/>
    <w:rsid w:val="00D12EDD"/>
    <w:rPr>
      <w:b/>
      <w:bCs/>
      <w:smallCaps/>
      <w:color w:val="0F4761" w:themeColor="accent1" w:themeShade="BF"/>
      <w:spacing w:val="5"/>
    </w:rPr>
  </w:style>
  <w:style w:type="paragraph" w:styleId="Footer">
    <w:name w:val="footer"/>
    <w:basedOn w:val="Normal"/>
    <w:link w:val="FooterChar"/>
    <w:uiPriority w:val="99"/>
    <w:unhideWhenUsed/>
    <w:rsid w:val="00CC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98A"/>
  </w:style>
  <w:style w:type="character" w:styleId="PageNumber">
    <w:name w:val="page number"/>
    <w:basedOn w:val="DefaultParagraphFont"/>
    <w:uiPriority w:val="99"/>
    <w:semiHidden/>
    <w:unhideWhenUsed/>
    <w:rsid w:val="00CC798A"/>
  </w:style>
  <w:style w:type="paragraph" w:styleId="TOCHeading">
    <w:name w:val="TOC Heading"/>
    <w:basedOn w:val="Heading1"/>
    <w:next w:val="Normal"/>
    <w:uiPriority w:val="39"/>
    <w:unhideWhenUsed/>
    <w:qFormat/>
    <w:rsid w:val="004E7BF6"/>
    <w:pPr>
      <w:spacing w:before="48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EF30D1"/>
    <w:pPr>
      <w:tabs>
        <w:tab w:val="right" w:leader="dot" w:pos="9350"/>
      </w:tabs>
      <w:spacing w:after="0" w:line="240" w:lineRule="auto"/>
    </w:pPr>
    <w:rPr>
      <w:rFonts w:ascii="Calibri" w:hAnsi="Calibri" w:cs="Calibri"/>
      <w:b/>
      <w:bCs/>
      <w:smallCaps/>
      <w:noProof/>
      <w:sz w:val="22"/>
      <w:szCs w:val="22"/>
      <w:u w:val="single"/>
    </w:rPr>
  </w:style>
  <w:style w:type="paragraph" w:styleId="TOC2">
    <w:name w:val="toc 2"/>
    <w:basedOn w:val="Normal"/>
    <w:next w:val="Normal"/>
    <w:autoRedefine/>
    <w:uiPriority w:val="39"/>
    <w:unhideWhenUsed/>
    <w:rsid w:val="004E7BF6"/>
    <w:pPr>
      <w:spacing w:after="0"/>
    </w:pPr>
    <w:rPr>
      <w:b/>
      <w:bCs/>
      <w:smallCaps/>
      <w:sz w:val="22"/>
      <w:szCs w:val="22"/>
    </w:rPr>
  </w:style>
  <w:style w:type="character" w:styleId="Hyperlink">
    <w:name w:val="Hyperlink"/>
    <w:basedOn w:val="DefaultParagraphFont"/>
    <w:uiPriority w:val="99"/>
    <w:unhideWhenUsed/>
    <w:rsid w:val="004E7BF6"/>
    <w:rPr>
      <w:color w:val="467886" w:themeColor="hyperlink"/>
      <w:u w:val="single"/>
    </w:rPr>
  </w:style>
  <w:style w:type="paragraph" w:styleId="TOC3">
    <w:name w:val="toc 3"/>
    <w:basedOn w:val="Normal"/>
    <w:next w:val="Normal"/>
    <w:autoRedefine/>
    <w:uiPriority w:val="39"/>
    <w:semiHidden/>
    <w:unhideWhenUsed/>
    <w:rsid w:val="004E7BF6"/>
    <w:pPr>
      <w:spacing w:after="0"/>
    </w:pPr>
    <w:rPr>
      <w:smallCaps/>
      <w:sz w:val="22"/>
      <w:szCs w:val="22"/>
    </w:rPr>
  </w:style>
  <w:style w:type="paragraph" w:styleId="TOC4">
    <w:name w:val="toc 4"/>
    <w:basedOn w:val="Normal"/>
    <w:next w:val="Normal"/>
    <w:autoRedefine/>
    <w:uiPriority w:val="39"/>
    <w:semiHidden/>
    <w:unhideWhenUsed/>
    <w:rsid w:val="004E7BF6"/>
    <w:pPr>
      <w:spacing w:after="0"/>
    </w:pPr>
    <w:rPr>
      <w:sz w:val="22"/>
      <w:szCs w:val="22"/>
    </w:rPr>
  </w:style>
  <w:style w:type="paragraph" w:styleId="TOC5">
    <w:name w:val="toc 5"/>
    <w:basedOn w:val="Normal"/>
    <w:next w:val="Normal"/>
    <w:autoRedefine/>
    <w:uiPriority w:val="39"/>
    <w:semiHidden/>
    <w:unhideWhenUsed/>
    <w:rsid w:val="004E7BF6"/>
    <w:pPr>
      <w:spacing w:after="0"/>
    </w:pPr>
    <w:rPr>
      <w:sz w:val="22"/>
      <w:szCs w:val="22"/>
    </w:rPr>
  </w:style>
  <w:style w:type="paragraph" w:styleId="TOC6">
    <w:name w:val="toc 6"/>
    <w:basedOn w:val="Normal"/>
    <w:next w:val="Normal"/>
    <w:autoRedefine/>
    <w:uiPriority w:val="39"/>
    <w:semiHidden/>
    <w:unhideWhenUsed/>
    <w:rsid w:val="004E7BF6"/>
    <w:pPr>
      <w:spacing w:after="0"/>
    </w:pPr>
    <w:rPr>
      <w:sz w:val="22"/>
      <w:szCs w:val="22"/>
    </w:rPr>
  </w:style>
  <w:style w:type="paragraph" w:styleId="TOC7">
    <w:name w:val="toc 7"/>
    <w:basedOn w:val="Normal"/>
    <w:next w:val="Normal"/>
    <w:autoRedefine/>
    <w:uiPriority w:val="39"/>
    <w:semiHidden/>
    <w:unhideWhenUsed/>
    <w:rsid w:val="004E7BF6"/>
    <w:pPr>
      <w:spacing w:after="0"/>
    </w:pPr>
    <w:rPr>
      <w:sz w:val="22"/>
      <w:szCs w:val="22"/>
    </w:rPr>
  </w:style>
  <w:style w:type="paragraph" w:styleId="TOC8">
    <w:name w:val="toc 8"/>
    <w:basedOn w:val="Normal"/>
    <w:next w:val="Normal"/>
    <w:autoRedefine/>
    <w:uiPriority w:val="39"/>
    <w:semiHidden/>
    <w:unhideWhenUsed/>
    <w:rsid w:val="004E7BF6"/>
    <w:pPr>
      <w:spacing w:after="0"/>
    </w:pPr>
    <w:rPr>
      <w:sz w:val="22"/>
      <w:szCs w:val="22"/>
    </w:rPr>
  </w:style>
  <w:style w:type="paragraph" w:styleId="TOC9">
    <w:name w:val="toc 9"/>
    <w:basedOn w:val="Normal"/>
    <w:next w:val="Normal"/>
    <w:autoRedefine/>
    <w:uiPriority w:val="39"/>
    <w:semiHidden/>
    <w:unhideWhenUsed/>
    <w:rsid w:val="004E7BF6"/>
    <w:pPr>
      <w:spacing w:after="0"/>
    </w:pPr>
    <w:rPr>
      <w:sz w:val="22"/>
      <w:szCs w:val="22"/>
    </w:rPr>
  </w:style>
  <w:style w:type="character" w:customStyle="1" w:styleId="normaltextrun">
    <w:name w:val="normaltextrun"/>
    <w:basedOn w:val="DefaultParagraphFont"/>
    <w:rsid w:val="00EC740D"/>
  </w:style>
  <w:style w:type="character" w:customStyle="1" w:styleId="eop">
    <w:name w:val="eop"/>
    <w:basedOn w:val="DefaultParagraphFont"/>
    <w:rsid w:val="00EC740D"/>
  </w:style>
  <w:style w:type="paragraph" w:styleId="Header">
    <w:name w:val="header"/>
    <w:basedOn w:val="Normal"/>
    <w:link w:val="HeaderChar"/>
    <w:uiPriority w:val="99"/>
    <w:unhideWhenUsed/>
    <w:rsid w:val="00A12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33F"/>
  </w:style>
  <w:style w:type="paragraph" w:customStyle="1" w:styleId="Style1">
    <w:name w:val="Style1"/>
    <w:basedOn w:val="Heading1"/>
    <w:qFormat/>
    <w:rsid w:val="008871B0"/>
    <w:rPr>
      <w:sz w:val="22"/>
    </w:rPr>
  </w:style>
  <w:style w:type="character" w:styleId="CommentReference">
    <w:name w:val="annotation reference"/>
    <w:basedOn w:val="DefaultParagraphFont"/>
    <w:uiPriority w:val="99"/>
    <w:semiHidden/>
    <w:unhideWhenUsed/>
    <w:rsid w:val="00C62200"/>
    <w:rPr>
      <w:sz w:val="16"/>
      <w:szCs w:val="16"/>
    </w:rPr>
  </w:style>
  <w:style w:type="paragraph" w:styleId="CommentText">
    <w:name w:val="annotation text"/>
    <w:basedOn w:val="Normal"/>
    <w:link w:val="CommentTextChar"/>
    <w:uiPriority w:val="99"/>
    <w:unhideWhenUsed/>
    <w:rsid w:val="00C62200"/>
    <w:pPr>
      <w:spacing w:line="240" w:lineRule="auto"/>
    </w:pPr>
    <w:rPr>
      <w:sz w:val="20"/>
      <w:szCs w:val="20"/>
    </w:rPr>
  </w:style>
  <w:style w:type="character" w:customStyle="1" w:styleId="CommentTextChar">
    <w:name w:val="Comment Text Char"/>
    <w:basedOn w:val="DefaultParagraphFont"/>
    <w:link w:val="CommentText"/>
    <w:uiPriority w:val="99"/>
    <w:rsid w:val="00C62200"/>
    <w:rPr>
      <w:sz w:val="20"/>
      <w:szCs w:val="20"/>
    </w:rPr>
  </w:style>
  <w:style w:type="paragraph" w:styleId="CommentSubject">
    <w:name w:val="annotation subject"/>
    <w:basedOn w:val="CommentText"/>
    <w:next w:val="CommentText"/>
    <w:link w:val="CommentSubjectChar"/>
    <w:uiPriority w:val="99"/>
    <w:semiHidden/>
    <w:unhideWhenUsed/>
    <w:rsid w:val="00C62200"/>
    <w:rPr>
      <w:b/>
      <w:bCs/>
    </w:rPr>
  </w:style>
  <w:style w:type="character" w:customStyle="1" w:styleId="CommentSubjectChar">
    <w:name w:val="Comment Subject Char"/>
    <w:basedOn w:val="CommentTextChar"/>
    <w:link w:val="CommentSubject"/>
    <w:uiPriority w:val="99"/>
    <w:semiHidden/>
    <w:rsid w:val="00C62200"/>
    <w:rPr>
      <w:b/>
      <w:bCs/>
      <w:sz w:val="20"/>
      <w:szCs w:val="20"/>
    </w:rPr>
  </w:style>
  <w:style w:type="character" w:styleId="FollowedHyperlink">
    <w:name w:val="FollowedHyperlink"/>
    <w:basedOn w:val="DefaultParagraphFont"/>
    <w:uiPriority w:val="99"/>
    <w:semiHidden/>
    <w:unhideWhenUsed/>
    <w:rsid w:val="004C7F1D"/>
    <w:rPr>
      <w:color w:val="96607D" w:themeColor="followedHyperlink"/>
      <w:u w:val="single"/>
    </w:rPr>
  </w:style>
  <w:style w:type="paragraph" w:styleId="NormalWeb">
    <w:name w:val="Normal (Web)"/>
    <w:basedOn w:val="Normal"/>
    <w:uiPriority w:val="99"/>
    <w:semiHidden/>
    <w:unhideWhenUsed/>
    <w:rsid w:val="004662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7" ma:contentTypeDescription="Create a new document." ma:contentTypeScope="" ma:versionID="6672e38cb1ae9ba4eb934064fa34fb3c">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d1e2ad971f1b467b1e62ba0072cdf0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9EF95-EA6F-4B61-B8FE-50B026FF7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3C19D5-B5BF-4B98-A75E-2444FEACCE9A}">
  <ds:schemaRefs>
    <ds:schemaRef ds:uri="http://schemas.microsoft.com/sharepoint/v3/contenttype/forms"/>
  </ds:schemaRefs>
</ds:datastoreItem>
</file>

<file path=customXml/itemProps3.xml><?xml version="1.0" encoding="utf-8"?>
<ds:datastoreItem xmlns:ds="http://schemas.openxmlformats.org/officeDocument/2006/customXml" ds:itemID="{95245F4B-B8AD-4778-9D05-C2F919348770}">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21BF192-87C0-B14A-9355-4525CB62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1917</TotalTime>
  <Pages>6</Pages>
  <Words>2232</Words>
  <Characters>12725</Characters>
  <Application>Microsoft Office Word</Application>
  <DocSecurity>0</DocSecurity>
  <Lines>106</Lines>
  <Paragraphs>29</Paragraphs>
  <ScaleCrop>false</ScaleCrop>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Enochson</dc:creator>
  <cp:keywords/>
  <dc:description/>
  <cp:lastModifiedBy>Lynn ❤️</cp:lastModifiedBy>
  <cp:revision>26</cp:revision>
  <dcterms:created xsi:type="dcterms:W3CDTF">2026-03-14T16:30:00Z</dcterms:created>
  <dcterms:modified xsi:type="dcterms:W3CDTF">2026-03-16T00:27:00Z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