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AD45D" w14:textId="10874A95" w:rsidR="00576166" w:rsidRPr="00FD275E" w:rsidRDefault="00576166" w:rsidP="00576166">
      <w:pPr>
        <w:rPr>
          <w:b/>
          <w:bCs/>
          <w:lang w:val="es-MX"/>
        </w:rPr>
      </w:pPr>
      <w:r w:rsidRPr="00576166">
        <w:rPr>
          <w:b/>
          <w:bCs/>
          <w:lang w:val="es-MX"/>
        </w:rPr>
        <w:t>MATRIZ TRIANGULAR INFERIOR DERECHA</w:t>
      </w:r>
    </w:p>
    <w:p w14:paraId="1B086E14" w14:textId="042D5176" w:rsidR="00376861" w:rsidRDefault="00576166" w:rsidP="00576166">
      <w:pPr>
        <w:rPr>
          <w:lang w:val="es-MX"/>
        </w:rPr>
      </w:pPr>
      <w:r>
        <w:rPr>
          <w:lang w:val="es-MX"/>
        </w:rPr>
        <w:t>Para crear una matriz inferior derecha necesitamos que los elementos se muestren únicamente cuando la posición de la columna es mayor o igual a la diferencia entre el tamaño total “n” y la fila actual “i”.</w:t>
      </w:r>
    </w:p>
    <w:p w14:paraId="2F0736A2" w14:textId="6F7EE73F" w:rsidR="00576166" w:rsidRDefault="00576166" w:rsidP="00576166">
      <w:pPr>
        <w:rPr>
          <w:lang w:val="es-MX"/>
        </w:rPr>
      </w:pPr>
      <w:r>
        <w:rPr>
          <w:lang w:val="es-MX"/>
        </w:rPr>
        <w:t>Matemáticamente para una matriz de índice cero, un elemento se muestra si:</w:t>
      </w:r>
    </w:p>
    <w:p w14:paraId="503EA7FE" w14:textId="30D77EB0" w:rsidR="00576166" w:rsidRDefault="00576166" w:rsidP="00576166">
      <w:pPr>
        <w:rPr>
          <w:lang w:val="es-MX"/>
        </w:rPr>
      </w:pPr>
      <w:r>
        <w:rPr>
          <w:lang w:val="es-MX"/>
        </w:rPr>
        <w:t>J &gt;= n-1-i</w:t>
      </w:r>
    </w:p>
    <w:p w14:paraId="7B7AF182" w14:textId="3690092E" w:rsidR="00576166" w:rsidRDefault="00576166" w:rsidP="00576166">
      <w:pPr>
        <w:rPr>
          <w:lang w:val="es-MX"/>
        </w:rPr>
      </w:pPr>
    </w:p>
    <w:p w14:paraId="47A102EF" w14:textId="71DEEF17" w:rsidR="00576166" w:rsidRPr="00FD275E" w:rsidRDefault="00576166" w:rsidP="00576166">
      <w:pPr>
        <w:rPr>
          <w:b/>
          <w:bCs/>
          <w:lang w:val="es-MX"/>
        </w:rPr>
      </w:pPr>
      <w:r w:rsidRPr="00576166">
        <w:rPr>
          <w:b/>
          <w:bCs/>
          <w:lang w:val="es-MX"/>
        </w:rPr>
        <w:t xml:space="preserve">MATRIZ TRIANGULAR INFERIOR </w:t>
      </w:r>
      <w:r w:rsidRPr="00576166">
        <w:rPr>
          <w:b/>
          <w:bCs/>
          <w:lang w:val="es-MX"/>
        </w:rPr>
        <w:t>IZQUIERDA</w:t>
      </w:r>
    </w:p>
    <w:p w14:paraId="29D95D23" w14:textId="77777777" w:rsidR="00576166" w:rsidRDefault="00576166" w:rsidP="00576166">
      <w:pPr>
        <w:rPr>
          <w:lang w:val="es-MX"/>
        </w:rPr>
      </w:pPr>
      <w:r>
        <w:rPr>
          <w:lang w:val="es-MX"/>
        </w:rPr>
        <w:t>Para crear una matriz triangular inferior izquierda, en este caso un elemento matriz, debe mostrarse si el índice de la columna J es menor o igual al índice de la fila I.</w:t>
      </w:r>
    </w:p>
    <w:p w14:paraId="10DB57FB" w14:textId="77777777" w:rsidR="00FD275E" w:rsidRDefault="00FD275E" w:rsidP="00576166">
      <w:pPr>
        <w:rPr>
          <w:lang w:val="es-MX"/>
        </w:rPr>
      </w:pPr>
      <w:r>
        <w:rPr>
          <w:lang w:val="es-MX"/>
        </w:rPr>
        <w:t>Matemáticamente: J &lt;= i</w:t>
      </w:r>
    </w:p>
    <w:p w14:paraId="0C0C9E0C" w14:textId="77777777" w:rsidR="00FD275E" w:rsidRDefault="00FD275E" w:rsidP="00576166">
      <w:pPr>
        <w:rPr>
          <w:lang w:val="es-MX"/>
        </w:rPr>
      </w:pPr>
    </w:p>
    <w:p w14:paraId="0F8779E7" w14:textId="377B9312" w:rsidR="00FD275E" w:rsidRPr="00FD275E" w:rsidRDefault="00FD275E" w:rsidP="00576166">
      <w:pPr>
        <w:rPr>
          <w:b/>
          <w:bCs/>
          <w:lang w:val="es-MX"/>
        </w:rPr>
      </w:pPr>
      <w:r w:rsidRPr="00FD275E">
        <w:rPr>
          <w:b/>
          <w:bCs/>
          <w:lang w:val="es-MX"/>
        </w:rPr>
        <w:t>MATRIZ TRIANGULAR SUPERIOR DERECHA</w:t>
      </w:r>
    </w:p>
    <w:p w14:paraId="4D8D4F98" w14:textId="724FB821" w:rsidR="00576166" w:rsidRDefault="00FD275E" w:rsidP="00576166">
      <w:pPr>
        <w:rPr>
          <w:lang w:val="es-MX"/>
        </w:rPr>
      </w:pPr>
      <w:r>
        <w:rPr>
          <w:lang w:val="es-MX"/>
        </w:rPr>
        <w:t>Para crear una matriz triangular superior derecha, comúnmente llamada matriz superior, es un tipo de matriz cuadrada donde todos los elementos se encuentran debajo de la diagonal principal son iguales a cero.</w:t>
      </w:r>
    </w:p>
    <w:p w14:paraId="7757D08E" w14:textId="111F5AE5" w:rsidR="00FD275E" w:rsidRDefault="00FD275E" w:rsidP="00576166">
      <w:pPr>
        <w:rPr>
          <w:lang w:val="es-MX"/>
        </w:rPr>
      </w:pPr>
      <w:r>
        <w:rPr>
          <w:lang w:val="es-MX"/>
        </w:rPr>
        <w:t>En este modelo los datos viven en la parte superior, incluyendo la diagonal, formando una figura triangular hacia el extremo superior derecho de la cuadricula.</w:t>
      </w:r>
    </w:p>
    <w:p w14:paraId="7AEEBA09" w14:textId="2F91246D" w:rsidR="00FD275E" w:rsidRDefault="00FD275E" w:rsidP="00576166">
      <w:pPr>
        <w:rPr>
          <w:lang w:val="es-MX"/>
        </w:rPr>
      </w:pPr>
      <w:r>
        <w:rPr>
          <w:lang w:val="es-MX"/>
        </w:rPr>
        <w:t>Para una matriz cuadrada A de orden NxN se dice que es triangular superior</w:t>
      </w:r>
      <w:r w:rsidR="003A6FE6">
        <w:rPr>
          <w:lang w:val="es-MX"/>
        </w:rPr>
        <w:t xml:space="preserve"> si cumple la siguiente condición para sus elementos </w:t>
      </w:r>
      <w:proofErr w:type="spellStart"/>
      <w:r w:rsidR="003A6FE6">
        <w:rPr>
          <w:lang w:val="es-MX"/>
        </w:rPr>
        <w:t>Ai</w:t>
      </w:r>
      <w:proofErr w:type="spellEnd"/>
      <w:r w:rsidR="003A6FE6">
        <w:rPr>
          <w:lang w:val="es-MX"/>
        </w:rPr>
        <w:t xml:space="preserve"> = 0, cuando i es mayor que j.</w:t>
      </w:r>
    </w:p>
    <w:p w14:paraId="6E2F28FD" w14:textId="0FC7A222" w:rsidR="003A6FE6" w:rsidRDefault="003A6FE6" w:rsidP="00576166">
      <w:pPr>
        <w:rPr>
          <w:lang w:val="es-MX"/>
        </w:rPr>
      </w:pPr>
    </w:p>
    <w:p w14:paraId="3973C3CF" w14:textId="5F168B81" w:rsidR="003A6FE6" w:rsidRDefault="003A6FE6" w:rsidP="003A6FE6">
      <w:pPr>
        <w:rPr>
          <w:b/>
          <w:bCs/>
          <w:lang w:val="es-MX"/>
        </w:rPr>
      </w:pPr>
      <w:r w:rsidRPr="00FD275E">
        <w:rPr>
          <w:b/>
          <w:bCs/>
          <w:lang w:val="es-MX"/>
        </w:rPr>
        <w:t xml:space="preserve">MATRIZ TRIANGULAR SUPERIOR </w:t>
      </w:r>
      <w:r>
        <w:rPr>
          <w:b/>
          <w:bCs/>
          <w:lang w:val="es-MX"/>
        </w:rPr>
        <w:t>IZQUIERDA</w:t>
      </w:r>
    </w:p>
    <w:p w14:paraId="7EF2ABFA" w14:textId="16627875" w:rsidR="003A6FE6" w:rsidRDefault="003A6FE6" w:rsidP="003A6FE6">
      <w:pPr>
        <w:rPr>
          <w:lang w:val="es-MX"/>
        </w:rPr>
      </w:pPr>
      <w:r>
        <w:rPr>
          <w:lang w:val="es-MX"/>
        </w:rPr>
        <w:t xml:space="preserve">Para una matriz cuadrada A de orden NxN un elemento </w:t>
      </w:r>
      <w:proofErr w:type="spellStart"/>
      <w:r>
        <w:rPr>
          <w:lang w:val="es-MX"/>
        </w:rPr>
        <w:t>Ai</w:t>
      </w:r>
      <w:proofErr w:type="spellEnd"/>
      <w:r>
        <w:rPr>
          <w:lang w:val="es-MX"/>
        </w:rPr>
        <w:t>(j) forma parte del triangulo superior izquierdo si la suma de sus índices es menor o igual al limite del orden de la matriz.</w:t>
      </w:r>
    </w:p>
    <w:p w14:paraId="5AB3EC54" w14:textId="25FECD20" w:rsidR="003A6FE6" w:rsidRPr="003A6FE6" w:rsidRDefault="003A6FE6" w:rsidP="003A6FE6">
      <w:pPr>
        <w:rPr>
          <w:lang w:val="es-MX"/>
        </w:rPr>
      </w:pPr>
      <w:r>
        <w:rPr>
          <w:lang w:val="es-MX"/>
        </w:rPr>
        <w:t>i + j &lt; = n-1</w:t>
      </w:r>
    </w:p>
    <w:p w14:paraId="78A3A812" w14:textId="77777777" w:rsidR="003A6FE6" w:rsidRDefault="003A6FE6" w:rsidP="00576166">
      <w:pPr>
        <w:rPr>
          <w:lang w:val="es-MX"/>
        </w:rPr>
      </w:pPr>
    </w:p>
    <w:p w14:paraId="4EBCF46A" w14:textId="1E4E37D2" w:rsidR="00576166" w:rsidRDefault="00576166" w:rsidP="00576166">
      <w:pPr>
        <w:rPr>
          <w:lang w:val="es-MX"/>
        </w:rPr>
      </w:pPr>
    </w:p>
    <w:p w14:paraId="6C996B90" w14:textId="77777777" w:rsidR="00576166" w:rsidRPr="00576166" w:rsidRDefault="00576166" w:rsidP="00576166">
      <w:pPr>
        <w:rPr>
          <w:lang w:val="es-MX"/>
        </w:rPr>
      </w:pPr>
    </w:p>
    <w:sectPr w:rsidR="00576166" w:rsidRPr="00576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60D3D"/>
    <w:multiLevelType w:val="hybridMultilevel"/>
    <w:tmpl w:val="BA5E4BB0"/>
    <w:lvl w:ilvl="0" w:tplc="16806D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D8"/>
    <w:rsid w:val="00376861"/>
    <w:rsid w:val="003A6FE6"/>
    <w:rsid w:val="00576166"/>
    <w:rsid w:val="00DA1442"/>
    <w:rsid w:val="00F069D8"/>
    <w:rsid w:val="00FB7978"/>
    <w:rsid w:val="00FD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52E1A"/>
  <w15:chartTrackingRefBased/>
  <w15:docId w15:val="{B990E5D5-243B-4D33-84BB-B7CFFE0D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Reynolds</dc:creator>
  <cp:keywords/>
  <dc:description/>
  <cp:lastModifiedBy>Darwin Reynolds</cp:lastModifiedBy>
  <cp:revision>2</cp:revision>
  <dcterms:created xsi:type="dcterms:W3CDTF">2026-05-04T15:09:00Z</dcterms:created>
  <dcterms:modified xsi:type="dcterms:W3CDTF">2026-05-13T02:03:00Z</dcterms:modified>
</cp:coreProperties>
</file>