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3AE7" w14:textId="2FE1F181" w:rsidR="00C10072" w:rsidRDefault="0099358F" w:rsidP="0099358F">
      <w:pPr>
        <w:jc w:val="center"/>
        <w:rPr>
          <w:b/>
          <w:bCs/>
          <w:u w:val="single"/>
          <w:lang w:val="es-MX"/>
        </w:rPr>
      </w:pPr>
      <w:r w:rsidRPr="0099358F">
        <w:rPr>
          <w:b/>
          <w:bCs/>
          <w:u w:val="single"/>
          <w:lang w:val="es-MX"/>
        </w:rPr>
        <w:t>RED NEURONAL ARTIFICIAL</w:t>
      </w:r>
    </w:p>
    <w:p w14:paraId="09FA9C63" w14:textId="6E4E301E" w:rsidR="0099358F" w:rsidRDefault="0099358F" w:rsidP="0099358F">
      <w:pPr>
        <w:jc w:val="center"/>
        <w:rPr>
          <w:b/>
          <w:bCs/>
          <w:u w:val="single"/>
          <w:lang w:val="es-MX"/>
        </w:rPr>
      </w:pPr>
    </w:p>
    <w:p w14:paraId="4898EAE8" w14:textId="57CCA594" w:rsidR="0099358F" w:rsidRDefault="00F85DBF" w:rsidP="0099358F">
      <w:pPr>
        <w:rPr>
          <w:lang w:val="es-MX"/>
        </w:rPr>
      </w:pPr>
      <w:r>
        <w:rPr>
          <w:lang w:val="es-MX"/>
        </w:rPr>
        <w:t>Una red neuronal (o red neuronal artificial) es un modelo de inteligencia artificial inspirado en el funcionamiento del cerebro humano. Su objetivo es procesar información y aprender a realizar tareas como reconocer imágenes, traducir idiomas o predecir tendencias sin necesidad de ser programada con reglas específicas para cada caso. En términos sencillos es un sistema informático que aprende por ensayo y error.</w:t>
      </w:r>
    </w:p>
    <w:p w14:paraId="60F8FFB9" w14:textId="696634A8" w:rsidR="00F85DBF" w:rsidRPr="00FA1F4A" w:rsidRDefault="00F85DBF" w:rsidP="0099358F">
      <w:pPr>
        <w:rPr>
          <w:b/>
          <w:bCs/>
          <w:lang w:val="es-MX"/>
        </w:rPr>
      </w:pPr>
      <w:r w:rsidRPr="00FA1F4A">
        <w:rPr>
          <w:b/>
          <w:bCs/>
          <w:lang w:val="es-MX"/>
        </w:rPr>
        <w:t>Estructura básica</w:t>
      </w:r>
    </w:p>
    <w:p w14:paraId="4D184AF4" w14:textId="22AC580E" w:rsidR="00FA1F4A" w:rsidRDefault="00FA1F4A" w:rsidP="0099358F">
      <w:pPr>
        <w:rPr>
          <w:lang w:val="es-MX"/>
        </w:rPr>
      </w:pPr>
      <w:r>
        <w:rPr>
          <w:lang w:val="es-MX"/>
        </w:rPr>
        <w:t>Una red neuronal esta compuesta, por miles o millones de nodos interconectados llamados neuronas artificiales, organizados en diferentes niveles o capas:</w:t>
      </w:r>
    </w:p>
    <w:p w14:paraId="529CD45F" w14:textId="233938F0" w:rsidR="00FA1F4A" w:rsidRDefault="00FA1F4A" w:rsidP="00FA1F4A">
      <w:pPr>
        <w:pStyle w:val="Prrafodelista"/>
        <w:numPr>
          <w:ilvl w:val="0"/>
          <w:numId w:val="1"/>
        </w:numPr>
        <w:rPr>
          <w:lang w:val="es-MX"/>
        </w:rPr>
      </w:pPr>
      <w:r w:rsidRPr="00FA1F4A">
        <w:rPr>
          <w:b/>
          <w:bCs/>
          <w:lang w:val="es-MX"/>
        </w:rPr>
        <w:t>Capa de Entrada (Input Layer):</w:t>
      </w:r>
      <w:r>
        <w:rPr>
          <w:lang w:val="es-MX"/>
        </w:rPr>
        <w:t xml:space="preserve"> es por donde se reciben los datos iniciales. Por ejemplo, los pixeles de una foto de un gato.</w:t>
      </w:r>
    </w:p>
    <w:p w14:paraId="654A1B50" w14:textId="6E3AF7BF" w:rsidR="00FA1F4A" w:rsidRDefault="00FA1F4A" w:rsidP="00FA1F4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 xml:space="preserve">Capas Ocultas (Hidden Layers): </w:t>
      </w:r>
      <w:r>
        <w:rPr>
          <w:lang w:val="es-MX"/>
        </w:rPr>
        <w:t>son las capas intermedias (puede haber una o cientos de ellas). Aquí es donde ocurre la “magia”. Las neuronas procesan la información, detectan patrones (líneas, formas, texturas) y van pasando los resultados a la siguiente capa.</w:t>
      </w:r>
    </w:p>
    <w:p w14:paraId="673F5963" w14:textId="3901B47F" w:rsidR="00FA1F4A" w:rsidRDefault="00FA1F4A" w:rsidP="00FA1F4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 xml:space="preserve">Capa de Salida (Output Layer): </w:t>
      </w:r>
      <w:r>
        <w:rPr>
          <w:lang w:val="es-MX"/>
        </w:rPr>
        <w:t xml:space="preserve">Proporciona el resultado final del procesamiento. Siguiendo el ejemplo anterior, la respuesta seria: “es, un </w:t>
      </w:r>
      <w:r w:rsidR="004F32D5">
        <w:rPr>
          <w:lang w:val="es-MX"/>
        </w:rPr>
        <w:t>gato (</w:t>
      </w:r>
      <w:r>
        <w:rPr>
          <w:lang w:val="es-MX"/>
        </w:rPr>
        <w:t>98% de probabilidad)”.</w:t>
      </w:r>
    </w:p>
    <w:p w14:paraId="5A78E83F" w14:textId="0B010EB3" w:rsidR="00FA1F4A" w:rsidRDefault="00FA1F4A" w:rsidP="00FA1F4A">
      <w:pPr>
        <w:rPr>
          <w:b/>
          <w:bCs/>
          <w:lang w:val="es-MX"/>
        </w:rPr>
      </w:pPr>
      <w:r>
        <w:rPr>
          <w:b/>
          <w:bCs/>
          <w:lang w:val="es-MX"/>
        </w:rPr>
        <w:t>Proceso de Aprendizaje</w:t>
      </w:r>
    </w:p>
    <w:p w14:paraId="429DA1E6" w14:textId="2B15BE03" w:rsidR="00FA1F4A" w:rsidRDefault="004F32D5" w:rsidP="00FA1F4A">
      <w:pPr>
        <w:rPr>
          <w:lang w:val="es-MX"/>
        </w:rPr>
      </w:pPr>
      <w:r>
        <w:rPr>
          <w:lang w:val="es-MX"/>
        </w:rPr>
        <w:t>Para que una red neuronal sea útil, debe ser entrenada. Esto se logra mediante 2 pasos clave:</w:t>
      </w:r>
    </w:p>
    <w:p w14:paraId="7C274DDE" w14:textId="111CC7C4" w:rsidR="004F32D5" w:rsidRDefault="003F1D5B" w:rsidP="004F32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Propagación</w:t>
      </w:r>
      <w:r w:rsidR="004F32D5">
        <w:rPr>
          <w:b/>
          <w:bCs/>
          <w:lang w:val="es-MX"/>
        </w:rPr>
        <w:t xml:space="preserve"> hacia adelante: </w:t>
      </w:r>
      <w:r w:rsidR="004F32D5">
        <w:rPr>
          <w:lang w:val="es-MX"/>
        </w:rPr>
        <w:t xml:space="preserve">se le da un dato a la red, este viaja </w:t>
      </w:r>
      <w:r>
        <w:rPr>
          <w:lang w:val="es-MX"/>
        </w:rPr>
        <w:t>a través de las capas y la red da una respuesta. Al principio, como no sabe nada, su respuesta será una adivinanza casi siempre incorrecta.</w:t>
      </w:r>
    </w:p>
    <w:p w14:paraId="18286879" w14:textId="3234E0BE" w:rsidR="003F1D5B" w:rsidRDefault="003F1D5B" w:rsidP="004F32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Propagación hacia atrás: </w:t>
      </w:r>
      <w:r>
        <w:rPr>
          <w:lang w:val="es-MX"/>
        </w:rPr>
        <w:t>El sistema calcula que tan lejos estuvo de la respuesta correcta (el error) y ajusta la importancia o “peso” de las conexiones entre las neuronas. La próxima vez que vea un dato similar, su predicción será mas acertada.</w:t>
      </w:r>
    </w:p>
    <w:p w14:paraId="13775D4C" w14:textId="2B6370A7" w:rsidR="003F1D5B" w:rsidRPr="003F1D5B" w:rsidRDefault="003F1D5B" w:rsidP="003F1D5B">
      <w:pPr>
        <w:tabs>
          <w:tab w:val="left" w:pos="5724"/>
        </w:tabs>
        <w:rPr>
          <w:lang w:val="es-MX"/>
        </w:rPr>
      </w:pPr>
      <w:r>
        <w:rPr>
          <w:lang w:val="es-MX"/>
        </w:rPr>
        <w:tab/>
      </w:r>
    </w:p>
    <w:sectPr w:rsidR="003F1D5B" w:rsidRPr="003F1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641D2"/>
    <w:multiLevelType w:val="hybridMultilevel"/>
    <w:tmpl w:val="CEE6DDE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B3293"/>
    <w:multiLevelType w:val="hybridMultilevel"/>
    <w:tmpl w:val="BF4A000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8F"/>
    <w:rsid w:val="003F1D5B"/>
    <w:rsid w:val="004F32D5"/>
    <w:rsid w:val="007B3375"/>
    <w:rsid w:val="0099358F"/>
    <w:rsid w:val="00C10072"/>
    <w:rsid w:val="00F85DBF"/>
    <w:rsid w:val="00FA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2DBE7"/>
  <w15:chartTrackingRefBased/>
  <w15:docId w15:val="{3FEFF03C-BE90-484F-B87A-2AD365D0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1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Reynolds</dc:creator>
  <cp:keywords/>
  <dc:description/>
  <cp:lastModifiedBy>Darwin Reynolds</cp:lastModifiedBy>
  <cp:revision>2</cp:revision>
  <dcterms:created xsi:type="dcterms:W3CDTF">2026-06-08T15:17:00Z</dcterms:created>
  <dcterms:modified xsi:type="dcterms:W3CDTF">2026-06-08T17:20:00Z</dcterms:modified>
</cp:coreProperties>
</file>