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CC6A0F" w14:textId="77777777" w:rsidR="00E16538" w:rsidRDefault="00B4014F">
      <w:pPr>
        <w:spacing w:before="1440" w:after="200"/>
        <w:jc w:val="center"/>
      </w:pPr>
      <w:r>
        <w:rPr>
          <w:rFonts w:ascii="Arial" w:eastAsia="Arial" w:hAnsi="Arial" w:cs="Arial"/>
          <w:b/>
          <w:bCs/>
          <w:sz w:val="48"/>
          <w:szCs w:val="48"/>
        </w:rPr>
        <w:t>PROYECTO 4</w:t>
      </w:r>
    </w:p>
    <w:p w14:paraId="2D0D7C45" w14:textId="56029773" w:rsidR="00E16538" w:rsidRDefault="00B4014F">
      <w:pPr>
        <w:spacing w:after="200"/>
        <w:jc w:val="center"/>
        <w:rPr>
          <w:rFonts w:ascii="Arial" w:eastAsia="Arial" w:hAnsi="Arial" w:cs="Arial"/>
          <w:b/>
          <w:bCs/>
          <w:sz w:val="32"/>
          <w:szCs w:val="32"/>
        </w:rPr>
      </w:pPr>
      <w:r>
        <w:rPr>
          <w:rFonts w:ascii="Arial" w:eastAsia="Arial" w:hAnsi="Arial" w:cs="Arial"/>
          <w:b/>
          <w:bCs/>
          <w:sz w:val="32"/>
          <w:szCs w:val="32"/>
        </w:rPr>
        <w:t>Sintetizador Analógico de Señal ECG</w:t>
      </w:r>
    </w:p>
    <w:p w14:paraId="3C78F75C" w14:textId="69810DDB" w:rsidR="0080458E" w:rsidRDefault="0080458E">
      <w:pPr>
        <w:spacing w:after="200"/>
        <w:jc w:val="center"/>
        <w:rPr>
          <w:rFonts w:ascii="Arial" w:eastAsia="Arial" w:hAnsi="Arial" w:cs="Arial"/>
          <w:b/>
          <w:bCs/>
          <w:sz w:val="32"/>
          <w:szCs w:val="32"/>
        </w:rPr>
      </w:pPr>
    </w:p>
    <w:p w14:paraId="16FD84FF" w14:textId="79F7BCE5" w:rsidR="0080458E" w:rsidRDefault="0080458E">
      <w:pPr>
        <w:spacing w:after="200"/>
        <w:jc w:val="center"/>
        <w:rPr>
          <w:rFonts w:ascii="Arial" w:eastAsia="Arial" w:hAnsi="Arial" w:cs="Arial"/>
          <w:b/>
          <w:bCs/>
          <w:sz w:val="32"/>
          <w:szCs w:val="32"/>
        </w:rPr>
      </w:pPr>
    </w:p>
    <w:p w14:paraId="30168D83" w14:textId="3433E344" w:rsidR="0080458E" w:rsidRDefault="0080458E">
      <w:pPr>
        <w:spacing w:after="200"/>
        <w:jc w:val="center"/>
        <w:rPr>
          <w:rFonts w:ascii="Arial" w:eastAsia="Arial" w:hAnsi="Arial" w:cs="Arial"/>
          <w:b/>
          <w:bCs/>
          <w:sz w:val="32"/>
          <w:szCs w:val="32"/>
        </w:rPr>
      </w:pPr>
    </w:p>
    <w:p w14:paraId="45A27075" w14:textId="301A13AE" w:rsidR="0080458E" w:rsidRDefault="0080458E">
      <w:pPr>
        <w:spacing w:after="200"/>
        <w:jc w:val="center"/>
        <w:rPr>
          <w:rFonts w:ascii="Arial" w:eastAsia="Arial" w:hAnsi="Arial" w:cs="Arial"/>
          <w:b/>
          <w:bCs/>
          <w:sz w:val="32"/>
          <w:szCs w:val="32"/>
        </w:rPr>
      </w:pPr>
    </w:p>
    <w:p w14:paraId="7371C0F1" w14:textId="77777777" w:rsidR="0080458E" w:rsidRDefault="0080458E">
      <w:pPr>
        <w:spacing w:after="200"/>
        <w:jc w:val="center"/>
        <w:rPr>
          <w:rFonts w:ascii="Arial" w:eastAsia="Arial" w:hAnsi="Arial" w:cs="Arial"/>
          <w:b/>
          <w:bCs/>
          <w:sz w:val="32"/>
          <w:szCs w:val="32"/>
        </w:rPr>
      </w:pPr>
    </w:p>
    <w:p w14:paraId="41D0C5FA" w14:textId="77777777" w:rsidR="0080458E" w:rsidRPr="0080458E" w:rsidRDefault="0080458E" w:rsidP="0080458E">
      <w:pPr>
        <w:jc w:val="center"/>
        <w:rPr>
          <w:rFonts w:ascii="Arial" w:hAnsi="Arial" w:cs="Arial"/>
          <w:b/>
          <w:sz w:val="24"/>
        </w:rPr>
      </w:pPr>
      <w:r w:rsidRPr="0080458E">
        <w:rPr>
          <w:rFonts w:ascii="Arial" w:hAnsi="Arial" w:cs="Arial"/>
          <w:b/>
          <w:sz w:val="24"/>
        </w:rPr>
        <w:t>Reynaldo Medina Cabrera 20241221327</w:t>
      </w:r>
    </w:p>
    <w:p w14:paraId="0147D12E" w14:textId="77777777" w:rsidR="0080458E" w:rsidRPr="0080458E" w:rsidRDefault="0080458E" w:rsidP="0080458E">
      <w:pPr>
        <w:jc w:val="center"/>
        <w:rPr>
          <w:rFonts w:ascii="Arial" w:hAnsi="Arial" w:cs="Arial"/>
          <w:b/>
          <w:sz w:val="24"/>
        </w:rPr>
      </w:pPr>
      <w:r w:rsidRPr="0080458E">
        <w:rPr>
          <w:rFonts w:ascii="Arial" w:hAnsi="Arial" w:cs="Arial"/>
          <w:b/>
          <w:sz w:val="24"/>
        </w:rPr>
        <w:t xml:space="preserve">Juan Andrés Urrea </w:t>
      </w:r>
      <w:proofErr w:type="spellStart"/>
      <w:r w:rsidRPr="0080458E">
        <w:rPr>
          <w:rFonts w:ascii="Arial" w:hAnsi="Arial" w:cs="Arial"/>
          <w:b/>
          <w:sz w:val="24"/>
        </w:rPr>
        <w:t>Cediel</w:t>
      </w:r>
      <w:proofErr w:type="spellEnd"/>
      <w:r w:rsidRPr="0080458E">
        <w:rPr>
          <w:rFonts w:ascii="Arial" w:hAnsi="Arial" w:cs="Arial"/>
          <w:b/>
          <w:sz w:val="24"/>
        </w:rPr>
        <w:t xml:space="preserve"> 20241223061</w:t>
      </w:r>
    </w:p>
    <w:p w14:paraId="3B307E85" w14:textId="77777777" w:rsidR="0080458E" w:rsidRPr="0080458E" w:rsidRDefault="0080458E" w:rsidP="0080458E">
      <w:pPr>
        <w:jc w:val="center"/>
        <w:rPr>
          <w:rFonts w:ascii="Arial" w:hAnsi="Arial" w:cs="Arial"/>
          <w:b/>
          <w:sz w:val="24"/>
        </w:rPr>
      </w:pPr>
      <w:proofErr w:type="spellStart"/>
      <w:r w:rsidRPr="0080458E">
        <w:rPr>
          <w:rFonts w:ascii="Arial" w:hAnsi="Arial" w:cs="Arial"/>
          <w:b/>
          <w:sz w:val="24"/>
        </w:rPr>
        <w:t>Brayan</w:t>
      </w:r>
      <w:proofErr w:type="spellEnd"/>
      <w:r w:rsidRPr="0080458E">
        <w:rPr>
          <w:rFonts w:ascii="Arial" w:hAnsi="Arial" w:cs="Arial"/>
          <w:b/>
          <w:sz w:val="24"/>
        </w:rPr>
        <w:t xml:space="preserve"> </w:t>
      </w:r>
      <w:proofErr w:type="spellStart"/>
      <w:r w:rsidRPr="0080458E">
        <w:rPr>
          <w:rFonts w:ascii="Arial" w:hAnsi="Arial" w:cs="Arial"/>
          <w:b/>
          <w:sz w:val="24"/>
        </w:rPr>
        <w:t>Estebán</w:t>
      </w:r>
      <w:proofErr w:type="spellEnd"/>
      <w:r w:rsidRPr="0080458E">
        <w:rPr>
          <w:rFonts w:ascii="Arial" w:hAnsi="Arial" w:cs="Arial"/>
          <w:b/>
          <w:sz w:val="24"/>
        </w:rPr>
        <w:t xml:space="preserve"> Pinzón Lozano 20241219329</w:t>
      </w:r>
    </w:p>
    <w:p w14:paraId="4E727F9F" w14:textId="77777777" w:rsidR="0080458E" w:rsidRPr="0080458E" w:rsidRDefault="0080458E" w:rsidP="0080458E">
      <w:pPr>
        <w:jc w:val="center"/>
        <w:rPr>
          <w:rFonts w:ascii="Arial" w:hAnsi="Arial" w:cs="Arial"/>
          <w:b/>
          <w:sz w:val="24"/>
        </w:rPr>
      </w:pPr>
      <w:r w:rsidRPr="0080458E">
        <w:rPr>
          <w:rFonts w:ascii="Arial" w:hAnsi="Arial" w:cs="Arial"/>
          <w:b/>
          <w:sz w:val="24"/>
        </w:rPr>
        <w:t xml:space="preserve">Julián David Silva Escobar 20211195428 </w:t>
      </w:r>
    </w:p>
    <w:p w14:paraId="1996CAC2" w14:textId="77777777" w:rsidR="0080458E" w:rsidRPr="0080458E" w:rsidRDefault="0080458E" w:rsidP="0080458E">
      <w:pPr>
        <w:jc w:val="center"/>
        <w:rPr>
          <w:rFonts w:ascii="Arial" w:hAnsi="Arial" w:cs="Arial"/>
          <w:b/>
          <w:sz w:val="24"/>
        </w:rPr>
      </w:pPr>
      <w:proofErr w:type="spellStart"/>
      <w:r w:rsidRPr="0080458E">
        <w:rPr>
          <w:rFonts w:ascii="Arial" w:hAnsi="Arial" w:cs="Arial"/>
          <w:b/>
          <w:sz w:val="24"/>
        </w:rPr>
        <w:t>Lizeth</w:t>
      </w:r>
      <w:proofErr w:type="spellEnd"/>
      <w:r w:rsidRPr="0080458E">
        <w:rPr>
          <w:rFonts w:ascii="Arial" w:hAnsi="Arial" w:cs="Arial"/>
          <w:b/>
          <w:sz w:val="24"/>
        </w:rPr>
        <w:t xml:space="preserve"> </w:t>
      </w:r>
      <w:proofErr w:type="spellStart"/>
      <w:r w:rsidRPr="0080458E">
        <w:rPr>
          <w:rFonts w:ascii="Arial" w:hAnsi="Arial" w:cs="Arial"/>
          <w:b/>
          <w:sz w:val="24"/>
        </w:rPr>
        <w:t>Ginary</w:t>
      </w:r>
      <w:proofErr w:type="spellEnd"/>
      <w:r w:rsidRPr="0080458E">
        <w:rPr>
          <w:rFonts w:ascii="Arial" w:hAnsi="Arial" w:cs="Arial"/>
          <w:b/>
          <w:sz w:val="24"/>
        </w:rPr>
        <w:t xml:space="preserve"> Bonilla Chinchilla 20222207521 </w:t>
      </w:r>
    </w:p>
    <w:p w14:paraId="015E1B89" w14:textId="10E0FB56" w:rsidR="0080458E" w:rsidRDefault="0080458E">
      <w:pPr>
        <w:spacing w:after="200"/>
        <w:jc w:val="center"/>
        <w:rPr>
          <w:rFonts w:ascii="Arial" w:eastAsia="Arial" w:hAnsi="Arial" w:cs="Arial"/>
          <w:b/>
          <w:bCs/>
          <w:sz w:val="32"/>
          <w:szCs w:val="32"/>
        </w:rPr>
      </w:pPr>
    </w:p>
    <w:p w14:paraId="2216BF80" w14:textId="3E5B3F75" w:rsidR="0080458E" w:rsidRDefault="0080458E">
      <w:pPr>
        <w:spacing w:after="200"/>
        <w:jc w:val="center"/>
      </w:pPr>
    </w:p>
    <w:p w14:paraId="4D9E4E55" w14:textId="096BDB8F" w:rsidR="0080458E" w:rsidRDefault="0080458E">
      <w:pPr>
        <w:spacing w:after="200"/>
        <w:jc w:val="center"/>
      </w:pPr>
    </w:p>
    <w:p w14:paraId="09D2AD22" w14:textId="13C0B7F3" w:rsidR="0080458E" w:rsidRDefault="0080458E">
      <w:pPr>
        <w:spacing w:after="200"/>
        <w:jc w:val="center"/>
      </w:pPr>
    </w:p>
    <w:p w14:paraId="635DA052" w14:textId="0D151220" w:rsidR="0080458E" w:rsidRDefault="0080458E">
      <w:pPr>
        <w:spacing w:after="200"/>
        <w:jc w:val="center"/>
      </w:pPr>
    </w:p>
    <w:p w14:paraId="7C6512D7" w14:textId="2E59D695" w:rsidR="0080458E" w:rsidRDefault="0080458E">
      <w:pPr>
        <w:spacing w:after="200"/>
        <w:jc w:val="center"/>
      </w:pPr>
    </w:p>
    <w:p w14:paraId="4789E958" w14:textId="14427374" w:rsidR="0080458E" w:rsidRDefault="0080458E">
      <w:pPr>
        <w:spacing w:after="200"/>
        <w:jc w:val="center"/>
      </w:pPr>
    </w:p>
    <w:p w14:paraId="5453DE7D" w14:textId="0716EEF7" w:rsidR="0080458E" w:rsidRDefault="0080458E">
      <w:pPr>
        <w:spacing w:after="200"/>
        <w:jc w:val="center"/>
      </w:pPr>
    </w:p>
    <w:p w14:paraId="15DA28DD" w14:textId="00C4A55C" w:rsidR="0080458E" w:rsidRDefault="0080458E">
      <w:pPr>
        <w:spacing w:after="200"/>
        <w:jc w:val="center"/>
      </w:pPr>
    </w:p>
    <w:p w14:paraId="13087611" w14:textId="07EE62AC" w:rsidR="0080458E" w:rsidRPr="00515DAB" w:rsidRDefault="00515DAB">
      <w:pPr>
        <w:spacing w:after="200"/>
        <w:jc w:val="center"/>
        <w:rPr>
          <w:rFonts w:ascii="Arial" w:hAnsi="Arial" w:cs="Arial"/>
          <w:sz w:val="24"/>
        </w:rPr>
      </w:pPr>
      <w:r>
        <w:rPr>
          <w:rFonts w:ascii="Arial" w:hAnsi="Arial" w:cs="Arial"/>
          <w:sz w:val="24"/>
        </w:rPr>
        <w:t xml:space="preserve">Universidad </w:t>
      </w:r>
      <w:proofErr w:type="spellStart"/>
      <w:r>
        <w:rPr>
          <w:rFonts w:ascii="Arial" w:hAnsi="Arial" w:cs="Arial"/>
          <w:sz w:val="24"/>
        </w:rPr>
        <w:t>Surcolombiana</w:t>
      </w:r>
      <w:proofErr w:type="spellEnd"/>
    </w:p>
    <w:p w14:paraId="79652D18" w14:textId="77777777" w:rsidR="00E16538" w:rsidRDefault="00B4014F">
      <w:pPr>
        <w:spacing w:after="100"/>
        <w:jc w:val="center"/>
      </w:pPr>
      <w:r>
        <w:rPr>
          <w:rFonts w:ascii="Arial" w:eastAsia="Arial" w:hAnsi="Arial" w:cs="Arial"/>
          <w:sz w:val="24"/>
          <w:szCs w:val="24"/>
        </w:rPr>
        <w:t>Electrónica Analógica 3</w:t>
      </w:r>
    </w:p>
    <w:p w14:paraId="397FDD3E" w14:textId="77777777" w:rsidR="00E16538" w:rsidRDefault="00B4014F">
      <w:pPr>
        <w:spacing w:after="100"/>
        <w:jc w:val="center"/>
      </w:pPr>
      <w:r>
        <w:rPr>
          <w:rFonts w:ascii="Arial" w:eastAsia="Arial" w:hAnsi="Arial" w:cs="Arial"/>
          <w:sz w:val="22"/>
          <w:szCs w:val="22"/>
        </w:rPr>
        <w:t>2026</w:t>
      </w:r>
    </w:p>
    <w:p w14:paraId="7957602C" w14:textId="77777777" w:rsidR="00E16538" w:rsidRDefault="00E16538">
      <w:pPr>
        <w:spacing w:before="80" w:after="80"/>
      </w:pPr>
    </w:p>
    <w:p w14:paraId="28117138" w14:textId="77777777" w:rsidR="00E16538" w:rsidRDefault="00E16538">
      <w:pPr>
        <w:spacing w:before="80" w:after="80"/>
      </w:pPr>
    </w:p>
    <w:p w14:paraId="40314749" w14:textId="77777777" w:rsidR="00E16538" w:rsidRDefault="00E16538">
      <w:pPr>
        <w:spacing w:before="80" w:after="80"/>
      </w:pPr>
    </w:p>
    <w:p w14:paraId="3D88A279" w14:textId="77777777" w:rsidR="00E16538" w:rsidRDefault="00B4014F">
      <w:pPr>
        <w:spacing w:before="300" w:after="100"/>
      </w:pPr>
      <w:r>
        <w:rPr>
          <w:rFonts w:ascii="Arial" w:eastAsia="Arial" w:hAnsi="Arial" w:cs="Arial"/>
          <w:b/>
          <w:bCs/>
          <w:sz w:val="28"/>
          <w:szCs w:val="28"/>
        </w:rPr>
        <w:t>1. Objetivo del Proyecto</w:t>
      </w:r>
    </w:p>
    <w:p w14:paraId="3DCDC576" w14:textId="77777777" w:rsidR="00E16538" w:rsidRDefault="00B4014F">
      <w:pPr>
        <w:spacing w:before="60" w:after="60"/>
        <w:jc w:val="both"/>
      </w:pPr>
      <w:r>
        <w:rPr>
          <w:rFonts w:ascii="Arial" w:eastAsia="Arial" w:hAnsi="Arial" w:cs="Arial"/>
          <w:sz w:val="22"/>
          <w:szCs w:val="22"/>
        </w:rPr>
        <w:t>El objetivo de este proyecto es definir la base conceptual y operativa para el desarrollo de un sintetizador analógico de señal ECG. El sistema debe generar una señal que represente la forma de onda electrocardiográfica en condición normal y al menos tres anomalías cardiacas, todo ello observable en instrumentos de laboratorio.</w:t>
      </w:r>
    </w:p>
    <w:p w14:paraId="1A1D20FA" w14:textId="77777777" w:rsidR="00E16538" w:rsidRDefault="00B4014F">
      <w:pPr>
        <w:spacing w:before="60" w:after="60"/>
        <w:jc w:val="both"/>
      </w:pPr>
      <w:r>
        <w:rPr>
          <w:rFonts w:ascii="Arial" w:eastAsia="Arial" w:hAnsi="Arial" w:cs="Arial"/>
          <w:sz w:val="22"/>
          <w:szCs w:val="22"/>
        </w:rPr>
        <w:t>Esta fase no incluye diseño de circuitos. Se limita a caracterizar la señal, describir las anomalías, proponer el modelo de síntesis, establecer los requerimientos del sistema y presentar el diagrama de bloques con división modular.</w:t>
      </w:r>
    </w:p>
    <w:p w14:paraId="6A86D9E1" w14:textId="77777777" w:rsidR="00E16538" w:rsidRDefault="00E16538">
      <w:pPr>
        <w:spacing w:before="80" w:after="80"/>
      </w:pPr>
    </w:p>
    <w:p w14:paraId="52617C61" w14:textId="77777777" w:rsidR="00E16538" w:rsidRDefault="00B4014F">
      <w:pPr>
        <w:spacing w:before="300" w:after="100"/>
      </w:pPr>
      <w:r>
        <w:rPr>
          <w:rFonts w:ascii="Arial" w:eastAsia="Arial" w:hAnsi="Arial" w:cs="Arial"/>
          <w:b/>
          <w:bCs/>
          <w:sz w:val="28"/>
          <w:szCs w:val="28"/>
        </w:rPr>
        <w:t>2. Descripción del ECG Objetivo</w:t>
      </w:r>
    </w:p>
    <w:p w14:paraId="00ED87CF" w14:textId="77777777" w:rsidR="00E16538" w:rsidRDefault="00B4014F">
      <w:pPr>
        <w:spacing w:before="200" w:after="80"/>
      </w:pPr>
      <w:r>
        <w:rPr>
          <w:rFonts w:ascii="Arial" w:eastAsia="Arial" w:hAnsi="Arial" w:cs="Arial"/>
          <w:b/>
          <w:bCs/>
          <w:sz w:val="24"/>
          <w:szCs w:val="24"/>
        </w:rPr>
        <w:t>2.1 Naturaleza de la señal</w:t>
      </w:r>
    </w:p>
    <w:p w14:paraId="337FB943" w14:textId="77777777" w:rsidR="00E16538" w:rsidRDefault="00B4014F">
      <w:pPr>
        <w:spacing w:before="60" w:after="60"/>
        <w:jc w:val="both"/>
      </w:pPr>
      <w:r>
        <w:rPr>
          <w:rFonts w:ascii="Arial" w:eastAsia="Arial" w:hAnsi="Arial" w:cs="Arial"/>
          <w:sz w:val="22"/>
          <w:szCs w:val="22"/>
        </w:rPr>
        <w:t xml:space="preserve">El electrocardiograma (ECG) es una señal analógica casi periódica que representa la actividad eléctrica del corazón en el tiempo. Desde el punto de vista de la ingeniería de señales, se trata de una superposición de cinco </w:t>
      </w:r>
      <w:proofErr w:type="spellStart"/>
      <w:r>
        <w:rPr>
          <w:rFonts w:ascii="Arial" w:eastAsia="Arial" w:hAnsi="Arial" w:cs="Arial"/>
          <w:sz w:val="22"/>
          <w:szCs w:val="22"/>
        </w:rPr>
        <w:t>subondas</w:t>
      </w:r>
      <w:proofErr w:type="spellEnd"/>
      <w:r>
        <w:rPr>
          <w:rFonts w:ascii="Arial" w:eastAsia="Arial" w:hAnsi="Arial" w:cs="Arial"/>
          <w:sz w:val="22"/>
          <w:szCs w:val="22"/>
        </w:rPr>
        <w:t xml:space="preserve"> (P, Q, R, S, T) separadas por segmentos de línea base a 0 V. El ciclo se repite con un periodo que depende de la frecuencia cardíaca.</w:t>
      </w:r>
    </w:p>
    <w:p w14:paraId="45F3077F" w14:textId="77777777" w:rsidR="00E16538" w:rsidRDefault="00E16538">
      <w:pPr>
        <w:spacing w:before="80" w:after="80"/>
      </w:pPr>
    </w:p>
    <w:p w14:paraId="17737568" w14:textId="77777777" w:rsidR="00E16538" w:rsidRDefault="00B4014F">
      <w:pPr>
        <w:spacing w:before="200" w:after="80"/>
      </w:pPr>
      <w:r>
        <w:rPr>
          <w:rFonts w:ascii="Arial" w:eastAsia="Arial" w:hAnsi="Arial" w:cs="Arial"/>
          <w:b/>
          <w:bCs/>
          <w:sz w:val="24"/>
          <w:szCs w:val="24"/>
        </w:rPr>
        <w:t xml:space="preserve">2.2 </w:t>
      </w:r>
      <w:proofErr w:type="spellStart"/>
      <w:r>
        <w:rPr>
          <w:rFonts w:ascii="Arial" w:eastAsia="Arial" w:hAnsi="Arial" w:cs="Arial"/>
          <w:b/>
          <w:bCs/>
          <w:sz w:val="24"/>
          <w:szCs w:val="24"/>
        </w:rPr>
        <w:t>Subondas</w:t>
      </w:r>
      <w:proofErr w:type="spellEnd"/>
      <w:r>
        <w:rPr>
          <w:rFonts w:ascii="Arial" w:eastAsia="Arial" w:hAnsi="Arial" w:cs="Arial"/>
          <w:b/>
          <w:bCs/>
          <w:sz w:val="24"/>
          <w:szCs w:val="24"/>
        </w:rPr>
        <w:t xml:space="preserve"> del ciclo ECG</w:t>
      </w:r>
    </w:p>
    <w:p w14:paraId="436BE5E8" w14:textId="77777777" w:rsidR="00E16538" w:rsidRDefault="00B4014F">
      <w:pPr>
        <w:spacing w:before="60" w:after="60"/>
        <w:jc w:val="both"/>
      </w:pPr>
      <w:r>
        <w:rPr>
          <w:rFonts w:ascii="Arial" w:eastAsia="Arial" w:hAnsi="Arial" w:cs="Arial"/>
          <w:sz w:val="22"/>
          <w:szCs w:val="22"/>
        </w:rPr>
        <w:t xml:space="preserve">La siguiente tabla resume los parámetros de cada </w:t>
      </w:r>
      <w:proofErr w:type="spellStart"/>
      <w:r>
        <w:rPr>
          <w:rFonts w:ascii="Arial" w:eastAsia="Arial" w:hAnsi="Arial" w:cs="Arial"/>
          <w:sz w:val="22"/>
          <w:szCs w:val="22"/>
        </w:rPr>
        <w:t>subonda</w:t>
      </w:r>
      <w:proofErr w:type="spellEnd"/>
      <w:r>
        <w:rPr>
          <w:rFonts w:ascii="Arial" w:eastAsia="Arial" w:hAnsi="Arial" w:cs="Arial"/>
          <w:sz w:val="22"/>
          <w:szCs w:val="22"/>
        </w:rPr>
        <w:t xml:space="preserve"> en condición normal:</w:t>
      </w:r>
    </w:p>
    <w:p w14:paraId="1D5FC7EE" w14:textId="77777777" w:rsidR="00E16538" w:rsidRDefault="00E165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1389"/>
        <w:gridCol w:w="1112"/>
        <w:gridCol w:w="1958"/>
        <w:gridCol w:w="1767"/>
        <w:gridCol w:w="1940"/>
      </w:tblGrid>
      <w:tr w:rsidR="00E16538" w14:paraId="3AF6BAB3" w14:textId="77777777">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E85B658" w14:textId="77777777" w:rsidR="00E16538" w:rsidRDefault="00B4014F">
            <w:proofErr w:type="spellStart"/>
            <w:r>
              <w:rPr>
                <w:rFonts w:ascii="Arial" w:eastAsia="Arial" w:hAnsi="Arial" w:cs="Arial"/>
                <w:b/>
                <w:bCs/>
              </w:rPr>
              <w:t>Subonda</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AB159B5" w14:textId="77777777" w:rsidR="00E16538" w:rsidRDefault="00B4014F">
            <w:r>
              <w:rPr>
                <w:rFonts w:ascii="Arial" w:eastAsia="Arial" w:hAnsi="Arial" w:cs="Arial"/>
                <w:b/>
                <w:bCs/>
              </w:rPr>
              <w:t>Forma</w:t>
            </w:r>
          </w:p>
        </w:tc>
        <w:tc>
          <w:tcPr>
            <w:tcW w:w="1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0CB6BD1" w14:textId="77777777" w:rsidR="00E16538" w:rsidRDefault="00B4014F">
            <w:r>
              <w:rPr>
                <w:rFonts w:ascii="Arial" w:eastAsia="Arial" w:hAnsi="Arial" w:cs="Arial"/>
                <w:b/>
                <w:bCs/>
              </w:rPr>
              <w:t>Polaridad</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6F3FC75" w14:textId="77777777" w:rsidR="00E16538" w:rsidRDefault="00B4014F">
            <w:r>
              <w:rPr>
                <w:rFonts w:ascii="Arial" w:eastAsia="Arial" w:hAnsi="Arial" w:cs="Arial"/>
                <w:b/>
                <w:bCs/>
              </w:rPr>
              <w:t>Amplitud (real)</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928CB93" w14:textId="77777777" w:rsidR="00E16538" w:rsidRDefault="00B4014F">
            <w:r>
              <w:rPr>
                <w:rFonts w:ascii="Arial" w:eastAsia="Arial" w:hAnsi="Arial" w:cs="Arial"/>
                <w:b/>
                <w:bCs/>
              </w:rPr>
              <w:t>Duración</w:t>
            </w:r>
          </w:p>
        </w:tc>
        <w:tc>
          <w:tcPr>
            <w:tcW w:w="19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D16B3A7" w14:textId="77777777" w:rsidR="00E16538" w:rsidRDefault="00B4014F">
            <w:r>
              <w:rPr>
                <w:rFonts w:ascii="Arial" w:eastAsia="Arial" w:hAnsi="Arial" w:cs="Arial"/>
                <w:b/>
                <w:bCs/>
              </w:rPr>
              <w:t>Función</w:t>
            </w:r>
          </w:p>
        </w:tc>
      </w:tr>
      <w:tr w:rsidR="00E16538" w14:paraId="1E04648E"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65453D" w14:textId="77777777" w:rsidR="00E16538" w:rsidRDefault="00B4014F">
            <w:r>
              <w:rPr>
                <w:rFonts w:ascii="Arial" w:eastAsia="Arial" w:hAnsi="Arial" w:cs="Arial"/>
              </w:rPr>
              <w:t>P</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1DF155" w14:textId="77777777" w:rsidR="00E16538" w:rsidRDefault="00B4014F">
            <w:r>
              <w:rPr>
                <w:rFonts w:ascii="Arial" w:eastAsia="Arial" w:hAnsi="Arial" w:cs="Arial"/>
              </w:rPr>
              <w:t>Gaussiana</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BFF7E3" w14:textId="77777777" w:rsidR="00E16538" w:rsidRDefault="00B4014F">
            <w:r>
              <w:rPr>
                <w:rFonts w:ascii="Arial" w:eastAsia="Arial" w:hAnsi="Arial" w:cs="Arial"/>
              </w:rPr>
              <w:t>Positiva</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95872D" w14:textId="77777777" w:rsidR="00E16538" w:rsidRDefault="00B4014F">
            <w:r>
              <w:rPr>
                <w:rFonts w:ascii="Arial" w:eastAsia="Arial" w:hAnsi="Arial" w:cs="Arial"/>
              </w:rPr>
              <w:t xml:space="preserve">0.10 – 0.25 </w:t>
            </w:r>
            <w:proofErr w:type="spellStart"/>
            <w:r>
              <w:rPr>
                <w:rFonts w:ascii="Arial" w:eastAsia="Arial" w:hAnsi="Arial" w:cs="Arial"/>
              </w:rPr>
              <w:t>mV</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6F764F" w14:textId="77777777" w:rsidR="00E16538" w:rsidRDefault="00B4014F">
            <w:r>
              <w:rPr>
                <w:rFonts w:ascii="Arial" w:eastAsia="Arial" w:hAnsi="Arial" w:cs="Arial"/>
              </w:rPr>
              <w:t>80 – 120 ms</w:t>
            </w:r>
          </w:p>
        </w:tc>
        <w:tc>
          <w:tcPr>
            <w:tcW w:w="1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1A6793" w14:textId="77777777" w:rsidR="00E16538" w:rsidRDefault="00B4014F">
            <w:r>
              <w:rPr>
                <w:rFonts w:ascii="Arial" w:eastAsia="Arial" w:hAnsi="Arial" w:cs="Arial"/>
              </w:rPr>
              <w:t>Activación auricular</w:t>
            </w:r>
          </w:p>
        </w:tc>
      </w:tr>
      <w:tr w:rsidR="00E16538" w14:paraId="2342137C"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925043" w14:textId="77777777" w:rsidR="00E16538" w:rsidRDefault="00B4014F">
            <w:r>
              <w:rPr>
                <w:rFonts w:ascii="Arial" w:eastAsia="Arial" w:hAnsi="Arial" w:cs="Arial"/>
              </w:rPr>
              <w:t>Q</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1DE86A" w14:textId="77777777" w:rsidR="00E16538" w:rsidRDefault="00B4014F">
            <w:r>
              <w:rPr>
                <w:rFonts w:ascii="Arial" w:eastAsia="Arial" w:hAnsi="Arial" w:cs="Arial"/>
              </w:rPr>
              <w:t>Gaussiana</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6A0EB0" w14:textId="77777777" w:rsidR="00E16538" w:rsidRDefault="00B4014F">
            <w:r>
              <w:rPr>
                <w:rFonts w:ascii="Arial" w:eastAsia="Arial" w:hAnsi="Arial" w:cs="Arial"/>
              </w:rPr>
              <w:t>Negativa</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C24A3C" w14:textId="77777777" w:rsidR="00E16538" w:rsidRDefault="00B4014F">
            <w:r>
              <w:rPr>
                <w:rFonts w:ascii="Arial" w:eastAsia="Arial" w:hAnsi="Arial" w:cs="Arial"/>
              </w:rPr>
              <w:t xml:space="preserve">0 – 0.10 </w:t>
            </w:r>
            <w:proofErr w:type="spellStart"/>
            <w:r>
              <w:rPr>
                <w:rFonts w:ascii="Arial" w:eastAsia="Arial" w:hAnsi="Arial" w:cs="Arial"/>
              </w:rPr>
              <w:t>mV</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A6A089" w14:textId="77777777" w:rsidR="00E16538" w:rsidRDefault="00B4014F">
            <w:r>
              <w:rPr>
                <w:rFonts w:ascii="Arial" w:eastAsia="Arial" w:hAnsi="Arial" w:cs="Arial"/>
              </w:rPr>
              <w:t>20 – 40 ms</w:t>
            </w:r>
          </w:p>
        </w:tc>
        <w:tc>
          <w:tcPr>
            <w:tcW w:w="1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697F37" w14:textId="77777777" w:rsidR="00E16538" w:rsidRDefault="00B4014F">
            <w:r>
              <w:rPr>
                <w:rFonts w:ascii="Arial" w:eastAsia="Arial" w:hAnsi="Arial" w:cs="Arial"/>
              </w:rPr>
              <w:t xml:space="preserve">Inicio </w:t>
            </w:r>
            <w:proofErr w:type="spellStart"/>
            <w:r>
              <w:rPr>
                <w:rFonts w:ascii="Arial" w:eastAsia="Arial" w:hAnsi="Arial" w:cs="Arial"/>
              </w:rPr>
              <w:t>desp</w:t>
            </w:r>
            <w:proofErr w:type="spellEnd"/>
            <w:r>
              <w:rPr>
                <w:rFonts w:ascii="Arial" w:eastAsia="Arial" w:hAnsi="Arial" w:cs="Arial"/>
              </w:rPr>
              <w:t>. ventricular</w:t>
            </w:r>
          </w:p>
        </w:tc>
      </w:tr>
      <w:tr w:rsidR="00E16538" w14:paraId="4A602E01"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F23FDC" w14:textId="77777777" w:rsidR="00E16538" w:rsidRDefault="00B4014F">
            <w:r>
              <w:rPr>
                <w:rFonts w:ascii="Arial" w:eastAsia="Arial" w:hAnsi="Arial" w:cs="Arial"/>
              </w:rPr>
              <w:t>R</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889D29" w14:textId="77777777" w:rsidR="00E16538" w:rsidRDefault="00B4014F">
            <w:r>
              <w:rPr>
                <w:rFonts w:ascii="Arial" w:eastAsia="Arial" w:hAnsi="Arial" w:cs="Arial"/>
              </w:rPr>
              <w:t>Gaussiana</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01F740" w14:textId="77777777" w:rsidR="00E16538" w:rsidRDefault="00B4014F">
            <w:r>
              <w:rPr>
                <w:rFonts w:ascii="Arial" w:eastAsia="Arial" w:hAnsi="Arial" w:cs="Arial"/>
              </w:rPr>
              <w:t>Positiva</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77256B" w14:textId="77777777" w:rsidR="00E16538" w:rsidRDefault="00B4014F">
            <w:r>
              <w:rPr>
                <w:rFonts w:ascii="Arial" w:eastAsia="Arial" w:hAnsi="Arial" w:cs="Arial"/>
              </w:rPr>
              <w:t xml:space="preserve">1.0 – 1.6 </w:t>
            </w:r>
            <w:proofErr w:type="spellStart"/>
            <w:r>
              <w:rPr>
                <w:rFonts w:ascii="Arial" w:eastAsia="Arial" w:hAnsi="Arial" w:cs="Arial"/>
              </w:rPr>
              <w:t>mV</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E36B89" w14:textId="77777777" w:rsidR="00E16538" w:rsidRDefault="00B4014F">
            <w:r>
              <w:rPr>
                <w:rFonts w:ascii="Arial" w:eastAsia="Arial" w:hAnsi="Arial" w:cs="Arial"/>
              </w:rPr>
              <w:t>20 – 40 ms</w:t>
            </w:r>
          </w:p>
        </w:tc>
        <w:tc>
          <w:tcPr>
            <w:tcW w:w="1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A155A9" w14:textId="77777777" w:rsidR="00E16538" w:rsidRDefault="00B4014F">
            <w:r>
              <w:rPr>
                <w:rFonts w:ascii="Arial" w:eastAsia="Arial" w:hAnsi="Arial" w:cs="Arial"/>
              </w:rPr>
              <w:t>Pico ventricular principal</w:t>
            </w:r>
          </w:p>
        </w:tc>
      </w:tr>
      <w:tr w:rsidR="00E16538" w14:paraId="24320378"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D1AEA2" w14:textId="77777777" w:rsidR="00E16538" w:rsidRDefault="00B4014F">
            <w:r>
              <w:rPr>
                <w:rFonts w:ascii="Arial" w:eastAsia="Arial" w:hAnsi="Arial" w:cs="Arial"/>
              </w:rPr>
              <w:t>S</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2567A1" w14:textId="77777777" w:rsidR="00E16538" w:rsidRDefault="00B4014F">
            <w:r>
              <w:rPr>
                <w:rFonts w:ascii="Arial" w:eastAsia="Arial" w:hAnsi="Arial" w:cs="Arial"/>
              </w:rPr>
              <w:t>Gaussiana</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0538BE" w14:textId="77777777" w:rsidR="00E16538" w:rsidRDefault="00B4014F">
            <w:r>
              <w:rPr>
                <w:rFonts w:ascii="Arial" w:eastAsia="Arial" w:hAnsi="Arial" w:cs="Arial"/>
              </w:rPr>
              <w:t>Negativa</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5EC622" w14:textId="77777777" w:rsidR="00E16538" w:rsidRDefault="00B4014F">
            <w:r>
              <w:rPr>
                <w:rFonts w:ascii="Arial" w:eastAsia="Arial" w:hAnsi="Arial" w:cs="Arial"/>
              </w:rPr>
              <w:t xml:space="preserve">0 – 0.30 </w:t>
            </w:r>
            <w:proofErr w:type="spellStart"/>
            <w:r>
              <w:rPr>
                <w:rFonts w:ascii="Arial" w:eastAsia="Arial" w:hAnsi="Arial" w:cs="Arial"/>
              </w:rPr>
              <w:t>mV</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E402E3" w14:textId="77777777" w:rsidR="00E16538" w:rsidRDefault="00B4014F">
            <w:r>
              <w:rPr>
                <w:rFonts w:ascii="Arial" w:eastAsia="Arial" w:hAnsi="Arial" w:cs="Arial"/>
              </w:rPr>
              <w:t>20 – 40 ms</w:t>
            </w:r>
          </w:p>
        </w:tc>
        <w:tc>
          <w:tcPr>
            <w:tcW w:w="1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4F6DC0" w14:textId="77777777" w:rsidR="00E16538" w:rsidRDefault="00B4014F">
            <w:r>
              <w:rPr>
                <w:rFonts w:ascii="Arial" w:eastAsia="Arial" w:hAnsi="Arial" w:cs="Arial"/>
              </w:rPr>
              <w:t xml:space="preserve">Final </w:t>
            </w:r>
            <w:proofErr w:type="spellStart"/>
            <w:r>
              <w:rPr>
                <w:rFonts w:ascii="Arial" w:eastAsia="Arial" w:hAnsi="Arial" w:cs="Arial"/>
              </w:rPr>
              <w:t>desp</w:t>
            </w:r>
            <w:proofErr w:type="spellEnd"/>
            <w:r>
              <w:rPr>
                <w:rFonts w:ascii="Arial" w:eastAsia="Arial" w:hAnsi="Arial" w:cs="Arial"/>
              </w:rPr>
              <w:t>. ventricular</w:t>
            </w:r>
          </w:p>
        </w:tc>
      </w:tr>
      <w:tr w:rsidR="00E16538" w14:paraId="699B804F"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BBC639" w14:textId="77777777" w:rsidR="00E16538" w:rsidRDefault="00B4014F">
            <w:r>
              <w:rPr>
                <w:rFonts w:ascii="Arial" w:eastAsia="Arial" w:hAnsi="Arial" w:cs="Arial"/>
              </w:rPr>
              <w:t>T</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B031F4" w14:textId="77777777" w:rsidR="00E16538" w:rsidRDefault="00B4014F">
            <w:r>
              <w:rPr>
                <w:rFonts w:ascii="Arial" w:eastAsia="Arial" w:hAnsi="Arial" w:cs="Arial"/>
              </w:rPr>
              <w:t>Gaussiana</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792EC9" w14:textId="77777777" w:rsidR="00E16538" w:rsidRDefault="00B4014F">
            <w:r>
              <w:rPr>
                <w:rFonts w:ascii="Arial" w:eastAsia="Arial" w:hAnsi="Arial" w:cs="Arial"/>
              </w:rPr>
              <w:t>Positiva</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04CA5C" w14:textId="77777777" w:rsidR="00E16538" w:rsidRDefault="00B4014F">
            <w:r>
              <w:rPr>
                <w:rFonts w:ascii="Arial" w:eastAsia="Arial" w:hAnsi="Arial" w:cs="Arial"/>
              </w:rPr>
              <w:t xml:space="preserve">0.10 – 0.50 </w:t>
            </w:r>
            <w:proofErr w:type="spellStart"/>
            <w:r>
              <w:rPr>
                <w:rFonts w:ascii="Arial" w:eastAsia="Arial" w:hAnsi="Arial" w:cs="Arial"/>
              </w:rPr>
              <w:t>mV</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D3F022" w14:textId="77777777" w:rsidR="00E16538" w:rsidRDefault="00B4014F">
            <w:r>
              <w:rPr>
                <w:rFonts w:ascii="Arial" w:eastAsia="Arial" w:hAnsi="Arial" w:cs="Arial"/>
              </w:rPr>
              <w:t>120 – 180 ms</w:t>
            </w:r>
          </w:p>
        </w:tc>
        <w:tc>
          <w:tcPr>
            <w:tcW w:w="1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B0117B" w14:textId="77777777" w:rsidR="00E16538" w:rsidRDefault="00B4014F">
            <w:r>
              <w:rPr>
                <w:rFonts w:ascii="Arial" w:eastAsia="Arial" w:hAnsi="Arial" w:cs="Arial"/>
              </w:rPr>
              <w:t>Repolarización ventricular</w:t>
            </w:r>
          </w:p>
        </w:tc>
      </w:tr>
    </w:tbl>
    <w:p w14:paraId="0D9654BB" w14:textId="77777777" w:rsidR="00E16538" w:rsidRDefault="00E16538">
      <w:pPr>
        <w:spacing w:before="80" w:after="80"/>
      </w:pPr>
    </w:p>
    <w:p w14:paraId="5B3D5157" w14:textId="77777777" w:rsidR="00E16538" w:rsidRDefault="00B4014F">
      <w:pPr>
        <w:spacing w:before="200" w:after="80"/>
      </w:pPr>
      <w:r>
        <w:rPr>
          <w:rFonts w:ascii="Arial" w:eastAsia="Arial" w:hAnsi="Arial" w:cs="Arial"/>
          <w:b/>
          <w:bCs/>
          <w:sz w:val="24"/>
          <w:szCs w:val="24"/>
        </w:rPr>
        <w:t>2.3 Parámetros globales</w:t>
      </w:r>
    </w:p>
    <w:p w14:paraId="5A66546A" w14:textId="77777777" w:rsidR="00E16538" w:rsidRDefault="00B4014F">
      <w:pPr>
        <w:spacing w:before="60" w:after="60"/>
        <w:jc w:val="both"/>
      </w:pPr>
      <w:r>
        <w:rPr>
          <w:rFonts w:ascii="Arial" w:eastAsia="Arial" w:hAnsi="Arial" w:cs="Arial"/>
          <w:sz w:val="22"/>
          <w:szCs w:val="22"/>
        </w:rPr>
        <w:t>Los parámetros globales de la señal ECG normal son los siguientes:</w:t>
      </w:r>
    </w:p>
    <w:p w14:paraId="22C1503C" w14:textId="77777777" w:rsidR="00E16538" w:rsidRDefault="00E165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3060"/>
      </w:tblGrid>
      <w:tr w:rsidR="00E16538" w14:paraId="4DD2E075"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D2FCC96" w14:textId="77777777" w:rsidR="00E16538" w:rsidRDefault="00B4014F">
            <w:r>
              <w:rPr>
                <w:rFonts w:ascii="Arial" w:eastAsia="Arial" w:hAnsi="Arial" w:cs="Arial"/>
                <w:b/>
                <w:bCs/>
              </w:rPr>
              <w:t>Parámetro</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DC87892" w14:textId="77777777" w:rsidR="00E16538" w:rsidRDefault="00B4014F">
            <w:r>
              <w:rPr>
                <w:rFonts w:ascii="Arial" w:eastAsia="Arial" w:hAnsi="Arial" w:cs="Arial"/>
                <w:b/>
                <w:bCs/>
              </w:rPr>
              <w:t>Valor nominal</w:t>
            </w:r>
          </w:p>
        </w:tc>
        <w:tc>
          <w:tcPr>
            <w:tcW w:w="30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EC67066" w14:textId="77777777" w:rsidR="00E16538" w:rsidRDefault="00B4014F">
            <w:r>
              <w:rPr>
                <w:rFonts w:ascii="Arial" w:eastAsia="Arial" w:hAnsi="Arial" w:cs="Arial"/>
                <w:b/>
                <w:bCs/>
              </w:rPr>
              <w:t>Rango normal</w:t>
            </w:r>
          </w:p>
        </w:tc>
      </w:tr>
      <w:tr w:rsidR="00E16538" w14:paraId="7324E471" w14:textId="77777777">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F9B575" w14:textId="77777777" w:rsidR="00E16538" w:rsidRDefault="00B4014F">
            <w:r>
              <w:rPr>
                <w:rFonts w:ascii="Arial" w:eastAsia="Arial" w:hAnsi="Arial" w:cs="Arial"/>
              </w:rPr>
              <w:t>Frecuencia cardíaca</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B311E2" w14:textId="77777777" w:rsidR="00E16538" w:rsidRDefault="00B4014F">
            <w:r>
              <w:rPr>
                <w:rFonts w:ascii="Arial" w:eastAsia="Arial" w:hAnsi="Arial" w:cs="Arial"/>
              </w:rPr>
              <w:t xml:space="preserve">75 </w:t>
            </w:r>
            <w:proofErr w:type="spellStart"/>
            <w:r>
              <w:rPr>
                <w:rFonts w:ascii="Arial" w:eastAsia="Arial" w:hAnsi="Arial" w:cs="Arial"/>
              </w:rPr>
              <w:t>lpm</w:t>
            </w:r>
            <w:proofErr w:type="spellEnd"/>
          </w:p>
        </w:tc>
        <w:tc>
          <w:tcPr>
            <w:tcW w:w="3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C1F6C5" w14:textId="77777777" w:rsidR="00E16538" w:rsidRDefault="00B4014F">
            <w:r>
              <w:rPr>
                <w:rFonts w:ascii="Arial" w:eastAsia="Arial" w:hAnsi="Arial" w:cs="Arial"/>
              </w:rPr>
              <w:t xml:space="preserve">60 – 100 </w:t>
            </w:r>
            <w:proofErr w:type="spellStart"/>
            <w:r>
              <w:rPr>
                <w:rFonts w:ascii="Arial" w:eastAsia="Arial" w:hAnsi="Arial" w:cs="Arial"/>
              </w:rPr>
              <w:t>lpm</w:t>
            </w:r>
            <w:proofErr w:type="spellEnd"/>
          </w:p>
        </w:tc>
      </w:tr>
      <w:tr w:rsidR="00E16538" w14:paraId="762481BD" w14:textId="77777777">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5CAD12" w14:textId="77777777" w:rsidR="00E16538" w:rsidRDefault="00B4014F">
            <w:r>
              <w:rPr>
                <w:rFonts w:ascii="Arial" w:eastAsia="Arial" w:hAnsi="Arial" w:cs="Arial"/>
              </w:rPr>
              <w:t>Período del ciclo</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688CA4" w14:textId="77777777" w:rsidR="00E16538" w:rsidRDefault="00B4014F">
            <w:r>
              <w:rPr>
                <w:rFonts w:ascii="Arial" w:eastAsia="Arial" w:hAnsi="Arial" w:cs="Arial"/>
              </w:rPr>
              <w:t>800 ms</w:t>
            </w:r>
          </w:p>
        </w:tc>
        <w:tc>
          <w:tcPr>
            <w:tcW w:w="3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E84824" w14:textId="77777777" w:rsidR="00E16538" w:rsidRDefault="00B4014F">
            <w:r>
              <w:rPr>
                <w:rFonts w:ascii="Arial" w:eastAsia="Arial" w:hAnsi="Arial" w:cs="Arial"/>
              </w:rPr>
              <w:t>600 – 1000 ms</w:t>
            </w:r>
          </w:p>
        </w:tc>
      </w:tr>
      <w:tr w:rsidR="00E16538" w14:paraId="4AD7A99E" w14:textId="77777777">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9228D1" w14:textId="77777777" w:rsidR="00E16538" w:rsidRDefault="00B4014F">
            <w:r>
              <w:rPr>
                <w:rFonts w:ascii="Arial" w:eastAsia="Arial" w:hAnsi="Arial" w:cs="Arial"/>
              </w:rPr>
              <w:t>Amplitud pico (laboratorio)</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34CF31" w14:textId="77777777" w:rsidR="00E16538" w:rsidRDefault="00B4014F">
            <w:r>
              <w:rPr>
                <w:rFonts w:ascii="Arial" w:eastAsia="Arial" w:hAnsi="Arial" w:cs="Arial"/>
              </w:rPr>
              <w:t xml:space="preserve">5 </w:t>
            </w:r>
            <w:proofErr w:type="spellStart"/>
            <w:r>
              <w:rPr>
                <w:rFonts w:ascii="Arial" w:eastAsia="Arial" w:hAnsi="Arial" w:cs="Arial"/>
              </w:rPr>
              <w:t>Vpp</w:t>
            </w:r>
            <w:proofErr w:type="spellEnd"/>
            <w:r>
              <w:rPr>
                <w:rFonts w:ascii="Arial" w:eastAsia="Arial" w:hAnsi="Arial" w:cs="Arial"/>
              </w:rPr>
              <w:t xml:space="preserve"> (escalada)</w:t>
            </w:r>
          </w:p>
        </w:tc>
        <w:tc>
          <w:tcPr>
            <w:tcW w:w="3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FD489D" w14:textId="77777777" w:rsidR="00E16538" w:rsidRDefault="00B4014F">
            <w:r>
              <w:rPr>
                <w:rFonts w:ascii="Arial" w:eastAsia="Arial" w:hAnsi="Arial" w:cs="Arial"/>
              </w:rPr>
              <w:t xml:space="preserve">1 – 5 </w:t>
            </w:r>
            <w:proofErr w:type="spellStart"/>
            <w:r>
              <w:rPr>
                <w:rFonts w:ascii="Arial" w:eastAsia="Arial" w:hAnsi="Arial" w:cs="Arial"/>
              </w:rPr>
              <w:t>Vpp</w:t>
            </w:r>
            <w:proofErr w:type="spellEnd"/>
          </w:p>
        </w:tc>
      </w:tr>
      <w:tr w:rsidR="00E16538" w14:paraId="4EECD1E6" w14:textId="77777777">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92F288" w14:textId="77777777" w:rsidR="00E16538" w:rsidRDefault="00B4014F">
            <w:r>
              <w:rPr>
                <w:rFonts w:ascii="Arial" w:eastAsia="Arial" w:hAnsi="Arial" w:cs="Arial"/>
              </w:rPr>
              <w:lastRenderedPageBreak/>
              <w:t xml:space="preserve">Contenido </w:t>
            </w:r>
            <w:proofErr w:type="spellStart"/>
            <w:r>
              <w:rPr>
                <w:rFonts w:ascii="Arial" w:eastAsia="Arial" w:hAnsi="Arial" w:cs="Arial"/>
              </w:rPr>
              <w:t>frecuencial</w:t>
            </w:r>
            <w:proofErr w:type="spellEnd"/>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6F26F7" w14:textId="77777777" w:rsidR="00E16538" w:rsidRDefault="00B4014F">
            <w:r>
              <w:rPr>
                <w:rFonts w:ascii="Arial" w:eastAsia="Arial" w:hAnsi="Arial" w:cs="Arial"/>
              </w:rPr>
              <w:t>0.05 – 100 Hz</w:t>
            </w:r>
          </w:p>
        </w:tc>
        <w:tc>
          <w:tcPr>
            <w:tcW w:w="3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36D096" w14:textId="77777777" w:rsidR="00E16538" w:rsidRDefault="00B4014F">
            <w:r>
              <w:rPr>
                <w:rFonts w:ascii="Arial" w:eastAsia="Arial" w:hAnsi="Arial" w:cs="Arial"/>
              </w:rPr>
              <w:t>—</w:t>
            </w:r>
          </w:p>
        </w:tc>
      </w:tr>
    </w:tbl>
    <w:p w14:paraId="6E3D425D" w14:textId="77777777" w:rsidR="00E16538" w:rsidRDefault="00E16538">
      <w:pPr>
        <w:spacing w:before="80" w:after="80"/>
      </w:pPr>
    </w:p>
    <w:p w14:paraId="3F27D382" w14:textId="77777777" w:rsidR="00E16538" w:rsidRDefault="00B4014F">
      <w:pPr>
        <w:spacing w:before="60" w:after="60"/>
        <w:jc w:val="both"/>
      </w:pPr>
      <w:r>
        <w:rPr>
          <w:rFonts w:ascii="Arial" w:eastAsia="Arial" w:hAnsi="Arial" w:cs="Arial"/>
          <w:sz w:val="22"/>
          <w:szCs w:val="22"/>
        </w:rPr>
        <w:t xml:space="preserve">El punto de operación nominal del sintetizador será 75 </w:t>
      </w:r>
      <w:proofErr w:type="spellStart"/>
      <w:r>
        <w:rPr>
          <w:rFonts w:ascii="Arial" w:eastAsia="Arial" w:hAnsi="Arial" w:cs="Arial"/>
          <w:sz w:val="22"/>
          <w:szCs w:val="22"/>
        </w:rPr>
        <w:t>lpm</w:t>
      </w:r>
      <w:proofErr w:type="spellEnd"/>
      <w:r>
        <w:rPr>
          <w:rFonts w:ascii="Arial" w:eastAsia="Arial" w:hAnsi="Arial" w:cs="Arial"/>
          <w:sz w:val="22"/>
          <w:szCs w:val="22"/>
        </w:rPr>
        <w:t xml:space="preserve"> con un periodo de 800 ms. Las amplitudes de la señal real (del orden de los </w:t>
      </w:r>
      <w:proofErr w:type="spellStart"/>
      <w:r>
        <w:rPr>
          <w:rFonts w:ascii="Arial" w:eastAsia="Arial" w:hAnsi="Arial" w:cs="Arial"/>
          <w:sz w:val="22"/>
          <w:szCs w:val="22"/>
        </w:rPr>
        <w:t>mV</w:t>
      </w:r>
      <w:proofErr w:type="spellEnd"/>
      <w:r>
        <w:rPr>
          <w:rFonts w:ascii="Arial" w:eastAsia="Arial" w:hAnsi="Arial" w:cs="Arial"/>
          <w:sz w:val="22"/>
          <w:szCs w:val="22"/>
        </w:rPr>
        <w:t>) serán escaladas a un rango de voltaje observable directamente en osciloscopio.</w:t>
      </w:r>
    </w:p>
    <w:p w14:paraId="75EA0774" w14:textId="77777777" w:rsidR="00E16538" w:rsidRDefault="00E16538">
      <w:pPr>
        <w:spacing w:before="80" w:after="80"/>
      </w:pPr>
    </w:p>
    <w:p w14:paraId="2E2CD631" w14:textId="77777777" w:rsidR="00E16538" w:rsidRDefault="00B4014F">
      <w:pPr>
        <w:spacing w:before="200" w:after="80"/>
      </w:pPr>
      <w:r>
        <w:rPr>
          <w:rFonts w:ascii="Arial" w:eastAsia="Arial" w:hAnsi="Arial" w:cs="Arial"/>
          <w:b/>
          <w:bCs/>
          <w:sz w:val="24"/>
          <w:szCs w:val="24"/>
        </w:rPr>
        <w:t>2.4 Distribución temporal en un ciclo de 800 ms</w:t>
      </w:r>
    </w:p>
    <w:p w14:paraId="0921E2C1" w14:textId="77777777" w:rsidR="00E16538" w:rsidRDefault="00B4014F">
      <w:pPr>
        <w:spacing w:before="60" w:after="60"/>
        <w:jc w:val="both"/>
      </w:pPr>
      <w:r>
        <w:rPr>
          <w:rFonts w:ascii="Arial" w:eastAsia="Arial" w:hAnsi="Arial" w:cs="Arial"/>
          <w:sz w:val="22"/>
          <w:szCs w:val="22"/>
        </w:rPr>
        <w:t xml:space="preserve">La tabla siguiente indica el instante central de cada </w:t>
      </w:r>
      <w:proofErr w:type="spellStart"/>
      <w:r>
        <w:rPr>
          <w:rFonts w:ascii="Arial" w:eastAsia="Arial" w:hAnsi="Arial" w:cs="Arial"/>
          <w:sz w:val="22"/>
          <w:szCs w:val="22"/>
        </w:rPr>
        <w:t>subonda</w:t>
      </w:r>
      <w:proofErr w:type="spellEnd"/>
      <w:r>
        <w:rPr>
          <w:rFonts w:ascii="Arial" w:eastAsia="Arial" w:hAnsi="Arial" w:cs="Arial"/>
          <w:sz w:val="22"/>
          <w:szCs w:val="22"/>
        </w:rPr>
        <w:t xml:space="preserve"> dentro del ciclo de referencia de 800 ms:</w:t>
      </w:r>
    </w:p>
    <w:p w14:paraId="7404CE7E" w14:textId="77777777" w:rsidR="00E16538" w:rsidRDefault="00E165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800"/>
        <w:gridCol w:w="1800"/>
        <w:gridCol w:w="2560"/>
      </w:tblGrid>
      <w:tr w:rsidR="00E16538" w14:paraId="44116AA8" w14:textId="77777777">
        <w:trPr>
          <w:tblHeader/>
        </w:trPr>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772A371" w14:textId="77777777" w:rsidR="00E16538" w:rsidRDefault="00B4014F">
            <w:proofErr w:type="spellStart"/>
            <w:r>
              <w:rPr>
                <w:rFonts w:ascii="Arial" w:eastAsia="Arial" w:hAnsi="Arial" w:cs="Arial"/>
                <w:b/>
                <w:bCs/>
              </w:rPr>
              <w:t>Subonda</w:t>
            </w:r>
            <w:proofErr w:type="spellEnd"/>
            <w:r>
              <w:rPr>
                <w:rFonts w:ascii="Arial" w:eastAsia="Arial" w:hAnsi="Arial" w:cs="Arial"/>
                <w:b/>
                <w:bCs/>
              </w:rPr>
              <w:t xml:space="preserve"> / Segmento</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3F52702" w14:textId="77777777" w:rsidR="00E16538" w:rsidRDefault="00B4014F">
            <w:r>
              <w:rPr>
                <w:rFonts w:ascii="Arial" w:eastAsia="Arial" w:hAnsi="Arial" w:cs="Arial"/>
                <w:b/>
                <w:bCs/>
              </w:rPr>
              <w:t>Inicio (ms)</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EE61C10" w14:textId="77777777" w:rsidR="00E16538" w:rsidRDefault="00B4014F">
            <w:r>
              <w:rPr>
                <w:rFonts w:ascii="Arial" w:eastAsia="Arial" w:hAnsi="Arial" w:cs="Arial"/>
                <w:b/>
                <w:bCs/>
              </w:rPr>
              <w:t>Centro del pico (ms)</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CCF95B1" w14:textId="77777777" w:rsidR="00E16538" w:rsidRDefault="00B4014F">
            <w:r>
              <w:rPr>
                <w:rFonts w:ascii="Arial" w:eastAsia="Arial" w:hAnsi="Arial" w:cs="Arial"/>
                <w:b/>
                <w:bCs/>
              </w:rPr>
              <w:t>Fin (ms)</w:t>
            </w:r>
          </w:p>
        </w:tc>
        <w:tc>
          <w:tcPr>
            <w:tcW w:w="25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2AE4ECB" w14:textId="77777777" w:rsidR="00E16538" w:rsidRDefault="00B4014F">
            <w:r>
              <w:rPr>
                <w:rFonts w:ascii="Arial" w:eastAsia="Arial" w:hAnsi="Arial" w:cs="Arial"/>
                <w:b/>
                <w:bCs/>
              </w:rPr>
              <w:t>Intervalo de referencia</w:t>
            </w:r>
          </w:p>
        </w:tc>
      </w:tr>
      <w:tr w:rsidR="00E16538" w14:paraId="0AACC140"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358F9D" w14:textId="77777777" w:rsidR="00E16538" w:rsidRDefault="00B4014F">
            <w:r>
              <w:rPr>
                <w:rFonts w:ascii="Arial" w:eastAsia="Arial" w:hAnsi="Arial" w:cs="Arial"/>
              </w:rPr>
              <w:t>Onda P</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D3590C" w14:textId="77777777" w:rsidR="00E16538" w:rsidRDefault="00B4014F">
            <w:r>
              <w:rPr>
                <w:rFonts w:ascii="Arial" w:eastAsia="Arial" w:hAnsi="Arial" w:cs="Arial"/>
              </w:rPr>
              <w:t>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0BE120" w14:textId="77777777" w:rsidR="00E16538" w:rsidRDefault="00B4014F">
            <w:r>
              <w:rPr>
                <w:rFonts w:ascii="Arial" w:eastAsia="Arial" w:hAnsi="Arial" w:cs="Arial"/>
              </w:rPr>
              <w:t>50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C85235" w14:textId="77777777" w:rsidR="00E16538" w:rsidRDefault="00B4014F">
            <w:r>
              <w:rPr>
                <w:rFonts w:ascii="Arial" w:eastAsia="Arial" w:hAnsi="Arial" w:cs="Arial"/>
              </w:rPr>
              <w:t>100</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06886D" w14:textId="77777777" w:rsidR="00E16538" w:rsidRDefault="00B4014F">
            <w:r>
              <w:rPr>
                <w:rFonts w:ascii="Arial" w:eastAsia="Arial" w:hAnsi="Arial" w:cs="Arial"/>
              </w:rPr>
              <w:t>Duración P: ~100 ms</w:t>
            </w:r>
          </w:p>
        </w:tc>
      </w:tr>
      <w:tr w:rsidR="00E16538" w14:paraId="6E89EB46"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7E6D46" w14:textId="77777777" w:rsidR="00E16538" w:rsidRDefault="00B4014F">
            <w:r>
              <w:rPr>
                <w:rFonts w:ascii="Arial" w:eastAsia="Arial" w:hAnsi="Arial" w:cs="Arial"/>
              </w:rPr>
              <w:t>Segmento PR (reposo)</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32D2AC" w14:textId="77777777" w:rsidR="00E16538" w:rsidRDefault="00B4014F">
            <w:r>
              <w:rPr>
                <w:rFonts w:ascii="Arial" w:eastAsia="Arial" w:hAnsi="Arial" w:cs="Arial"/>
              </w:rPr>
              <w:t>100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C8EBD3" w14:textId="77777777" w:rsidR="00E16538" w:rsidRDefault="00B4014F">
            <w:r>
              <w:rPr>
                <w:rFonts w:ascii="Arial" w:eastAsia="Arial" w:hAnsi="Arial" w:cs="Arial"/>
              </w:rPr>
              <w: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0BC13C" w14:textId="77777777" w:rsidR="00E16538" w:rsidRDefault="00B4014F">
            <w:r>
              <w:rPr>
                <w:rFonts w:ascii="Arial" w:eastAsia="Arial" w:hAnsi="Arial" w:cs="Arial"/>
              </w:rPr>
              <w:t>160</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0114DB" w14:textId="77777777" w:rsidR="00E16538" w:rsidRDefault="00B4014F">
            <w:r>
              <w:rPr>
                <w:rFonts w:ascii="Arial" w:eastAsia="Arial" w:hAnsi="Arial" w:cs="Arial"/>
              </w:rPr>
              <w:t>60 ms de línea base</w:t>
            </w:r>
          </w:p>
        </w:tc>
      </w:tr>
      <w:tr w:rsidR="00E16538" w14:paraId="46F7D815"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13D4D7" w14:textId="77777777" w:rsidR="00E16538" w:rsidRDefault="00B4014F">
            <w:r>
              <w:rPr>
                <w:rFonts w:ascii="Arial" w:eastAsia="Arial" w:hAnsi="Arial" w:cs="Arial"/>
              </w:rPr>
              <w:t>Onda Q</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D9120C" w14:textId="77777777" w:rsidR="00E16538" w:rsidRDefault="00B4014F">
            <w:r>
              <w:rPr>
                <w:rFonts w:ascii="Arial" w:eastAsia="Arial" w:hAnsi="Arial" w:cs="Arial"/>
              </w:rPr>
              <w:t>160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963D50" w14:textId="77777777" w:rsidR="00E16538" w:rsidRDefault="00B4014F">
            <w:r>
              <w:rPr>
                <w:rFonts w:ascii="Arial" w:eastAsia="Arial" w:hAnsi="Arial" w:cs="Arial"/>
              </w:rPr>
              <w:t>170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BAEF92" w14:textId="77777777" w:rsidR="00E16538" w:rsidRDefault="00B4014F">
            <w:r>
              <w:rPr>
                <w:rFonts w:ascii="Arial" w:eastAsia="Arial" w:hAnsi="Arial" w:cs="Arial"/>
              </w:rPr>
              <w:t>185</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856EC9" w14:textId="77777777" w:rsidR="00E16538" w:rsidRDefault="00B4014F">
            <w:r>
              <w:rPr>
                <w:rFonts w:ascii="Arial" w:eastAsia="Arial" w:hAnsi="Arial" w:cs="Arial"/>
              </w:rPr>
              <w:t>Complejo QRS: ~80 ms</w:t>
            </w:r>
          </w:p>
        </w:tc>
      </w:tr>
      <w:tr w:rsidR="00E16538" w14:paraId="4BC3ECC6"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2966E9" w14:textId="77777777" w:rsidR="00E16538" w:rsidRDefault="00B4014F">
            <w:r>
              <w:rPr>
                <w:rFonts w:ascii="Arial" w:eastAsia="Arial" w:hAnsi="Arial" w:cs="Arial"/>
              </w:rPr>
              <w:t>Onda R</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5DC4D9" w14:textId="77777777" w:rsidR="00E16538" w:rsidRDefault="00B4014F">
            <w:r>
              <w:rPr>
                <w:rFonts w:ascii="Arial" w:eastAsia="Arial" w:hAnsi="Arial" w:cs="Arial"/>
              </w:rPr>
              <w:t>185</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558842" w14:textId="77777777" w:rsidR="00E16538" w:rsidRDefault="00B4014F">
            <w:r>
              <w:rPr>
                <w:rFonts w:ascii="Arial" w:eastAsia="Arial" w:hAnsi="Arial" w:cs="Arial"/>
              </w:rPr>
              <w:t>200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591422" w14:textId="77777777" w:rsidR="00E16538" w:rsidRDefault="00B4014F">
            <w:r>
              <w:rPr>
                <w:rFonts w:ascii="Arial" w:eastAsia="Arial" w:hAnsi="Arial" w:cs="Arial"/>
              </w:rPr>
              <w:t>215</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66331E" w14:textId="77777777" w:rsidR="00E16538" w:rsidRDefault="00B4014F">
            <w:r>
              <w:rPr>
                <w:rFonts w:ascii="Arial" w:eastAsia="Arial" w:hAnsi="Arial" w:cs="Arial"/>
              </w:rPr>
              <w:t>Pico dominante</w:t>
            </w:r>
          </w:p>
        </w:tc>
      </w:tr>
      <w:tr w:rsidR="00E16538" w14:paraId="3C7B84E0"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5F50D5" w14:textId="77777777" w:rsidR="00E16538" w:rsidRDefault="00B4014F">
            <w:r>
              <w:rPr>
                <w:rFonts w:ascii="Arial" w:eastAsia="Arial" w:hAnsi="Arial" w:cs="Arial"/>
              </w:rPr>
              <w:t>Onda S</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ACBA3F" w14:textId="77777777" w:rsidR="00E16538" w:rsidRDefault="00B4014F">
            <w:r>
              <w:rPr>
                <w:rFonts w:ascii="Arial" w:eastAsia="Arial" w:hAnsi="Arial" w:cs="Arial"/>
              </w:rPr>
              <w:t>215</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71C592" w14:textId="77777777" w:rsidR="00E16538" w:rsidRDefault="00B4014F">
            <w:r>
              <w:rPr>
                <w:rFonts w:ascii="Arial" w:eastAsia="Arial" w:hAnsi="Arial" w:cs="Arial"/>
              </w:rPr>
              <w:t>225</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B56534" w14:textId="77777777" w:rsidR="00E16538" w:rsidRDefault="00B4014F">
            <w:r>
              <w:rPr>
                <w:rFonts w:ascii="Arial" w:eastAsia="Arial" w:hAnsi="Arial" w:cs="Arial"/>
              </w:rPr>
              <w:t>240</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F873B4" w14:textId="77777777" w:rsidR="00E16538" w:rsidRDefault="00B4014F">
            <w:r>
              <w:rPr>
                <w:rFonts w:ascii="Arial" w:eastAsia="Arial" w:hAnsi="Arial" w:cs="Arial"/>
              </w:rPr>
              <w:t>Complejo QRS: ~80 ms</w:t>
            </w:r>
          </w:p>
        </w:tc>
      </w:tr>
      <w:tr w:rsidR="00E16538" w14:paraId="1FC21BFD"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A55FF6" w14:textId="77777777" w:rsidR="00E16538" w:rsidRDefault="00B4014F">
            <w:r>
              <w:rPr>
                <w:rFonts w:ascii="Arial" w:eastAsia="Arial" w:hAnsi="Arial" w:cs="Arial"/>
              </w:rPr>
              <w:t>Segmento ST (reposo)</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5F515D" w14:textId="77777777" w:rsidR="00E16538" w:rsidRDefault="00B4014F">
            <w:r>
              <w:rPr>
                <w:rFonts w:ascii="Arial" w:eastAsia="Arial" w:hAnsi="Arial" w:cs="Arial"/>
              </w:rPr>
              <w:t>240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C10CF7" w14:textId="77777777" w:rsidR="00E16538" w:rsidRDefault="00B4014F">
            <w:r>
              <w:rPr>
                <w:rFonts w:ascii="Arial" w:eastAsia="Arial" w:hAnsi="Arial" w:cs="Arial"/>
              </w:rPr>
              <w: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1B31B4" w14:textId="77777777" w:rsidR="00E16538" w:rsidRDefault="00B4014F">
            <w:r>
              <w:rPr>
                <w:rFonts w:ascii="Arial" w:eastAsia="Arial" w:hAnsi="Arial" w:cs="Arial"/>
              </w:rPr>
              <w:t>330</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4E954A" w14:textId="77777777" w:rsidR="00E16538" w:rsidRDefault="00B4014F">
            <w:r>
              <w:rPr>
                <w:rFonts w:ascii="Arial" w:eastAsia="Arial" w:hAnsi="Arial" w:cs="Arial"/>
              </w:rPr>
              <w:t>90 ms de línea base</w:t>
            </w:r>
          </w:p>
        </w:tc>
      </w:tr>
      <w:tr w:rsidR="00E16538" w14:paraId="79FD88E0"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B88629" w14:textId="77777777" w:rsidR="00E16538" w:rsidRDefault="00B4014F">
            <w:r>
              <w:rPr>
                <w:rFonts w:ascii="Arial" w:eastAsia="Arial" w:hAnsi="Arial" w:cs="Arial"/>
              </w:rPr>
              <w:t>Onda 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FFB726" w14:textId="77777777" w:rsidR="00E16538" w:rsidRDefault="00B4014F">
            <w:r>
              <w:rPr>
                <w:rFonts w:ascii="Arial" w:eastAsia="Arial" w:hAnsi="Arial" w:cs="Arial"/>
              </w:rPr>
              <w:t>330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220825" w14:textId="77777777" w:rsidR="00E16538" w:rsidRDefault="00B4014F">
            <w:r>
              <w:rPr>
                <w:rFonts w:ascii="Arial" w:eastAsia="Arial" w:hAnsi="Arial" w:cs="Arial"/>
              </w:rPr>
              <w:t>415</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9F3708" w14:textId="77777777" w:rsidR="00E16538" w:rsidRDefault="00B4014F">
            <w:r>
              <w:rPr>
                <w:rFonts w:ascii="Arial" w:eastAsia="Arial" w:hAnsi="Arial" w:cs="Arial"/>
              </w:rPr>
              <w:t>500</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0EDB3C" w14:textId="77777777" w:rsidR="00E16538" w:rsidRDefault="00B4014F">
            <w:r>
              <w:rPr>
                <w:rFonts w:ascii="Arial" w:eastAsia="Arial" w:hAnsi="Arial" w:cs="Arial"/>
              </w:rPr>
              <w:t>Duración T: ~170 ms</w:t>
            </w:r>
          </w:p>
        </w:tc>
      </w:tr>
      <w:tr w:rsidR="00E16538" w14:paraId="6E515C1E"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78F1CA" w14:textId="77777777" w:rsidR="00E16538" w:rsidRDefault="00B4014F">
            <w:r>
              <w:rPr>
                <w:rFonts w:ascii="Arial" w:eastAsia="Arial" w:hAnsi="Arial" w:cs="Arial"/>
              </w:rPr>
              <w:t>Reposo TP</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E081F6" w14:textId="77777777" w:rsidR="00E16538" w:rsidRDefault="00B4014F">
            <w:r>
              <w:rPr>
                <w:rFonts w:ascii="Arial" w:eastAsia="Arial" w:hAnsi="Arial" w:cs="Arial"/>
              </w:rPr>
              <w:t>500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E6A151" w14:textId="77777777" w:rsidR="00E16538" w:rsidRDefault="00B4014F">
            <w:r>
              <w:rPr>
                <w:rFonts w:ascii="Arial" w:eastAsia="Arial" w:hAnsi="Arial" w:cs="Arial"/>
              </w:rPr>
              <w: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C7904B" w14:textId="77777777" w:rsidR="00E16538" w:rsidRDefault="00B4014F">
            <w:r>
              <w:rPr>
                <w:rFonts w:ascii="Arial" w:eastAsia="Arial" w:hAnsi="Arial" w:cs="Arial"/>
              </w:rPr>
              <w:t>800</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F76E5A" w14:textId="77777777" w:rsidR="00E16538" w:rsidRDefault="00B4014F">
            <w:r>
              <w:rPr>
                <w:rFonts w:ascii="Arial" w:eastAsia="Arial" w:hAnsi="Arial" w:cs="Arial"/>
              </w:rPr>
              <w:t>300 ms hasta siguiente ciclo</w:t>
            </w:r>
          </w:p>
        </w:tc>
      </w:tr>
    </w:tbl>
    <w:p w14:paraId="4247DA8B" w14:textId="77777777" w:rsidR="00E16538" w:rsidRDefault="00E16538">
      <w:pPr>
        <w:spacing w:before="80" w:after="80"/>
      </w:pPr>
    </w:p>
    <w:p w14:paraId="5997D2D9" w14:textId="77777777" w:rsidR="00E16538" w:rsidRDefault="00B4014F">
      <w:pPr>
        <w:spacing w:before="300" w:after="100"/>
      </w:pPr>
      <w:r>
        <w:rPr>
          <w:rFonts w:ascii="Arial" w:eastAsia="Arial" w:hAnsi="Arial" w:cs="Arial"/>
          <w:b/>
          <w:bCs/>
          <w:sz w:val="28"/>
          <w:szCs w:val="28"/>
        </w:rPr>
        <w:t>3. Anomalías Seleccionadas</w:t>
      </w:r>
    </w:p>
    <w:p w14:paraId="3080AC32" w14:textId="77777777" w:rsidR="00E16538" w:rsidRDefault="00B4014F">
      <w:pPr>
        <w:spacing w:before="60" w:after="60"/>
        <w:jc w:val="both"/>
      </w:pPr>
      <w:r>
        <w:rPr>
          <w:rFonts w:ascii="Arial" w:eastAsia="Arial" w:hAnsi="Arial" w:cs="Arial"/>
          <w:sz w:val="22"/>
          <w:szCs w:val="22"/>
        </w:rPr>
        <w:t>Se seleccionaron tres anomalías que afectan parámetros distintos de la señal (periodo, amplitud y posición temporal), lo que garantiza que el sintetizador sea ajustable en múltiples dimensiones. Cada anomalía se describe en términos del cambio que produce sobre los parámetros del modelo.</w:t>
      </w:r>
    </w:p>
    <w:p w14:paraId="535ABA14" w14:textId="77777777" w:rsidR="00E16538" w:rsidRDefault="00E16538">
      <w:pPr>
        <w:spacing w:before="80" w:after="80"/>
      </w:pPr>
    </w:p>
    <w:p w14:paraId="5AA168C8" w14:textId="77777777" w:rsidR="00E16538" w:rsidRDefault="00B4014F">
      <w:pPr>
        <w:spacing w:before="200" w:after="80"/>
      </w:pPr>
      <w:r>
        <w:rPr>
          <w:rFonts w:ascii="Arial" w:eastAsia="Arial" w:hAnsi="Arial" w:cs="Arial"/>
          <w:b/>
          <w:bCs/>
          <w:sz w:val="24"/>
          <w:szCs w:val="24"/>
        </w:rPr>
        <w:t xml:space="preserve">3.1 Taquicardia </w:t>
      </w:r>
      <w:proofErr w:type="spellStart"/>
      <w:r>
        <w:rPr>
          <w:rFonts w:ascii="Arial" w:eastAsia="Arial" w:hAnsi="Arial" w:cs="Arial"/>
          <w:b/>
          <w:bCs/>
          <w:sz w:val="24"/>
          <w:szCs w:val="24"/>
        </w:rPr>
        <w:t>Sinusal</w:t>
      </w:r>
      <w:proofErr w:type="spellEnd"/>
    </w:p>
    <w:p w14:paraId="7D3DA07C" w14:textId="77777777" w:rsidR="00E16538" w:rsidRDefault="00B4014F">
      <w:pPr>
        <w:spacing w:before="60" w:after="60"/>
        <w:jc w:val="both"/>
      </w:pPr>
      <w:r>
        <w:rPr>
          <w:rFonts w:ascii="Arial" w:eastAsia="Arial" w:hAnsi="Arial" w:cs="Arial"/>
          <w:sz w:val="22"/>
          <w:szCs w:val="22"/>
        </w:rPr>
        <w:t xml:space="preserve">La taquicardia </w:t>
      </w:r>
      <w:proofErr w:type="spellStart"/>
      <w:r>
        <w:rPr>
          <w:rFonts w:ascii="Arial" w:eastAsia="Arial" w:hAnsi="Arial" w:cs="Arial"/>
          <w:sz w:val="22"/>
          <w:szCs w:val="22"/>
        </w:rPr>
        <w:t>sinusal</w:t>
      </w:r>
      <w:proofErr w:type="spellEnd"/>
      <w:r>
        <w:rPr>
          <w:rFonts w:ascii="Arial" w:eastAsia="Arial" w:hAnsi="Arial" w:cs="Arial"/>
          <w:sz w:val="22"/>
          <w:szCs w:val="22"/>
        </w:rPr>
        <w:t xml:space="preserve"> se produce cuando la frecuencia cardíaca supera los 100 </w:t>
      </w:r>
      <w:proofErr w:type="spellStart"/>
      <w:r>
        <w:rPr>
          <w:rFonts w:ascii="Arial" w:eastAsia="Arial" w:hAnsi="Arial" w:cs="Arial"/>
          <w:sz w:val="22"/>
          <w:szCs w:val="22"/>
        </w:rPr>
        <w:t>lpm</w:t>
      </w:r>
      <w:proofErr w:type="spellEnd"/>
      <w:r>
        <w:rPr>
          <w:rFonts w:ascii="Arial" w:eastAsia="Arial" w:hAnsi="Arial" w:cs="Arial"/>
          <w:sz w:val="22"/>
          <w:szCs w:val="22"/>
        </w:rPr>
        <w:t xml:space="preserve">. Desde la ingeniería de señales, implica una reducción del período del ciclo por debajo de 600 ms. La forma y amplitud de todas las </w:t>
      </w:r>
      <w:proofErr w:type="spellStart"/>
      <w:r>
        <w:rPr>
          <w:rFonts w:ascii="Arial" w:eastAsia="Arial" w:hAnsi="Arial" w:cs="Arial"/>
          <w:sz w:val="22"/>
          <w:szCs w:val="22"/>
        </w:rPr>
        <w:t>subondas</w:t>
      </w:r>
      <w:proofErr w:type="spellEnd"/>
      <w:r>
        <w:rPr>
          <w:rFonts w:ascii="Arial" w:eastAsia="Arial" w:hAnsi="Arial" w:cs="Arial"/>
          <w:sz w:val="22"/>
          <w:szCs w:val="22"/>
        </w:rPr>
        <w:t xml:space="preserve"> se mantienen iguales; solo cambia el tempo de repetición. El intervalo de reposo TP es el que más se acorta. Para el sintetizador, esta anomalía se reproduce reduciendo el período del oscilador de ritmo.</w:t>
      </w:r>
    </w:p>
    <w:p w14:paraId="4042C176" w14:textId="77777777" w:rsidR="00E16538" w:rsidRDefault="00B4014F">
      <w:pPr>
        <w:spacing w:before="60" w:after="60"/>
        <w:jc w:val="both"/>
      </w:pPr>
      <w:r>
        <w:rPr>
          <w:rFonts w:ascii="Arial" w:eastAsia="Arial" w:hAnsi="Arial" w:cs="Arial"/>
          <w:b/>
          <w:bCs/>
          <w:sz w:val="22"/>
          <w:szCs w:val="22"/>
        </w:rPr>
        <w:t xml:space="preserve">Parámetro afectado: </w:t>
      </w:r>
      <w:r>
        <w:rPr>
          <w:rFonts w:ascii="Arial" w:eastAsia="Arial" w:hAnsi="Arial" w:cs="Arial"/>
          <w:sz w:val="22"/>
          <w:szCs w:val="22"/>
        </w:rPr>
        <w:t xml:space="preserve">Período del ciclo T → valor &lt; 600 ms (frecuencia &gt; 100 </w:t>
      </w:r>
      <w:proofErr w:type="spellStart"/>
      <w:r>
        <w:rPr>
          <w:rFonts w:ascii="Arial" w:eastAsia="Arial" w:hAnsi="Arial" w:cs="Arial"/>
          <w:sz w:val="22"/>
          <w:szCs w:val="22"/>
        </w:rPr>
        <w:t>lpm</w:t>
      </w:r>
      <w:proofErr w:type="spellEnd"/>
      <w:r>
        <w:rPr>
          <w:rFonts w:ascii="Arial" w:eastAsia="Arial" w:hAnsi="Arial" w:cs="Arial"/>
          <w:sz w:val="22"/>
          <w:szCs w:val="22"/>
        </w:rPr>
        <w:t>).</w:t>
      </w:r>
    </w:p>
    <w:p w14:paraId="5C04B4FD" w14:textId="77777777" w:rsidR="00E16538" w:rsidRDefault="00E16538">
      <w:pPr>
        <w:spacing w:before="80" w:after="80"/>
      </w:pPr>
    </w:p>
    <w:p w14:paraId="3BA0480B" w14:textId="77777777" w:rsidR="00E16538" w:rsidRDefault="00B4014F">
      <w:pPr>
        <w:spacing w:before="200" w:after="80"/>
      </w:pPr>
      <w:r>
        <w:rPr>
          <w:rFonts w:ascii="Arial" w:eastAsia="Arial" w:hAnsi="Arial" w:cs="Arial"/>
          <w:b/>
          <w:bCs/>
          <w:sz w:val="24"/>
          <w:szCs w:val="24"/>
        </w:rPr>
        <w:lastRenderedPageBreak/>
        <w:t>3.2 Fibrilación Auricular</w:t>
      </w:r>
    </w:p>
    <w:p w14:paraId="0EF8AAB0" w14:textId="77777777" w:rsidR="00E16538" w:rsidRDefault="00B4014F">
      <w:pPr>
        <w:spacing w:before="60" w:after="60"/>
        <w:jc w:val="both"/>
      </w:pPr>
      <w:r>
        <w:rPr>
          <w:rFonts w:ascii="Arial" w:eastAsia="Arial" w:hAnsi="Arial" w:cs="Arial"/>
          <w:sz w:val="22"/>
          <w:szCs w:val="22"/>
        </w:rPr>
        <w:t>En la fibrilación auricular las aurículas se contraen de forma descoordinada. La consecuencia directa sobre la señal es la desaparición de la onda P y la irregularidad del ritmo ventricular. La amplitud de la onda P cae a cero y el periodo varía aleatoriamente entre ciclos. El complejo QRS y la onda T se mantienen con morfología normal.</w:t>
      </w:r>
    </w:p>
    <w:p w14:paraId="74B8C97F" w14:textId="77777777" w:rsidR="00E16538" w:rsidRDefault="00B4014F">
      <w:pPr>
        <w:spacing w:before="60" w:after="60"/>
        <w:jc w:val="both"/>
      </w:pPr>
      <w:r>
        <w:rPr>
          <w:rFonts w:ascii="Arial" w:eastAsia="Arial" w:hAnsi="Arial" w:cs="Arial"/>
          <w:b/>
          <w:bCs/>
          <w:sz w:val="22"/>
          <w:szCs w:val="22"/>
        </w:rPr>
        <w:t xml:space="preserve">Parámetros afectados: </w:t>
      </w:r>
      <w:r>
        <w:rPr>
          <w:rFonts w:ascii="Arial" w:eastAsia="Arial" w:hAnsi="Arial" w:cs="Arial"/>
          <w:sz w:val="22"/>
          <w:szCs w:val="22"/>
        </w:rPr>
        <w:t>Amplitud de onda P = 0 V; período del ciclo con variación aleatoria de ±10–20%.</w:t>
      </w:r>
    </w:p>
    <w:p w14:paraId="701709BD" w14:textId="77777777" w:rsidR="00E16538" w:rsidRDefault="00E16538">
      <w:pPr>
        <w:spacing w:before="80" w:after="80"/>
      </w:pPr>
    </w:p>
    <w:p w14:paraId="3EDD9A8F" w14:textId="77777777" w:rsidR="00E16538" w:rsidRDefault="00B4014F">
      <w:pPr>
        <w:spacing w:before="200" w:after="80"/>
      </w:pPr>
      <w:r>
        <w:rPr>
          <w:rFonts w:ascii="Arial" w:eastAsia="Arial" w:hAnsi="Arial" w:cs="Arial"/>
          <w:b/>
          <w:bCs/>
          <w:sz w:val="24"/>
          <w:szCs w:val="24"/>
        </w:rPr>
        <w:t xml:space="preserve">3.3 Bloqueo </w:t>
      </w:r>
      <w:proofErr w:type="spellStart"/>
      <w:r>
        <w:rPr>
          <w:rFonts w:ascii="Arial" w:eastAsia="Arial" w:hAnsi="Arial" w:cs="Arial"/>
          <w:b/>
          <w:bCs/>
          <w:sz w:val="24"/>
          <w:szCs w:val="24"/>
        </w:rPr>
        <w:t>Auriculoventricular</w:t>
      </w:r>
      <w:proofErr w:type="spellEnd"/>
      <w:r>
        <w:rPr>
          <w:rFonts w:ascii="Arial" w:eastAsia="Arial" w:hAnsi="Arial" w:cs="Arial"/>
          <w:b/>
          <w:bCs/>
          <w:sz w:val="24"/>
          <w:szCs w:val="24"/>
        </w:rPr>
        <w:t xml:space="preserve"> de Primer Grado (BAV 1°)</w:t>
      </w:r>
    </w:p>
    <w:p w14:paraId="567F4660" w14:textId="77777777" w:rsidR="00E16538" w:rsidRDefault="00B4014F">
      <w:pPr>
        <w:spacing w:before="60" w:after="60"/>
        <w:jc w:val="both"/>
      </w:pPr>
      <w:r>
        <w:rPr>
          <w:rFonts w:ascii="Arial" w:eastAsia="Arial" w:hAnsi="Arial" w:cs="Arial"/>
          <w:sz w:val="22"/>
          <w:szCs w:val="22"/>
        </w:rPr>
        <w:t>El bloqueo AV de primer grado se caracteriza por un retardo excesivo en la conducción del impulso desde las aurículas a los ventrículos. Sobre la señal, esto se traduce en un alargamiento del intervalo PR más allá de 200 ms. La onda P, el complejo QRS y la onda T conservan su forma y amplitud normales; solo cambia la posición temporal del QRS respecto a la onda P.</w:t>
      </w:r>
    </w:p>
    <w:p w14:paraId="6BBBB653" w14:textId="77777777" w:rsidR="00E16538" w:rsidRDefault="00B4014F">
      <w:pPr>
        <w:spacing w:before="60" w:after="60"/>
        <w:jc w:val="both"/>
      </w:pPr>
      <w:r>
        <w:rPr>
          <w:rFonts w:ascii="Arial" w:eastAsia="Arial" w:hAnsi="Arial" w:cs="Arial"/>
          <w:b/>
          <w:bCs/>
          <w:sz w:val="22"/>
          <w:szCs w:val="22"/>
        </w:rPr>
        <w:t xml:space="preserve">Parámetro afectado: </w:t>
      </w:r>
      <w:r>
        <w:rPr>
          <w:rFonts w:ascii="Arial" w:eastAsia="Arial" w:hAnsi="Arial" w:cs="Arial"/>
          <w:sz w:val="22"/>
          <w:szCs w:val="22"/>
        </w:rPr>
        <w:t>Posición temporal del complejo QRS: el intervalo PR pasa de 120–200 ms a más de 200 ms (típico: 250–400 ms).</w:t>
      </w:r>
    </w:p>
    <w:p w14:paraId="1B4E8C1C" w14:textId="77777777" w:rsidR="00E16538" w:rsidRDefault="00E16538">
      <w:pPr>
        <w:spacing w:before="80" w:after="80"/>
      </w:pPr>
    </w:p>
    <w:p w14:paraId="2F61CEB0" w14:textId="77777777" w:rsidR="00E16538" w:rsidRDefault="00B4014F">
      <w:pPr>
        <w:spacing w:before="200" w:after="80"/>
      </w:pPr>
      <w:r>
        <w:rPr>
          <w:rFonts w:ascii="Arial" w:eastAsia="Arial" w:hAnsi="Arial" w:cs="Arial"/>
          <w:b/>
          <w:bCs/>
          <w:sz w:val="24"/>
          <w:szCs w:val="24"/>
        </w:rPr>
        <w:t>3.4 Resumen de anomalías</w:t>
      </w:r>
    </w:p>
    <w:p w14:paraId="5642F879" w14:textId="77777777" w:rsidR="00E16538" w:rsidRDefault="00E165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E16538" w14:paraId="450E6C55" w14:textId="77777777">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2431F2F" w14:textId="77777777" w:rsidR="00E16538" w:rsidRDefault="00B4014F">
            <w:r>
              <w:rPr>
                <w:rFonts w:ascii="Arial" w:eastAsia="Arial" w:hAnsi="Arial" w:cs="Arial"/>
                <w:b/>
                <w:bCs/>
              </w:rPr>
              <w:t>Anomalía</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4103720" w14:textId="77777777" w:rsidR="00E16538" w:rsidRDefault="00B4014F">
            <w:r>
              <w:rPr>
                <w:rFonts w:ascii="Arial" w:eastAsia="Arial" w:hAnsi="Arial" w:cs="Arial"/>
                <w:b/>
                <w:bCs/>
              </w:rPr>
              <w:t>Parámetro cambiado</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D1F936D" w14:textId="77777777" w:rsidR="00E16538" w:rsidRDefault="00B4014F">
            <w:proofErr w:type="spellStart"/>
            <w:r>
              <w:rPr>
                <w:rFonts w:ascii="Arial" w:eastAsia="Arial" w:hAnsi="Arial" w:cs="Arial"/>
                <w:b/>
                <w:bCs/>
              </w:rPr>
              <w:t>Subonda</w:t>
            </w:r>
            <w:proofErr w:type="spellEnd"/>
            <w:r>
              <w:rPr>
                <w:rFonts w:ascii="Arial" w:eastAsia="Arial" w:hAnsi="Arial" w:cs="Arial"/>
                <w:b/>
                <w:bCs/>
              </w:rPr>
              <w:t>(s) afectada(s)</w:t>
            </w:r>
          </w:p>
        </w:tc>
        <w:tc>
          <w:tcPr>
            <w:tcW w:w="25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F679D67" w14:textId="77777777" w:rsidR="00E16538" w:rsidRDefault="00B4014F">
            <w:r>
              <w:rPr>
                <w:rFonts w:ascii="Arial" w:eastAsia="Arial" w:hAnsi="Arial" w:cs="Arial"/>
                <w:b/>
                <w:bCs/>
              </w:rPr>
              <w:t>Ajuste en el sintetizador</w:t>
            </w:r>
          </w:p>
        </w:tc>
      </w:tr>
      <w:tr w:rsidR="00E16538" w14:paraId="6C865EEA" w14:textId="77777777">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5ED2B8" w14:textId="77777777" w:rsidR="00E16538" w:rsidRDefault="00B4014F">
            <w:r>
              <w:rPr>
                <w:rFonts w:ascii="Arial" w:eastAsia="Arial" w:hAnsi="Arial" w:cs="Arial"/>
              </w:rPr>
              <w:t xml:space="preserve">Taquicardia </w:t>
            </w:r>
            <w:proofErr w:type="spellStart"/>
            <w:r>
              <w:rPr>
                <w:rFonts w:ascii="Arial" w:eastAsia="Arial" w:hAnsi="Arial" w:cs="Arial"/>
              </w:rPr>
              <w:t>Sinusal</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C6AE84" w14:textId="77777777" w:rsidR="00E16538" w:rsidRDefault="00B4014F">
            <w:r>
              <w:rPr>
                <w:rFonts w:ascii="Arial" w:eastAsia="Arial" w:hAnsi="Arial" w:cs="Arial"/>
              </w:rPr>
              <w:t>Período del ciclo</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21D758" w14:textId="77777777" w:rsidR="00E16538" w:rsidRDefault="00B4014F">
            <w:r>
              <w:rPr>
                <w:rFonts w:ascii="Arial" w:eastAsia="Arial" w:hAnsi="Arial" w:cs="Arial"/>
              </w:rPr>
              <w:t>Ciclo completo</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4F1931" w14:textId="77777777" w:rsidR="00E16538" w:rsidRDefault="00B4014F">
            <w:r>
              <w:rPr>
                <w:rFonts w:ascii="Arial" w:eastAsia="Arial" w:hAnsi="Arial" w:cs="Arial"/>
              </w:rPr>
              <w:t>Reducir periodo del oscilador</w:t>
            </w:r>
          </w:p>
        </w:tc>
      </w:tr>
      <w:tr w:rsidR="00E16538" w14:paraId="2F4F82F8" w14:textId="77777777">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F42958" w14:textId="77777777" w:rsidR="00E16538" w:rsidRDefault="00B4014F">
            <w:r>
              <w:rPr>
                <w:rFonts w:ascii="Arial" w:eastAsia="Arial" w:hAnsi="Arial" w:cs="Arial"/>
              </w:rPr>
              <w:t>Fibrilación Auricular</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E31C5E" w14:textId="77777777" w:rsidR="00E16538" w:rsidRDefault="00B4014F">
            <w:r>
              <w:rPr>
                <w:rFonts w:ascii="Arial" w:eastAsia="Arial" w:hAnsi="Arial" w:cs="Arial"/>
              </w:rPr>
              <w:t>Amplitud + período</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C3FE50" w14:textId="77777777" w:rsidR="00E16538" w:rsidRDefault="00B4014F">
            <w:r>
              <w:rPr>
                <w:rFonts w:ascii="Arial" w:eastAsia="Arial" w:hAnsi="Arial" w:cs="Arial"/>
              </w:rPr>
              <w:t>Onda P + ritmo</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003DCD" w14:textId="77777777" w:rsidR="00E16538" w:rsidRDefault="00B4014F">
            <w:r>
              <w:rPr>
                <w:rFonts w:ascii="Arial" w:eastAsia="Arial" w:hAnsi="Arial" w:cs="Arial"/>
              </w:rPr>
              <w:t>A_P = 0; periodo irregular</w:t>
            </w:r>
          </w:p>
        </w:tc>
      </w:tr>
      <w:tr w:rsidR="00E16538" w14:paraId="2BB69480" w14:textId="77777777">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601EFD" w14:textId="77777777" w:rsidR="00E16538" w:rsidRDefault="00B4014F">
            <w:r>
              <w:rPr>
                <w:rFonts w:ascii="Arial" w:eastAsia="Arial" w:hAnsi="Arial" w:cs="Arial"/>
              </w:rPr>
              <w:t>BAV 1°</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91A0E9" w14:textId="77777777" w:rsidR="00E16538" w:rsidRDefault="00B4014F">
            <w:r>
              <w:rPr>
                <w:rFonts w:ascii="Arial" w:eastAsia="Arial" w:hAnsi="Arial" w:cs="Arial"/>
              </w:rPr>
              <w:t>Posición temporal PR</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D6CBAE" w14:textId="77777777" w:rsidR="00E16538" w:rsidRDefault="00B4014F">
            <w:r>
              <w:rPr>
                <w:rFonts w:ascii="Arial" w:eastAsia="Arial" w:hAnsi="Arial" w:cs="Arial"/>
              </w:rPr>
              <w:t>Intervalo PR</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50C586" w14:textId="77777777" w:rsidR="00E16538" w:rsidRDefault="00B4014F">
            <w:r>
              <w:rPr>
                <w:rFonts w:ascii="Arial" w:eastAsia="Arial" w:hAnsi="Arial" w:cs="Arial"/>
              </w:rPr>
              <w:t>Aumentar retardo PR en control temporal</w:t>
            </w:r>
          </w:p>
        </w:tc>
      </w:tr>
    </w:tbl>
    <w:p w14:paraId="166BBEDB" w14:textId="77777777" w:rsidR="00E16538" w:rsidRDefault="00E16538">
      <w:pPr>
        <w:spacing w:before="80" w:after="80"/>
      </w:pPr>
    </w:p>
    <w:p w14:paraId="3E858E8E" w14:textId="77777777" w:rsidR="00E16538" w:rsidRDefault="00B4014F">
      <w:pPr>
        <w:spacing w:before="300" w:after="100"/>
      </w:pPr>
      <w:r>
        <w:rPr>
          <w:rFonts w:ascii="Arial" w:eastAsia="Arial" w:hAnsi="Arial" w:cs="Arial"/>
          <w:b/>
          <w:bCs/>
          <w:sz w:val="28"/>
          <w:szCs w:val="28"/>
        </w:rPr>
        <w:t>4. Modelo Conceptual de Síntesis</w:t>
      </w:r>
    </w:p>
    <w:p w14:paraId="24BAC3DD" w14:textId="77777777" w:rsidR="00E16538" w:rsidRDefault="00B4014F">
      <w:pPr>
        <w:spacing w:before="200" w:after="80"/>
      </w:pPr>
      <w:r>
        <w:rPr>
          <w:rFonts w:ascii="Arial" w:eastAsia="Arial" w:hAnsi="Arial" w:cs="Arial"/>
          <w:b/>
          <w:bCs/>
          <w:sz w:val="24"/>
          <w:szCs w:val="24"/>
        </w:rPr>
        <w:t>4.1 Enfoque general</w:t>
      </w:r>
    </w:p>
    <w:p w14:paraId="2BF8CCCE" w14:textId="77777777" w:rsidR="00E16538" w:rsidRDefault="00B4014F">
      <w:pPr>
        <w:spacing w:before="60" w:after="60"/>
        <w:jc w:val="both"/>
      </w:pPr>
      <w:r>
        <w:rPr>
          <w:rFonts w:ascii="Arial" w:eastAsia="Arial" w:hAnsi="Arial" w:cs="Arial"/>
          <w:sz w:val="22"/>
          <w:szCs w:val="22"/>
        </w:rPr>
        <w:t xml:space="preserve">El modelo de síntesis adoptado representa la señal ECG como la suma de cinco funciones gaussianas, una por cada </w:t>
      </w:r>
      <w:proofErr w:type="spellStart"/>
      <w:r>
        <w:rPr>
          <w:rFonts w:ascii="Arial" w:eastAsia="Arial" w:hAnsi="Arial" w:cs="Arial"/>
          <w:sz w:val="22"/>
          <w:szCs w:val="22"/>
        </w:rPr>
        <w:t>subonda</w:t>
      </w:r>
      <w:proofErr w:type="spellEnd"/>
      <w:r>
        <w:rPr>
          <w:rFonts w:ascii="Arial" w:eastAsia="Arial" w:hAnsi="Arial" w:cs="Arial"/>
          <w:sz w:val="22"/>
          <w:szCs w:val="22"/>
        </w:rPr>
        <w:t xml:space="preserve">. Este enfoque es adecuado porque la forma de campana de la gaussiana aproxima correctamente la morfología de las </w:t>
      </w:r>
      <w:proofErr w:type="spellStart"/>
      <w:r>
        <w:rPr>
          <w:rFonts w:ascii="Arial" w:eastAsia="Arial" w:hAnsi="Arial" w:cs="Arial"/>
          <w:sz w:val="22"/>
          <w:szCs w:val="22"/>
        </w:rPr>
        <w:t>subondas</w:t>
      </w:r>
      <w:proofErr w:type="spellEnd"/>
      <w:r>
        <w:rPr>
          <w:rFonts w:ascii="Arial" w:eastAsia="Arial" w:hAnsi="Arial" w:cs="Arial"/>
          <w:sz w:val="22"/>
          <w:szCs w:val="22"/>
        </w:rPr>
        <w:t xml:space="preserve"> P, R y T, y puede modelar los picos negativos Q y S usando amplitudes negativas.</w:t>
      </w:r>
    </w:p>
    <w:p w14:paraId="02D5B44F" w14:textId="77777777" w:rsidR="00E16538" w:rsidRDefault="00B4014F">
      <w:pPr>
        <w:spacing w:before="60" w:after="60"/>
        <w:jc w:val="both"/>
      </w:pPr>
      <w:r>
        <w:rPr>
          <w:rFonts w:ascii="Arial" w:eastAsia="Arial" w:hAnsi="Arial" w:cs="Arial"/>
          <w:sz w:val="22"/>
          <w:szCs w:val="22"/>
        </w:rPr>
        <w:t>La expresión general del modelo es:</w:t>
      </w:r>
    </w:p>
    <w:p w14:paraId="5B72FA63" w14:textId="77777777" w:rsidR="00E16538" w:rsidRDefault="00B4014F">
      <w:pPr>
        <w:spacing w:before="120" w:after="120"/>
        <w:jc w:val="center"/>
      </w:pPr>
      <w:proofErr w:type="spellStart"/>
      <w:r>
        <w:rPr>
          <w:rFonts w:ascii="Courier New" w:eastAsia="Courier New" w:hAnsi="Courier New" w:cs="Courier New"/>
          <w:b/>
          <w:bCs/>
          <w:sz w:val="24"/>
          <w:szCs w:val="24"/>
        </w:rPr>
        <w:t>v_ECG</w:t>
      </w:r>
      <w:proofErr w:type="spellEnd"/>
      <w:r>
        <w:rPr>
          <w:rFonts w:ascii="Courier New" w:eastAsia="Courier New" w:hAnsi="Courier New" w:cs="Courier New"/>
          <w:b/>
          <w:bCs/>
          <w:sz w:val="24"/>
          <w:szCs w:val="24"/>
        </w:rPr>
        <w:t xml:space="preserve">(t) = Σ </w:t>
      </w:r>
      <w:proofErr w:type="spellStart"/>
      <w:r>
        <w:rPr>
          <w:rFonts w:ascii="Courier New" w:eastAsia="Courier New" w:hAnsi="Courier New" w:cs="Courier New"/>
          <w:b/>
          <w:bCs/>
          <w:sz w:val="24"/>
          <w:szCs w:val="24"/>
        </w:rPr>
        <w:t>A_i</w:t>
      </w:r>
      <w:proofErr w:type="spellEnd"/>
      <w:r>
        <w:rPr>
          <w:rFonts w:ascii="Courier New" w:eastAsia="Courier New" w:hAnsi="Courier New" w:cs="Courier New"/>
          <w:b/>
          <w:bCs/>
          <w:sz w:val="24"/>
          <w:szCs w:val="24"/>
        </w:rPr>
        <w:t xml:space="preserve"> · </w:t>
      </w:r>
      <w:proofErr w:type="spellStart"/>
      <w:proofErr w:type="gramStart"/>
      <w:r>
        <w:rPr>
          <w:rFonts w:ascii="Courier New" w:eastAsia="Courier New" w:hAnsi="Courier New" w:cs="Courier New"/>
          <w:b/>
          <w:bCs/>
          <w:sz w:val="24"/>
          <w:szCs w:val="24"/>
        </w:rPr>
        <w:t>exp</w:t>
      </w:r>
      <w:proofErr w:type="spellEnd"/>
      <w:r>
        <w:rPr>
          <w:rFonts w:ascii="Courier New" w:eastAsia="Courier New" w:hAnsi="Courier New" w:cs="Courier New"/>
          <w:b/>
          <w:bCs/>
          <w:sz w:val="24"/>
          <w:szCs w:val="24"/>
        </w:rPr>
        <w:t>( −(</w:t>
      </w:r>
      <w:proofErr w:type="gramEnd"/>
      <w:r>
        <w:rPr>
          <w:rFonts w:ascii="Courier New" w:eastAsia="Courier New" w:hAnsi="Courier New" w:cs="Courier New"/>
          <w:b/>
          <w:bCs/>
          <w:sz w:val="24"/>
          <w:szCs w:val="24"/>
        </w:rPr>
        <w:t>t − t0_i)² / (2σ_i²) )</w:t>
      </w:r>
    </w:p>
    <w:p w14:paraId="64FC90F1" w14:textId="77777777" w:rsidR="00E16538" w:rsidRDefault="00B4014F">
      <w:pPr>
        <w:spacing w:before="60" w:after="60"/>
        <w:jc w:val="both"/>
      </w:pPr>
      <w:r>
        <w:rPr>
          <w:rFonts w:ascii="Arial" w:eastAsia="Arial" w:hAnsi="Arial" w:cs="Arial"/>
          <w:sz w:val="22"/>
          <w:szCs w:val="22"/>
        </w:rPr>
        <w:t>donde la suma se extiende sobre i ∈ {P, Q, R, S, T}.</w:t>
      </w:r>
    </w:p>
    <w:p w14:paraId="48514A63" w14:textId="77777777" w:rsidR="00E16538" w:rsidRDefault="00E16538">
      <w:pPr>
        <w:spacing w:before="80" w:after="80"/>
      </w:pPr>
    </w:p>
    <w:p w14:paraId="719F93D3" w14:textId="77777777" w:rsidR="00E16538" w:rsidRDefault="00B4014F">
      <w:pPr>
        <w:spacing w:before="200" w:after="80"/>
      </w:pPr>
      <w:r>
        <w:rPr>
          <w:rFonts w:ascii="Arial" w:eastAsia="Arial" w:hAnsi="Arial" w:cs="Arial"/>
          <w:b/>
          <w:bCs/>
          <w:sz w:val="24"/>
          <w:szCs w:val="24"/>
        </w:rPr>
        <w:t>4.2 Parámetros del modelo</w:t>
      </w:r>
    </w:p>
    <w:p w14:paraId="11F6FA05" w14:textId="77777777" w:rsidR="00E16538" w:rsidRDefault="00B4014F">
      <w:pPr>
        <w:spacing w:before="60" w:after="60"/>
        <w:jc w:val="both"/>
      </w:pPr>
      <w:r>
        <w:rPr>
          <w:rFonts w:ascii="Arial" w:eastAsia="Arial" w:hAnsi="Arial" w:cs="Arial"/>
          <w:sz w:val="22"/>
          <w:szCs w:val="22"/>
        </w:rPr>
        <w:t xml:space="preserve">Cada </w:t>
      </w:r>
      <w:proofErr w:type="spellStart"/>
      <w:r>
        <w:rPr>
          <w:rFonts w:ascii="Arial" w:eastAsia="Arial" w:hAnsi="Arial" w:cs="Arial"/>
          <w:sz w:val="22"/>
          <w:szCs w:val="22"/>
        </w:rPr>
        <w:t>subonda</w:t>
      </w:r>
      <w:proofErr w:type="spellEnd"/>
      <w:r>
        <w:rPr>
          <w:rFonts w:ascii="Arial" w:eastAsia="Arial" w:hAnsi="Arial" w:cs="Arial"/>
          <w:sz w:val="22"/>
          <w:szCs w:val="22"/>
        </w:rPr>
        <w:t xml:space="preserve"> queda definida por tres parámetros:</w:t>
      </w:r>
    </w:p>
    <w:p w14:paraId="4AE248BD" w14:textId="77777777" w:rsidR="00E16538" w:rsidRDefault="00E165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3960"/>
      </w:tblGrid>
      <w:tr w:rsidR="00E16538" w14:paraId="54B6C0E7" w14:textId="77777777">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60D59F8" w14:textId="77777777" w:rsidR="00E16538" w:rsidRDefault="00B4014F">
            <w:r>
              <w:rPr>
                <w:rFonts w:ascii="Arial" w:eastAsia="Arial" w:hAnsi="Arial" w:cs="Arial"/>
                <w:b/>
                <w:bCs/>
              </w:rPr>
              <w:lastRenderedPageBreak/>
              <w:t>Parámetro</w:t>
            </w:r>
          </w:p>
        </w:tc>
        <w:tc>
          <w:tcPr>
            <w:tcW w:w="3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9415ABC" w14:textId="77777777" w:rsidR="00E16538" w:rsidRDefault="00B4014F">
            <w:r>
              <w:rPr>
                <w:rFonts w:ascii="Arial" w:eastAsia="Arial" w:hAnsi="Arial" w:cs="Arial"/>
                <w:b/>
                <w:bCs/>
              </w:rPr>
              <w:t>Significado</w:t>
            </w:r>
          </w:p>
        </w:tc>
        <w:tc>
          <w:tcPr>
            <w:tcW w:w="39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B429764" w14:textId="77777777" w:rsidR="00E16538" w:rsidRDefault="00B4014F">
            <w:r>
              <w:rPr>
                <w:rFonts w:ascii="Arial" w:eastAsia="Arial" w:hAnsi="Arial" w:cs="Arial"/>
                <w:b/>
                <w:bCs/>
              </w:rPr>
              <w:t>Quién lo controla</w:t>
            </w:r>
          </w:p>
        </w:tc>
      </w:tr>
      <w:tr w:rsidR="00E16538" w14:paraId="7D94024B"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133523" w14:textId="77777777" w:rsidR="00E16538" w:rsidRDefault="00B4014F">
            <w:proofErr w:type="spellStart"/>
            <w:r>
              <w:rPr>
                <w:rFonts w:ascii="Arial" w:eastAsia="Arial" w:hAnsi="Arial" w:cs="Arial"/>
              </w:rPr>
              <w:t>A_i</w:t>
            </w:r>
            <w:proofErr w:type="spellEnd"/>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EA43AD" w14:textId="77777777" w:rsidR="00E16538" w:rsidRDefault="00B4014F">
            <w:r>
              <w:rPr>
                <w:rFonts w:ascii="Arial" w:eastAsia="Arial" w:hAnsi="Arial" w:cs="Arial"/>
              </w:rPr>
              <w:t>Amplitud del pico (+ positivo, − negativo)</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331405" w14:textId="77777777" w:rsidR="00E16538" w:rsidRDefault="00B4014F">
            <w:r>
              <w:rPr>
                <w:rFonts w:ascii="Arial" w:eastAsia="Arial" w:hAnsi="Arial" w:cs="Arial"/>
              </w:rPr>
              <w:t xml:space="preserve">Generador de </w:t>
            </w:r>
            <w:proofErr w:type="spellStart"/>
            <w:r>
              <w:rPr>
                <w:rFonts w:ascii="Arial" w:eastAsia="Arial" w:hAnsi="Arial" w:cs="Arial"/>
              </w:rPr>
              <w:t>subonda</w:t>
            </w:r>
            <w:proofErr w:type="spellEnd"/>
          </w:p>
        </w:tc>
      </w:tr>
      <w:tr w:rsidR="00E16538" w14:paraId="04BCAA30"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28E877" w14:textId="77777777" w:rsidR="00E16538" w:rsidRDefault="00B4014F">
            <w:r>
              <w:rPr>
                <w:rFonts w:ascii="Arial" w:eastAsia="Arial" w:hAnsi="Arial" w:cs="Arial"/>
              </w:rPr>
              <w:t>t0_i</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6AE263" w14:textId="77777777" w:rsidR="00E16538" w:rsidRDefault="00B4014F">
            <w:r>
              <w:rPr>
                <w:rFonts w:ascii="Arial" w:eastAsia="Arial" w:hAnsi="Arial" w:cs="Arial"/>
              </w:rPr>
              <w:t>Posición temporal del pico dentro del ciclo</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7BE2E8" w14:textId="77777777" w:rsidR="00E16538" w:rsidRDefault="00B4014F">
            <w:r>
              <w:rPr>
                <w:rFonts w:ascii="Arial" w:eastAsia="Arial" w:hAnsi="Arial" w:cs="Arial"/>
              </w:rPr>
              <w:t>Control temporal</w:t>
            </w:r>
          </w:p>
        </w:tc>
      </w:tr>
      <w:tr w:rsidR="00E16538" w14:paraId="16FE9E60"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D9A6FD" w14:textId="77777777" w:rsidR="00E16538" w:rsidRDefault="00B4014F">
            <w:proofErr w:type="spellStart"/>
            <w:r>
              <w:rPr>
                <w:rFonts w:ascii="Arial" w:eastAsia="Arial" w:hAnsi="Arial" w:cs="Arial"/>
              </w:rPr>
              <w:t>σ_i</w:t>
            </w:r>
            <w:proofErr w:type="spellEnd"/>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E8108D" w14:textId="77777777" w:rsidR="00E16538" w:rsidRDefault="00B4014F">
            <w:r>
              <w:rPr>
                <w:rFonts w:ascii="Arial" w:eastAsia="Arial" w:hAnsi="Arial" w:cs="Arial"/>
              </w:rPr>
              <w:t>Ancho de la campana gaussiana</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CFC67E" w14:textId="77777777" w:rsidR="00E16538" w:rsidRDefault="00B4014F">
            <w:r>
              <w:rPr>
                <w:rFonts w:ascii="Arial" w:eastAsia="Arial" w:hAnsi="Arial" w:cs="Arial"/>
              </w:rPr>
              <w:t xml:space="preserve">Generador de </w:t>
            </w:r>
            <w:proofErr w:type="spellStart"/>
            <w:r>
              <w:rPr>
                <w:rFonts w:ascii="Arial" w:eastAsia="Arial" w:hAnsi="Arial" w:cs="Arial"/>
              </w:rPr>
              <w:t>subonda</w:t>
            </w:r>
            <w:proofErr w:type="spellEnd"/>
          </w:p>
        </w:tc>
      </w:tr>
    </w:tbl>
    <w:p w14:paraId="410E911B" w14:textId="77777777" w:rsidR="00E16538" w:rsidRDefault="00E16538">
      <w:pPr>
        <w:spacing w:before="80" w:after="80"/>
      </w:pPr>
    </w:p>
    <w:p w14:paraId="66E1968B" w14:textId="77777777" w:rsidR="00E16538" w:rsidRDefault="00B4014F">
      <w:pPr>
        <w:spacing w:before="200" w:after="80"/>
      </w:pPr>
      <w:r>
        <w:rPr>
          <w:rFonts w:ascii="Arial" w:eastAsia="Arial" w:hAnsi="Arial" w:cs="Arial"/>
          <w:b/>
          <w:bCs/>
          <w:sz w:val="24"/>
          <w:szCs w:val="24"/>
        </w:rPr>
        <w:t>4.3 Valores nominales del modelo (ciclo de 800 ms, escalado para laboratorio)</w:t>
      </w:r>
    </w:p>
    <w:p w14:paraId="77593540" w14:textId="77777777" w:rsidR="00E16538" w:rsidRDefault="00E165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800"/>
        <w:gridCol w:w="1800"/>
        <w:gridCol w:w="2760"/>
      </w:tblGrid>
      <w:tr w:rsidR="00E16538" w14:paraId="15854644" w14:textId="77777777">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45CC186" w14:textId="77777777" w:rsidR="00E16538" w:rsidRDefault="00B4014F">
            <w:proofErr w:type="spellStart"/>
            <w:r>
              <w:rPr>
                <w:rFonts w:ascii="Arial" w:eastAsia="Arial" w:hAnsi="Arial" w:cs="Arial"/>
                <w:b/>
                <w:bCs/>
              </w:rPr>
              <w:t>Subonda</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5791376" w14:textId="77777777" w:rsidR="00E16538" w:rsidRDefault="00B4014F">
            <w:proofErr w:type="spellStart"/>
            <w:r>
              <w:rPr>
                <w:rFonts w:ascii="Arial" w:eastAsia="Arial" w:hAnsi="Arial" w:cs="Arial"/>
                <w:b/>
                <w:bCs/>
              </w:rPr>
              <w:t>A_i</w:t>
            </w:r>
            <w:proofErr w:type="spellEnd"/>
            <w:r>
              <w:rPr>
                <w:rFonts w:ascii="Arial" w:eastAsia="Arial" w:hAnsi="Arial" w:cs="Arial"/>
                <w:b/>
                <w:bCs/>
              </w:rPr>
              <w:t xml:space="preserve"> (V)</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0EC7147" w14:textId="77777777" w:rsidR="00E16538" w:rsidRDefault="00B4014F">
            <w:r>
              <w:rPr>
                <w:rFonts w:ascii="Arial" w:eastAsia="Arial" w:hAnsi="Arial" w:cs="Arial"/>
                <w:b/>
                <w:bCs/>
              </w:rPr>
              <w:t>t0_i (ms)</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9C2A1B6" w14:textId="77777777" w:rsidR="00E16538" w:rsidRDefault="00B4014F">
            <w:proofErr w:type="spellStart"/>
            <w:r>
              <w:rPr>
                <w:rFonts w:ascii="Arial" w:eastAsia="Arial" w:hAnsi="Arial" w:cs="Arial"/>
                <w:b/>
                <w:bCs/>
              </w:rPr>
              <w:t>σ_i</w:t>
            </w:r>
            <w:proofErr w:type="spellEnd"/>
            <w:r>
              <w:rPr>
                <w:rFonts w:ascii="Arial" w:eastAsia="Arial" w:hAnsi="Arial" w:cs="Arial"/>
                <w:b/>
                <w:bCs/>
              </w:rPr>
              <w:t xml:space="preserve"> (ms)</w:t>
            </w:r>
          </w:p>
        </w:tc>
        <w:tc>
          <w:tcPr>
            <w:tcW w:w="27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AC292C3" w14:textId="77777777" w:rsidR="00E16538" w:rsidRDefault="00B4014F">
            <w:r>
              <w:rPr>
                <w:rFonts w:ascii="Arial" w:eastAsia="Arial" w:hAnsi="Arial" w:cs="Arial"/>
                <w:b/>
                <w:bCs/>
              </w:rPr>
              <w:t>Observación</w:t>
            </w:r>
          </w:p>
        </w:tc>
      </w:tr>
      <w:tr w:rsidR="00E16538" w14:paraId="624F50C6"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E56942" w14:textId="77777777" w:rsidR="00E16538" w:rsidRDefault="00B4014F">
            <w:r>
              <w:rPr>
                <w:rFonts w:ascii="Arial" w:eastAsia="Arial" w:hAnsi="Arial" w:cs="Arial"/>
              </w:rPr>
              <w:t>P</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03D88C" w14:textId="77777777" w:rsidR="00E16538" w:rsidRDefault="00B4014F">
            <w:r>
              <w:rPr>
                <w:rFonts w:ascii="Arial" w:eastAsia="Arial" w:hAnsi="Arial" w:cs="Arial"/>
              </w:rPr>
              <w:t>+0.25</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976F52" w14:textId="77777777" w:rsidR="00E16538" w:rsidRDefault="00B4014F">
            <w:r>
              <w:rPr>
                <w:rFonts w:ascii="Arial" w:eastAsia="Arial" w:hAnsi="Arial" w:cs="Arial"/>
              </w:rPr>
              <w:t>50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9644F3" w14:textId="77777777" w:rsidR="00E16538" w:rsidRDefault="00B4014F">
            <w:r>
              <w:rPr>
                <w:rFonts w:ascii="Arial" w:eastAsia="Arial" w:hAnsi="Arial" w:cs="Arial"/>
              </w:rPr>
              <w:t>20–25</w:t>
            </w:r>
          </w:p>
        </w:tc>
        <w:tc>
          <w:tcPr>
            <w:tcW w:w="2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E005E7" w14:textId="77777777" w:rsidR="00E16538" w:rsidRDefault="00B4014F">
            <w:r>
              <w:rPr>
                <w:rFonts w:ascii="Arial" w:eastAsia="Arial" w:hAnsi="Arial" w:cs="Arial"/>
              </w:rPr>
              <w:t>Pico positivo suave</w:t>
            </w:r>
          </w:p>
        </w:tc>
      </w:tr>
      <w:tr w:rsidR="00E16538" w14:paraId="072513B9"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DA9E50" w14:textId="77777777" w:rsidR="00E16538" w:rsidRDefault="00B4014F">
            <w:r>
              <w:rPr>
                <w:rFonts w:ascii="Arial" w:eastAsia="Arial" w:hAnsi="Arial" w:cs="Arial"/>
              </w:rPr>
              <w:t>Q</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F8297F" w14:textId="77777777" w:rsidR="00E16538" w:rsidRDefault="00B4014F">
            <w:r>
              <w:rPr>
                <w:rFonts w:ascii="Arial" w:eastAsia="Arial" w:hAnsi="Arial" w:cs="Arial"/>
              </w:rPr>
              <w:t>−0.10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5CBD16" w14:textId="77777777" w:rsidR="00E16538" w:rsidRDefault="00B4014F">
            <w:r>
              <w:rPr>
                <w:rFonts w:ascii="Arial" w:eastAsia="Arial" w:hAnsi="Arial" w:cs="Arial"/>
              </w:rPr>
              <w:t>170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CEC790" w14:textId="77777777" w:rsidR="00E16538" w:rsidRDefault="00B4014F">
            <w:r>
              <w:rPr>
                <w:rFonts w:ascii="Arial" w:eastAsia="Arial" w:hAnsi="Arial" w:cs="Arial"/>
              </w:rPr>
              <w:t>8–10</w:t>
            </w:r>
          </w:p>
        </w:tc>
        <w:tc>
          <w:tcPr>
            <w:tcW w:w="2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CABF99" w14:textId="77777777" w:rsidR="00E16538" w:rsidRDefault="00B4014F">
            <w:r>
              <w:rPr>
                <w:rFonts w:ascii="Arial" w:eastAsia="Arial" w:hAnsi="Arial" w:cs="Arial"/>
              </w:rPr>
              <w:t>Pico negativo pequeño</w:t>
            </w:r>
          </w:p>
        </w:tc>
      </w:tr>
      <w:tr w:rsidR="00E16538" w14:paraId="7D787DFD"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724A18" w14:textId="77777777" w:rsidR="00E16538" w:rsidRDefault="00B4014F">
            <w:r>
              <w:rPr>
                <w:rFonts w:ascii="Arial" w:eastAsia="Arial" w:hAnsi="Arial" w:cs="Arial"/>
              </w:rPr>
              <w:t>R</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9142CD" w14:textId="77777777" w:rsidR="00E16538" w:rsidRDefault="00B4014F">
            <w:r>
              <w:rPr>
                <w:rFonts w:ascii="Arial" w:eastAsia="Arial" w:hAnsi="Arial" w:cs="Arial"/>
              </w:rPr>
              <w:t>+1.50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BC8246" w14:textId="77777777" w:rsidR="00E16538" w:rsidRDefault="00B4014F">
            <w:r>
              <w:rPr>
                <w:rFonts w:ascii="Arial" w:eastAsia="Arial" w:hAnsi="Arial" w:cs="Arial"/>
              </w:rPr>
              <w:t>200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DE7C11" w14:textId="77777777" w:rsidR="00E16538" w:rsidRDefault="00B4014F">
            <w:r>
              <w:rPr>
                <w:rFonts w:ascii="Arial" w:eastAsia="Arial" w:hAnsi="Arial" w:cs="Arial"/>
              </w:rPr>
              <w:t>8–12</w:t>
            </w:r>
          </w:p>
        </w:tc>
        <w:tc>
          <w:tcPr>
            <w:tcW w:w="2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4A5A56" w14:textId="77777777" w:rsidR="00E16538" w:rsidRDefault="00B4014F">
            <w:r>
              <w:rPr>
                <w:rFonts w:ascii="Arial" w:eastAsia="Arial" w:hAnsi="Arial" w:cs="Arial"/>
              </w:rPr>
              <w:t>Pico dominante del ciclo</w:t>
            </w:r>
          </w:p>
        </w:tc>
      </w:tr>
      <w:tr w:rsidR="00E16538" w14:paraId="6C850758"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865091" w14:textId="77777777" w:rsidR="00E16538" w:rsidRDefault="00B4014F">
            <w:r>
              <w:rPr>
                <w:rFonts w:ascii="Arial" w:eastAsia="Arial" w:hAnsi="Arial" w:cs="Arial"/>
              </w:rPr>
              <w:t>S</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CD95AE" w14:textId="77777777" w:rsidR="00E16538" w:rsidRDefault="00B4014F">
            <w:r>
              <w:rPr>
                <w:rFonts w:ascii="Arial" w:eastAsia="Arial" w:hAnsi="Arial" w:cs="Arial"/>
              </w:rPr>
              <w:t>−0.25</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F4073A" w14:textId="77777777" w:rsidR="00E16538" w:rsidRDefault="00B4014F">
            <w:r>
              <w:rPr>
                <w:rFonts w:ascii="Arial" w:eastAsia="Arial" w:hAnsi="Arial" w:cs="Arial"/>
              </w:rPr>
              <w:t>225</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C64629" w14:textId="77777777" w:rsidR="00E16538" w:rsidRDefault="00B4014F">
            <w:r>
              <w:rPr>
                <w:rFonts w:ascii="Arial" w:eastAsia="Arial" w:hAnsi="Arial" w:cs="Arial"/>
              </w:rPr>
              <w:t>8–10</w:t>
            </w:r>
          </w:p>
        </w:tc>
        <w:tc>
          <w:tcPr>
            <w:tcW w:w="2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7E8A1C" w14:textId="77777777" w:rsidR="00E16538" w:rsidRDefault="00B4014F">
            <w:r>
              <w:rPr>
                <w:rFonts w:ascii="Arial" w:eastAsia="Arial" w:hAnsi="Arial" w:cs="Arial"/>
              </w:rPr>
              <w:t>Pico negativo secundario</w:t>
            </w:r>
          </w:p>
        </w:tc>
      </w:tr>
      <w:tr w:rsidR="00E16538" w14:paraId="19C4093B"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77BD7E" w14:textId="77777777" w:rsidR="00E16538" w:rsidRDefault="00B4014F">
            <w:r>
              <w:rPr>
                <w:rFonts w:ascii="Arial" w:eastAsia="Arial" w:hAnsi="Arial" w:cs="Arial"/>
              </w:rPr>
              <w:t>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AD74CB" w14:textId="77777777" w:rsidR="00E16538" w:rsidRDefault="00B4014F">
            <w:r>
              <w:rPr>
                <w:rFonts w:ascii="Arial" w:eastAsia="Arial" w:hAnsi="Arial" w:cs="Arial"/>
              </w:rPr>
              <w:t>+0.35</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6690C5" w14:textId="77777777" w:rsidR="00E16538" w:rsidRDefault="00B4014F">
            <w:r>
              <w:rPr>
                <w:rFonts w:ascii="Arial" w:eastAsia="Arial" w:hAnsi="Arial" w:cs="Arial"/>
              </w:rPr>
              <w:t>415</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CCCDAD" w14:textId="77777777" w:rsidR="00E16538" w:rsidRDefault="00B4014F">
            <w:r>
              <w:rPr>
                <w:rFonts w:ascii="Arial" w:eastAsia="Arial" w:hAnsi="Arial" w:cs="Arial"/>
              </w:rPr>
              <w:t>35–45</w:t>
            </w:r>
          </w:p>
        </w:tc>
        <w:tc>
          <w:tcPr>
            <w:tcW w:w="2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FB4648" w14:textId="77777777" w:rsidR="00E16538" w:rsidRDefault="00B4014F">
            <w:r>
              <w:rPr>
                <w:rFonts w:ascii="Arial" w:eastAsia="Arial" w:hAnsi="Arial" w:cs="Arial"/>
              </w:rPr>
              <w:t>Pico positivo suave, ancho</w:t>
            </w:r>
          </w:p>
        </w:tc>
      </w:tr>
    </w:tbl>
    <w:p w14:paraId="10A2E471" w14:textId="77777777" w:rsidR="00E16538" w:rsidRDefault="00E16538">
      <w:pPr>
        <w:spacing w:before="80" w:after="80"/>
      </w:pPr>
    </w:p>
    <w:p w14:paraId="54228BE1" w14:textId="77777777" w:rsidR="00E16538" w:rsidRDefault="00B4014F">
      <w:pPr>
        <w:spacing w:before="200" w:after="80"/>
      </w:pPr>
      <w:r>
        <w:rPr>
          <w:rFonts w:ascii="Arial" w:eastAsia="Arial" w:hAnsi="Arial" w:cs="Arial"/>
          <w:b/>
          <w:bCs/>
          <w:sz w:val="24"/>
          <w:szCs w:val="24"/>
        </w:rPr>
        <w:t>4.4 Cómo se representan las anomalías en el modelo</w:t>
      </w:r>
    </w:p>
    <w:p w14:paraId="4C5D25DB" w14:textId="77777777" w:rsidR="00E16538" w:rsidRDefault="00E165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E16538" w14:paraId="00E95053" w14:textId="77777777">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C822AB6" w14:textId="77777777" w:rsidR="00E16538" w:rsidRDefault="00B4014F">
            <w:r>
              <w:rPr>
                <w:rFonts w:ascii="Arial" w:eastAsia="Arial" w:hAnsi="Arial" w:cs="Arial"/>
                <w:b/>
                <w:bCs/>
              </w:rPr>
              <w:t>Anomalía</w:t>
            </w:r>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8AD4E07" w14:textId="77777777" w:rsidR="00E16538" w:rsidRDefault="00B4014F">
            <w:r>
              <w:rPr>
                <w:rFonts w:ascii="Arial" w:eastAsia="Arial" w:hAnsi="Arial" w:cs="Arial"/>
                <w:b/>
                <w:bCs/>
              </w:rPr>
              <w:t>Cambio en el modelo</w:t>
            </w:r>
          </w:p>
        </w:tc>
        <w:tc>
          <w:tcPr>
            <w:tcW w:w="37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B972813" w14:textId="77777777" w:rsidR="00E16538" w:rsidRDefault="00B4014F">
            <w:r>
              <w:rPr>
                <w:rFonts w:ascii="Arial" w:eastAsia="Arial" w:hAnsi="Arial" w:cs="Arial"/>
                <w:b/>
                <w:bCs/>
              </w:rPr>
              <w:t>Parámetro modificado</w:t>
            </w:r>
          </w:p>
        </w:tc>
      </w:tr>
      <w:tr w:rsidR="00E16538" w14:paraId="32CB3C33" w14:textId="77777777">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BB3774" w14:textId="77777777" w:rsidR="00E16538" w:rsidRDefault="00B4014F">
            <w:r>
              <w:rPr>
                <w:rFonts w:ascii="Arial" w:eastAsia="Arial" w:hAnsi="Arial" w:cs="Arial"/>
              </w:rPr>
              <w:t>Taquicardia</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4B1291" w14:textId="77777777" w:rsidR="00E16538" w:rsidRDefault="00B4014F">
            <w:r>
              <w:rPr>
                <w:rFonts w:ascii="Arial" w:eastAsia="Arial" w:hAnsi="Arial" w:cs="Arial"/>
              </w:rPr>
              <w:t xml:space="preserve">El período T se reduce; los t0_i se </w:t>
            </w:r>
            <w:proofErr w:type="spellStart"/>
            <w:r>
              <w:rPr>
                <w:rFonts w:ascii="Arial" w:eastAsia="Arial" w:hAnsi="Arial" w:cs="Arial"/>
              </w:rPr>
              <w:t>reescalan</w:t>
            </w:r>
            <w:proofErr w:type="spellEnd"/>
            <w:r>
              <w:rPr>
                <w:rFonts w:ascii="Arial" w:eastAsia="Arial" w:hAnsi="Arial" w:cs="Arial"/>
              </w:rPr>
              <w:t xml:space="preserve"> proporcionalmente</w:t>
            </w:r>
          </w:p>
        </w:tc>
        <w:tc>
          <w:tcPr>
            <w:tcW w:w="3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141736" w14:textId="77777777" w:rsidR="00E16538" w:rsidRDefault="00B4014F">
            <w:r>
              <w:rPr>
                <w:rFonts w:ascii="Arial" w:eastAsia="Arial" w:hAnsi="Arial" w:cs="Arial"/>
              </w:rPr>
              <w:t>T: 800 ms → &lt; 600 ms</w:t>
            </w:r>
          </w:p>
        </w:tc>
      </w:tr>
      <w:tr w:rsidR="00E16538" w14:paraId="06DA3E26" w14:textId="77777777">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D1323D" w14:textId="77777777" w:rsidR="00E16538" w:rsidRDefault="00B4014F">
            <w:r>
              <w:rPr>
                <w:rFonts w:ascii="Arial" w:eastAsia="Arial" w:hAnsi="Arial" w:cs="Arial"/>
              </w:rPr>
              <w:t>Fibrilación Auricular</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813377" w14:textId="77777777" w:rsidR="00E16538" w:rsidRDefault="00B4014F">
            <w:r>
              <w:rPr>
                <w:rFonts w:ascii="Arial" w:eastAsia="Arial" w:hAnsi="Arial" w:cs="Arial"/>
              </w:rPr>
              <w:t>A_P se lleva a cero; T varía aleatoriamente entre ciclos</w:t>
            </w:r>
          </w:p>
        </w:tc>
        <w:tc>
          <w:tcPr>
            <w:tcW w:w="3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A025E2" w14:textId="77777777" w:rsidR="00E16538" w:rsidRDefault="00B4014F">
            <w:r>
              <w:rPr>
                <w:rFonts w:ascii="Arial" w:eastAsia="Arial" w:hAnsi="Arial" w:cs="Arial"/>
              </w:rPr>
              <w:t>A_P = 0; T variable</w:t>
            </w:r>
          </w:p>
        </w:tc>
      </w:tr>
      <w:tr w:rsidR="00E16538" w14:paraId="0156C7F5" w14:textId="77777777">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8EF29F" w14:textId="77777777" w:rsidR="00E16538" w:rsidRDefault="00B4014F">
            <w:r>
              <w:rPr>
                <w:rFonts w:ascii="Arial" w:eastAsia="Arial" w:hAnsi="Arial" w:cs="Arial"/>
              </w:rPr>
              <w:t>BAV 1°</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FEAE27" w14:textId="77777777" w:rsidR="00E16538" w:rsidRDefault="00B4014F">
            <w:r>
              <w:rPr>
                <w:rFonts w:ascii="Arial" w:eastAsia="Arial" w:hAnsi="Arial" w:cs="Arial"/>
              </w:rPr>
              <w:t>t0_QRS y t0_T se incrementan desplazando el complejo QRS</w:t>
            </w:r>
          </w:p>
        </w:tc>
        <w:tc>
          <w:tcPr>
            <w:tcW w:w="3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6BF9B1" w14:textId="77777777" w:rsidR="00E16538" w:rsidRDefault="00B4014F">
            <w:r>
              <w:rPr>
                <w:rFonts w:ascii="Arial" w:eastAsia="Arial" w:hAnsi="Arial" w:cs="Arial"/>
              </w:rPr>
              <w:t>t0_QRS: +80 a +200 ms adicionales</w:t>
            </w:r>
          </w:p>
        </w:tc>
      </w:tr>
    </w:tbl>
    <w:p w14:paraId="7941AE82" w14:textId="77777777" w:rsidR="00E16538" w:rsidRDefault="00E16538">
      <w:pPr>
        <w:spacing w:before="80" w:after="80"/>
      </w:pPr>
    </w:p>
    <w:p w14:paraId="67D0AD62" w14:textId="77777777" w:rsidR="00E16538" w:rsidRDefault="00B4014F">
      <w:pPr>
        <w:spacing w:before="300" w:after="100"/>
      </w:pPr>
      <w:r>
        <w:rPr>
          <w:rFonts w:ascii="Arial" w:eastAsia="Arial" w:hAnsi="Arial" w:cs="Arial"/>
          <w:b/>
          <w:bCs/>
          <w:sz w:val="28"/>
          <w:szCs w:val="28"/>
        </w:rPr>
        <w:t>5. Requerimientos Esenciales del Sistema</w:t>
      </w:r>
    </w:p>
    <w:p w14:paraId="4B986D3B" w14:textId="77777777" w:rsidR="00E16538" w:rsidRDefault="00B4014F">
      <w:pPr>
        <w:spacing w:before="60" w:after="60"/>
        <w:jc w:val="both"/>
      </w:pPr>
      <w:r>
        <w:rPr>
          <w:rFonts w:ascii="Arial" w:eastAsia="Arial" w:hAnsi="Arial" w:cs="Arial"/>
          <w:sz w:val="22"/>
          <w:szCs w:val="22"/>
        </w:rPr>
        <w:t>Los requerimientos describen lo que el sistema debe hacer, sin entrar en detalles de circuito. Son verificables con instrumentación de laboratorio.</w:t>
      </w:r>
    </w:p>
    <w:p w14:paraId="31A3481A" w14:textId="77777777" w:rsidR="00E16538" w:rsidRDefault="00E16538">
      <w:pPr>
        <w:spacing w:before="80" w:after="80"/>
      </w:pPr>
    </w:p>
    <w:p w14:paraId="6011D4DA" w14:textId="77777777" w:rsidR="00E16538" w:rsidRDefault="00B4014F">
      <w:pPr>
        <w:spacing w:before="200" w:after="80"/>
      </w:pPr>
      <w:r>
        <w:rPr>
          <w:rFonts w:ascii="Arial" w:eastAsia="Arial" w:hAnsi="Arial" w:cs="Arial"/>
          <w:b/>
          <w:bCs/>
          <w:sz w:val="24"/>
          <w:szCs w:val="24"/>
        </w:rPr>
        <w:t>5.1 Requerimientos Funcionales</w:t>
      </w:r>
    </w:p>
    <w:p w14:paraId="271F8D02" w14:textId="77777777" w:rsidR="00E16538" w:rsidRDefault="00E165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00"/>
        <w:gridCol w:w="3660"/>
      </w:tblGrid>
      <w:tr w:rsidR="00E16538" w14:paraId="1E22701B" w14:textId="77777777">
        <w:trPr>
          <w:tblHeader/>
        </w:trPr>
        <w:tc>
          <w:tcPr>
            <w:tcW w:w="9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0714917" w14:textId="77777777" w:rsidR="00E16538" w:rsidRDefault="00B4014F">
            <w:r>
              <w:rPr>
                <w:rFonts w:ascii="Arial" w:eastAsia="Arial" w:hAnsi="Arial" w:cs="Arial"/>
                <w:b/>
                <w:bCs/>
              </w:rPr>
              <w:t>ID</w:t>
            </w:r>
          </w:p>
        </w:tc>
        <w:tc>
          <w:tcPr>
            <w:tcW w:w="4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50DB626" w14:textId="77777777" w:rsidR="00E16538" w:rsidRDefault="00B4014F">
            <w:r>
              <w:rPr>
                <w:rFonts w:ascii="Arial" w:eastAsia="Arial" w:hAnsi="Arial" w:cs="Arial"/>
                <w:b/>
                <w:bCs/>
              </w:rPr>
              <w:t>Requerimiento</w:t>
            </w:r>
          </w:p>
        </w:tc>
        <w:tc>
          <w:tcPr>
            <w:tcW w:w="36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A118B86" w14:textId="77777777" w:rsidR="00E16538" w:rsidRDefault="00B4014F">
            <w:r>
              <w:rPr>
                <w:rFonts w:ascii="Arial" w:eastAsia="Arial" w:hAnsi="Arial" w:cs="Arial"/>
                <w:b/>
                <w:bCs/>
              </w:rPr>
              <w:t>Cómo se verifica</w:t>
            </w:r>
          </w:p>
        </w:tc>
      </w:tr>
      <w:tr w:rsidR="00E16538" w14:paraId="22A71969" w14:textId="77777777">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33847E" w14:textId="77777777" w:rsidR="00E16538" w:rsidRDefault="00B4014F">
            <w:r>
              <w:rPr>
                <w:rFonts w:ascii="Arial" w:eastAsia="Arial" w:hAnsi="Arial" w:cs="Arial"/>
              </w:rPr>
              <w:t>RF-01</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6E9098" w14:textId="77777777" w:rsidR="00E16538" w:rsidRDefault="00B4014F">
            <w:r>
              <w:rPr>
                <w:rFonts w:ascii="Arial" w:eastAsia="Arial" w:hAnsi="Arial" w:cs="Arial"/>
              </w:rPr>
              <w:t xml:space="preserve">Generar una señal periódica tipo ECG con las cinco </w:t>
            </w:r>
            <w:proofErr w:type="spellStart"/>
            <w:r>
              <w:rPr>
                <w:rFonts w:ascii="Arial" w:eastAsia="Arial" w:hAnsi="Arial" w:cs="Arial"/>
              </w:rPr>
              <w:t>subondas</w:t>
            </w:r>
            <w:proofErr w:type="spellEnd"/>
            <w:r>
              <w:rPr>
                <w:rFonts w:ascii="Arial" w:eastAsia="Arial" w:hAnsi="Arial" w:cs="Arial"/>
              </w:rPr>
              <w:t xml:space="preserve"> P, Q, R, S, T visibles.</w:t>
            </w:r>
          </w:p>
        </w:tc>
        <w:tc>
          <w:tcPr>
            <w:tcW w:w="36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ADE13F" w14:textId="77777777" w:rsidR="00E16538" w:rsidRDefault="00B4014F">
            <w:r>
              <w:rPr>
                <w:rFonts w:ascii="Arial" w:eastAsia="Arial" w:hAnsi="Arial" w:cs="Arial"/>
              </w:rPr>
              <w:t>Observación en osciloscopio.</w:t>
            </w:r>
          </w:p>
        </w:tc>
      </w:tr>
      <w:tr w:rsidR="00E16538" w14:paraId="7F56DE80" w14:textId="77777777">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869DB8" w14:textId="77777777" w:rsidR="00E16538" w:rsidRDefault="00B4014F">
            <w:r>
              <w:rPr>
                <w:rFonts w:ascii="Arial" w:eastAsia="Arial" w:hAnsi="Arial" w:cs="Arial"/>
              </w:rPr>
              <w:t>RF-02</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5D8E1B" w14:textId="77777777" w:rsidR="00E16538" w:rsidRDefault="00B4014F">
            <w:r>
              <w:rPr>
                <w:rFonts w:ascii="Arial" w:eastAsia="Arial" w:hAnsi="Arial" w:cs="Arial"/>
              </w:rPr>
              <w:t xml:space="preserve">Operar en un rango de frecuencia cardíaca de 60 a 120 </w:t>
            </w:r>
            <w:proofErr w:type="spellStart"/>
            <w:r>
              <w:rPr>
                <w:rFonts w:ascii="Arial" w:eastAsia="Arial" w:hAnsi="Arial" w:cs="Arial"/>
              </w:rPr>
              <w:t>lpm</w:t>
            </w:r>
            <w:proofErr w:type="spellEnd"/>
            <w:r>
              <w:rPr>
                <w:rFonts w:ascii="Arial" w:eastAsia="Arial" w:hAnsi="Arial" w:cs="Arial"/>
              </w:rPr>
              <w:t>.</w:t>
            </w:r>
          </w:p>
        </w:tc>
        <w:tc>
          <w:tcPr>
            <w:tcW w:w="36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21A22A" w14:textId="77777777" w:rsidR="00E16538" w:rsidRDefault="00B4014F">
            <w:r>
              <w:rPr>
                <w:rFonts w:ascii="Arial" w:eastAsia="Arial" w:hAnsi="Arial" w:cs="Arial"/>
              </w:rPr>
              <w:t>Medición del período: 500 ms a 1000 ms.</w:t>
            </w:r>
          </w:p>
        </w:tc>
      </w:tr>
      <w:tr w:rsidR="00E16538" w14:paraId="099615A4" w14:textId="77777777">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A2CC03" w14:textId="77777777" w:rsidR="00E16538" w:rsidRDefault="00B4014F">
            <w:r>
              <w:rPr>
                <w:rFonts w:ascii="Arial" w:eastAsia="Arial" w:hAnsi="Arial" w:cs="Arial"/>
              </w:rPr>
              <w:lastRenderedPageBreak/>
              <w:t>RF-03</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795E23" w14:textId="77777777" w:rsidR="00E16538" w:rsidRDefault="00B4014F">
            <w:r>
              <w:rPr>
                <w:rFonts w:ascii="Arial" w:eastAsia="Arial" w:hAnsi="Arial" w:cs="Arial"/>
              </w:rPr>
              <w:t xml:space="preserve">Permitir ajustar la amplitud de cada </w:t>
            </w:r>
            <w:proofErr w:type="spellStart"/>
            <w:r>
              <w:rPr>
                <w:rFonts w:ascii="Arial" w:eastAsia="Arial" w:hAnsi="Arial" w:cs="Arial"/>
              </w:rPr>
              <w:t>subonda</w:t>
            </w:r>
            <w:proofErr w:type="spellEnd"/>
            <w:r>
              <w:rPr>
                <w:rFonts w:ascii="Arial" w:eastAsia="Arial" w:hAnsi="Arial" w:cs="Arial"/>
              </w:rPr>
              <w:t xml:space="preserve"> de forma independiente.</w:t>
            </w:r>
          </w:p>
        </w:tc>
        <w:tc>
          <w:tcPr>
            <w:tcW w:w="36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1D56C2" w14:textId="77777777" w:rsidR="00E16538" w:rsidRDefault="00B4014F">
            <w:r>
              <w:rPr>
                <w:rFonts w:ascii="Arial" w:eastAsia="Arial" w:hAnsi="Arial" w:cs="Arial"/>
              </w:rPr>
              <w:t>Medición del voltaje pico de cada onda.</w:t>
            </w:r>
          </w:p>
        </w:tc>
      </w:tr>
      <w:tr w:rsidR="00E16538" w14:paraId="442B3FFC" w14:textId="77777777">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C8DACA" w14:textId="77777777" w:rsidR="00E16538" w:rsidRDefault="00B4014F">
            <w:r>
              <w:rPr>
                <w:rFonts w:ascii="Arial" w:eastAsia="Arial" w:hAnsi="Arial" w:cs="Arial"/>
              </w:rPr>
              <w:t>RF-04</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7E69A5" w14:textId="77777777" w:rsidR="00E16538" w:rsidRDefault="00B4014F">
            <w:r>
              <w:rPr>
                <w:rFonts w:ascii="Arial" w:eastAsia="Arial" w:hAnsi="Arial" w:cs="Arial"/>
              </w:rPr>
              <w:t xml:space="preserve">Permitir ajustar el ancho temporal de cada </w:t>
            </w:r>
            <w:proofErr w:type="spellStart"/>
            <w:r>
              <w:rPr>
                <w:rFonts w:ascii="Arial" w:eastAsia="Arial" w:hAnsi="Arial" w:cs="Arial"/>
              </w:rPr>
              <w:t>subonda</w:t>
            </w:r>
            <w:proofErr w:type="spellEnd"/>
            <w:r>
              <w:rPr>
                <w:rFonts w:ascii="Arial" w:eastAsia="Arial" w:hAnsi="Arial" w:cs="Arial"/>
              </w:rPr>
              <w:t>.</w:t>
            </w:r>
          </w:p>
        </w:tc>
        <w:tc>
          <w:tcPr>
            <w:tcW w:w="36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A7DF37" w14:textId="77777777" w:rsidR="00E16538" w:rsidRDefault="00B4014F">
            <w:r>
              <w:rPr>
                <w:rFonts w:ascii="Arial" w:eastAsia="Arial" w:hAnsi="Arial" w:cs="Arial"/>
              </w:rPr>
              <w:t>Medición de duración en osciloscopio.</w:t>
            </w:r>
          </w:p>
        </w:tc>
      </w:tr>
      <w:tr w:rsidR="00E16538" w14:paraId="6D7D4971" w14:textId="77777777">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427BE4" w14:textId="77777777" w:rsidR="00E16538" w:rsidRDefault="00B4014F">
            <w:r>
              <w:rPr>
                <w:rFonts w:ascii="Arial" w:eastAsia="Arial" w:hAnsi="Arial" w:cs="Arial"/>
              </w:rPr>
              <w:t>RF-05</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97AF65" w14:textId="77777777" w:rsidR="00E16538" w:rsidRDefault="00B4014F">
            <w:r>
              <w:rPr>
                <w:rFonts w:ascii="Arial" w:eastAsia="Arial" w:hAnsi="Arial" w:cs="Arial"/>
              </w:rPr>
              <w:t xml:space="preserve">Permitir ajustar la posición temporal de cada </w:t>
            </w:r>
            <w:proofErr w:type="spellStart"/>
            <w:r>
              <w:rPr>
                <w:rFonts w:ascii="Arial" w:eastAsia="Arial" w:hAnsi="Arial" w:cs="Arial"/>
              </w:rPr>
              <w:t>subonda</w:t>
            </w:r>
            <w:proofErr w:type="spellEnd"/>
            <w:r>
              <w:rPr>
                <w:rFonts w:ascii="Arial" w:eastAsia="Arial" w:hAnsi="Arial" w:cs="Arial"/>
              </w:rPr>
              <w:t xml:space="preserve"> dentro del ciclo.</w:t>
            </w:r>
          </w:p>
        </w:tc>
        <w:tc>
          <w:tcPr>
            <w:tcW w:w="36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30A02B" w14:textId="77777777" w:rsidR="00E16538" w:rsidRDefault="00B4014F">
            <w:r>
              <w:rPr>
                <w:rFonts w:ascii="Arial" w:eastAsia="Arial" w:hAnsi="Arial" w:cs="Arial"/>
              </w:rPr>
              <w:t>Verificación de retardos con cursores.</w:t>
            </w:r>
          </w:p>
        </w:tc>
      </w:tr>
      <w:tr w:rsidR="00E16538" w14:paraId="727A7261" w14:textId="77777777">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775A40" w14:textId="77777777" w:rsidR="00E16538" w:rsidRDefault="00B4014F">
            <w:r>
              <w:rPr>
                <w:rFonts w:ascii="Arial" w:eastAsia="Arial" w:hAnsi="Arial" w:cs="Arial"/>
              </w:rPr>
              <w:t>RF-06</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CE4029" w14:textId="77777777" w:rsidR="00E16538" w:rsidRDefault="00B4014F">
            <w:r>
              <w:rPr>
                <w:rFonts w:ascii="Arial" w:eastAsia="Arial" w:hAnsi="Arial" w:cs="Arial"/>
              </w:rPr>
              <w:t>Reproducir las tres anomalías modificando parámetros ajustables.</w:t>
            </w:r>
          </w:p>
        </w:tc>
        <w:tc>
          <w:tcPr>
            <w:tcW w:w="36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8048ED" w14:textId="77777777" w:rsidR="00E16538" w:rsidRDefault="00B4014F">
            <w:r>
              <w:rPr>
                <w:rFonts w:ascii="Arial" w:eastAsia="Arial" w:hAnsi="Arial" w:cs="Arial"/>
              </w:rPr>
              <w:t>Comparación con los parámetros esperados de cada anomalía.</w:t>
            </w:r>
          </w:p>
        </w:tc>
      </w:tr>
    </w:tbl>
    <w:p w14:paraId="5E82DB9D" w14:textId="77777777" w:rsidR="00E16538" w:rsidRDefault="00E16538">
      <w:pPr>
        <w:spacing w:before="80" w:after="80"/>
      </w:pPr>
    </w:p>
    <w:p w14:paraId="5D2FF0EC" w14:textId="77777777" w:rsidR="00E16538" w:rsidRDefault="00B4014F">
      <w:pPr>
        <w:spacing w:before="200" w:after="80"/>
      </w:pPr>
      <w:r>
        <w:rPr>
          <w:rFonts w:ascii="Arial" w:eastAsia="Arial" w:hAnsi="Arial" w:cs="Arial"/>
          <w:b/>
          <w:bCs/>
          <w:sz w:val="24"/>
          <w:szCs w:val="24"/>
        </w:rPr>
        <w:t xml:space="preserve">5.2 Requerimientos de </w:t>
      </w:r>
      <w:proofErr w:type="spellStart"/>
      <w:r>
        <w:rPr>
          <w:rFonts w:ascii="Arial" w:eastAsia="Arial" w:hAnsi="Arial" w:cs="Arial"/>
          <w:b/>
          <w:bCs/>
          <w:sz w:val="24"/>
          <w:szCs w:val="24"/>
        </w:rPr>
        <w:t>Observabilidad</w:t>
      </w:r>
      <w:proofErr w:type="spellEnd"/>
      <w:r>
        <w:rPr>
          <w:rFonts w:ascii="Arial" w:eastAsia="Arial" w:hAnsi="Arial" w:cs="Arial"/>
          <w:b/>
          <w:bCs/>
          <w:sz w:val="24"/>
          <w:szCs w:val="24"/>
        </w:rPr>
        <w:t xml:space="preserve"> y Ajuste</w:t>
      </w:r>
    </w:p>
    <w:p w14:paraId="133A743D" w14:textId="77777777" w:rsidR="00E16538" w:rsidRDefault="00E165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00"/>
        <w:gridCol w:w="3660"/>
      </w:tblGrid>
      <w:tr w:rsidR="00E16538" w14:paraId="36BD3025" w14:textId="77777777">
        <w:trPr>
          <w:tblHeader/>
        </w:trPr>
        <w:tc>
          <w:tcPr>
            <w:tcW w:w="9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48A0E38" w14:textId="77777777" w:rsidR="00E16538" w:rsidRDefault="00B4014F">
            <w:r>
              <w:rPr>
                <w:rFonts w:ascii="Arial" w:eastAsia="Arial" w:hAnsi="Arial" w:cs="Arial"/>
                <w:b/>
                <w:bCs/>
              </w:rPr>
              <w:t>ID</w:t>
            </w:r>
          </w:p>
        </w:tc>
        <w:tc>
          <w:tcPr>
            <w:tcW w:w="4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F504DCF" w14:textId="77777777" w:rsidR="00E16538" w:rsidRDefault="00B4014F">
            <w:r>
              <w:rPr>
                <w:rFonts w:ascii="Arial" w:eastAsia="Arial" w:hAnsi="Arial" w:cs="Arial"/>
                <w:b/>
                <w:bCs/>
              </w:rPr>
              <w:t>Requerimiento</w:t>
            </w:r>
          </w:p>
        </w:tc>
        <w:tc>
          <w:tcPr>
            <w:tcW w:w="36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6C60BBD" w14:textId="77777777" w:rsidR="00E16538" w:rsidRDefault="00B4014F">
            <w:r>
              <w:rPr>
                <w:rFonts w:ascii="Arial" w:eastAsia="Arial" w:hAnsi="Arial" w:cs="Arial"/>
                <w:b/>
                <w:bCs/>
              </w:rPr>
              <w:t>Valor objetivo</w:t>
            </w:r>
          </w:p>
        </w:tc>
      </w:tr>
      <w:tr w:rsidR="00E16538" w14:paraId="38397B14" w14:textId="77777777">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ECD728" w14:textId="77777777" w:rsidR="00E16538" w:rsidRDefault="00B4014F">
            <w:r>
              <w:rPr>
                <w:rFonts w:ascii="Arial" w:eastAsia="Arial" w:hAnsi="Arial" w:cs="Arial"/>
              </w:rPr>
              <w:t>RO-01</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06D999" w14:textId="77777777" w:rsidR="00E16538" w:rsidRDefault="00B4014F">
            <w:r>
              <w:rPr>
                <w:rFonts w:ascii="Arial" w:eastAsia="Arial" w:hAnsi="Arial" w:cs="Arial"/>
              </w:rPr>
              <w:t xml:space="preserve">La señal de salida debe tener amplitud mínima de 1 </w:t>
            </w:r>
            <w:proofErr w:type="spellStart"/>
            <w:r>
              <w:rPr>
                <w:rFonts w:ascii="Arial" w:eastAsia="Arial" w:hAnsi="Arial" w:cs="Arial"/>
              </w:rPr>
              <w:t>Vpp</w:t>
            </w:r>
            <w:proofErr w:type="spellEnd"/>
            <w:r>
              <w:rPr>
                <w:rFonts w:ascii="Arial" w:eastAsia="Arial" w:hAnsi="Arial" w:cs="Arial"/>
              </w:rPr>
              <w:t>.</w:t>
            </w:r>
          </w:p>
        </w:tc>
        <w:tc>
          <w:tcPr>
            <w:tcW w:w="36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D681AC" w14:textId="77777777" w:rsidR="00E16538" w:rsidRDefault="00B4014F">
            <w:proofErr w:type="spellStart"/>
            <w:r>
              <w:rPr>
                <w:rFonts w:ascii="Arial" w:eastAsia="Arial" w:hAnsi="Arial" w:cs="Arial"/>
              </w:rPr>
              <w:t>V_pp</w:t>
            </w:r>
            <w:proofErr w:type="spellEnd"/>
            <w:r>
              <w:rPr>
                <w:rFonts w:ascii="Arial" w:eastAsia="Arial" w:hAnsi="Arial" w:cs="Arial"/>
              </w:rPr>
              <w:t xml:space="preserve"> ≥ 1 V medido en osciloscopio.</w:t>
            </w:r>
          </w:p>
        </w:tc>
      </w:tr>
      <w:tr w:rsidR="00E16538" w14:paraId="7DB6C763" w14:textId="77777777">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336EB5" w14:textId="77777777" w:rsidR="00E16538" w:rsidRDefault="00B4014F">
            <w:r>
              <w:rPr>
                <w:rFonts w:ascii="Arial" w:eastAsia="Arial" w:hAnsi="Arial" w:cs="Arial"/>
              </w:rPr>
              <w:t>RO-02</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2AD153" w14:textId="77777777" w:rsidR="00E16538" w:rsidRDefault="00B4014F">
            <w:r>
              <w:rPr>
                <w:rFonts w:ascii="Arial" w:eastAsia="Arial" w:hAnsi="Arial" w:cs="Arial"/>
              </w:rPr>
              <w:t>La impedancia de salida debe ser baja para no distorsionarse con la carga.</w:t>
            </w:r>
          </w:p>
        </w:tc>
        <w:tc>
          <w:tcPr>
            <w:tcW w:w="36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AD2024" w14:textId="77777777" w:rsidR="00E16538" w:rsidRDefault="00B4014F">
            <w:r>
              <w:rPr>
                <w:rFonts w:ascii="Arial" w:eastAsia="Arial" w:hAnsi="Arial" w:cs="Arial"/>
              </w:rPr>
              <w:t xml:space="preserve">Variación &lt; 5% con carga de 10 </w:t>
            </w:r>
            <w:proofErr w:type="spellStart"/>
            <w:r>
              <w:rPr>
                <w:rFonts w:ascii="Arial" w:eastAsia="Arial" w:hAnsi="Arial" w:cs="Arial"/>
              </w:rPr>
              <w:t>kΩ</w:t>
            </w:r>
            <w:proofErr w:type="spellEnd"/>
            <w:r>
              <w:rPr>
                <w:rFonts w:ascii="Arial" w:eastAsia="Arial" w:hAnsi="Arial" w:cs="Arial"/>
              </w:rPr>
              <w:t>.</w:t>
            </w:r>
          </w:p>
        </w:tc>
      </w:tr>
      <w:tr w:rsidR="00E16538" w14:paraId="0FE8AFB1" w14:textId="77777777">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0C17A6" w14:textId="77777777" w:rsidR="00E16538" w:rsidRDefault="00B4014F">
            <w:r>
              <w:rPr>
                <w:rFonts w:ascii="Arial" w:eastAsia="Arial" w:hAnsi="Arial" w:cs="Arial"/>
              </w:rPr>
              <w:t>RO-03</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F430B8" w14:textId="77777777" w:rsidR="00E16538" w:rsidRDefault="00B4014F">
            <w:r>
              <w:rPr>
                <w:rFonts w:ascii="Arial" w:eastAsia="Arial" w:hAnsi="Arial" w:cs="Arial"/>
              </w:rPr>
              <w:t>La señal debe ser estable y periódica en condición normal.</w:t>
            </w:r>
          </w:p>
        </w:tc>
        <w:tc>
          <w:tcPr>
            <w:tcW w:w="36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FDCE85" w14:textId="77777777" w:rsidR="00E16538" w:rsidRDefault="00B4014F">
            <w:proofErr w:type="spellStart"/>
            <w:r>
              <w:rPr>
                <w:rFonts w:ascii="Arial" w:eastAsia="Arial" w:hAnsi="Arial" w:cs="Arial"/>
              </w:rPr>
              <w:t>Trigger</w:t>
            </w:r>
            <w:proofErr w:type="spellEnd"/>
            <w:r>
              <w:rPr>
                <w:rFonts w:ascii="Arial" w:eastAsia="Arial" w:hAnsi="Arial" w:cs="Arial"/>
              </w:rPr>
              <w:t xml:space="preserve"> estable en osciloscopio por 30 s.</w:t>
            </w:r>
          </w:p>
        </w:tc>
      </w:tr>
      <w:tr w:rsidR="00E16538" w14:paraId="5CE74191" w14:textId="77777777">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A8D7F0" w14:textId="77777777" w:rsidR="00E16538" w:rsidRDefault="00B4014F">
            <w:r>
              <w:rPr>
                <w:rFonts w:ascii="Arial" w:eastAsia="Arial" w:hAnsi="Arial" w:cs="Arial"/>
              </w:rPr>
              <w:t>RA-01</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710CB3" w14:textId="77777777" w:rsidR="00E16538" w:rsidRDefault="00B4014F">
            <w:r>
              <w:rPr>
                <w:rFonts w:ascii="Arial" w:eastAsia="Arial" w:hAnsi="Arial" w:cs="Arial"/>
              </w:rPr>
              <w:t>El período del ciclo debe ser ajustable con potenciómetro.</w:t>
            </w:r>
          </w:p>
        </w:tc>
        <w:tc>
          <w:tcPr>
            <w:tcW w:w="36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00E1E8" w14:textId="77777777" w:rsidR="00E16538" w:rsidRDefault="00B4014F">
            <w:r>
              <w:rPr>
                <w:rFonts w:ascii="Arial" w:eastAsia="Arial" w:hAnsi="Arial" w:cs="Arial"/>
              </w:rPr>
              <w:t>Rango: 500 ms a 1000 ms.</w:t>
            </w:r>
          </w:p>
        </w:tc>
      </w:tr>
      <w:tr w:rsidR="00E16538" w14:paraId="16004B2F" w14:textId="77777777">
        <w:tc>
          <w:tcPr>
            <w:tcW w:w="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CB5209" w14:textId="77777777" w:rsidR="00E16538" w:rsidRDefault="00B4014F">
            <w:r>
              <w:rPr>
                <w:rFonts w:ascii="Arial" w:eastAsia="Arial" w:hAnsi="Arial" w:cs="Arial"/>
              </w:rPr>
              <w:t>RA-02</w:t>
            </w:r>
          </w:p>
        </w:tc>
        <w:tc>
          <w:tcPr>
            <w:tcW w:w="4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16EE7F" w14:textId="77777777" w:rsidR="00E16538" w:rsidRDefault="00B4014F">
            <w:r>
              <w:rPr>
                <w:rFonts w:ascii="Arial" w:eastAsia="Arial" w:hAnsi="Arial" w:cs="Arial"/>
              </w:rPr>
              <w:t>La amplitud de la onda P debe poder llevarse a cero.</w:t>
            </w:r>
          </w:p>
        </w:tc>
        <w:tc>
          <w:tcPr>
            <w:tcW w:w="36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C86611" w14:textId="77777777" w:rsidR="00E16538" w:rsidRDefault="00B4014F">
            <w:proofErr w:type="spellStart"/>
            <w:r>
              <w:rPr>
                <w:rFonts w:ascii="Arial" w:eastAsia="Arial" w:hAnsi="Arial" w:cs="Arial"/>
              </w:rPr>
              <w:t>Switch</w:t>
            </w:r>
            <w:proofErr w:type="spellEnd"/>
            <w:r>
              <w:rPr>
                <w:rFonts w:ascii="Arial" w:eastAsia="Arial" w:hAnsi="Arial" w:cs="Arial"/>
              </w:rPr>
              <w:t xml:space="preserve"> o potenciómetro en 0 V.</w:t>
            </w:r>
          </w:p>
        </w:tc>
      </w:tr>
    </w:tbl>
    <w:p w14:paraId="2450F59C" w14:textId="77777777" w:rsidR="00E16538" w:rsidRDefault="00E16538">
      <w:pPr>
        <w:spacing w:before="80" w:after="80"/>
      </w:pPr>
    </w:p>
    <w:p w14:paraId="50EB299A" w14:textId="77777777" w:rsidR="00E16538" w:rsidRDefault="00B4014F">
      <w:pPr>
        <w:spacing w:before="300" w:after="100"/>
      </w:pPr>
      <w:r>
        <w:rPr>
          <w:rFonts w:ascii="Arial" w:eastAsia="Arial" w:hAnsi="Arial" w:cs="Arial"/>
          <w:b/>
          <w:bCs/>
          <w:sz w:val="28"/>
          <w:szCs w:val="28"/>
        </w:rPr>
        <w:t>6. Diagrama de Bloques Preliminar del Sistema</w:t>
      </w:r>
    </w:p>
    <w:p w14:paraId="68A7E12B" w14:textId="77777777" w:rsidR="00E16538" w:rsidRDefault="00B4014F">
      <w:pPr>
        <w:spacing w:before="200" w:after="80"/>
      </w:pPr>
      <w:r>
        <w:rPr>
          <w:rFonts w:ascii="Arial" w:eastAsia="Arial" w:hAnsi="Arial" w:cs="Arial"/>
          <w:b/>
          <w:bCs/>
          <w:sz w:val="24"/>
          <w:szCs w:val="24"/>
        </w:rPr>
        <w:t>6.1 Bloques del sistema</w:t>
      </w:r>
    </w:p>
    <w:p w14:paraId="0B7621DD" w14:textId="77777777" w:rsidR="00E16538" w:rsidRDefault="00B4014F">
      <w:pPr>
        <w:spacing w:before="60" w:after="60"/>
        <w:jc w:val="both"/>
      </w:pPr>
      <w:r>
        <w:rPr>
          <w:rFonts w:ascii="Arial" w:eastAsia="Arial" w:hAnsi="Arial" w:cs="Arial"/>
          <w:sz w:val="22"/>
          <w:szCs w:val="22"/>
        </w:rPr>
        <w:t xml:space="preserve">El sintetizador se organiza en cinco bloques funcionales conectados en serie. El flujo es el siguiente: el generador de ritmo establece el tempo global mediante un pulso </w:t>
      </w:r>
      <w:proofErr w:type="spellStart"/>
      <w:r>
        <w:rPr>
          <w:rFonts w:ascii="Arial" w:eastAsia="Arial" w:hAnsi="Arial" w:cs="Arial"/>
          <w:sz w:val="22"/>
          <w:szCs w:val="22"/>
        </w:rPr>
        <w:t>trigger</w:t>
      </w:r>
      <w:proofErr w:type="spellEnd"/>
      <w:r>
        <w:rPr>
          <w:rFonts w:ascii="Arial" w:eastAsia="Arial" w:hAnsi="Arial" w:cs="Arial"/>
          <w:sz w:val="22"/>
          <w:szCs w:val="22"/>
        </w:rPr>
        <w:t xml:space="preserve"> periódico; el control temporal recibe ese </w:t>
      </w:r>
      <w:proofErr w:type="spellStart"/>
      <w:r>
        <w:rPr>
          <w:rFonts w:ascii="Arial" w:eastAsia="Arial" w:hAnsi="Arial" w:cs="Arial"/>
          <w:sz w:val="22"/>
          <w:szCs w:val="22"/>
        </w:rPr>
        <w:t>trigger</w:t>
      </w:r>
      <w:proofErr w:type="spellEnd"/>
      <w:r>
        <w:rPr>
          <w:rFonts w:ascii="Arial" w:eastAsia="Arial" w:hAnsi="Arial" w:cs="Arial"/>
          <w:sz w:val="22"/>
          <w:szCs w:val="22"/>
        </w:rPr>
        <w:t xml:space="preserve"> y genera cinco señales de activación desfasadas, una para cada </w:t>
      </w:r>
      <w:proofErr w:type="spellStart"/>
      <w:r>
        <w:rPr>
          <w:rFonts w:ascii="Arial" w:eastAsia="Arial" w:hAnsi="Arial" w:cs="Arial"/>
          <w:sz w:val="22"/>
          <w:szCs w:val="22"/>
        </w:rPr>
        <w:t>subonda</w:t>
      </w:r>
      <w:proofErr w:type="spellEnd"/>
      <w:r>
        <w:rPr>
          <w:rFonts w:ascii="Arial" w:eastAsia="Arial" w:hAnsi="Arial" w:cs="Arial"/>
          <w:sz w:val="22"/>
          <w:szCs w:val="22"/>
        </w:rPr>
        <w:t xml:space="preserve">; cada generador de </w:t>
      </w:r>
      <w:proofErr w:type="spellStart"/>
      <w:r>
        <w:rPr>
          <w:rFonts w:ascii="Arial" w:eastAsia="Arial" w:hAnsi="Arial" w:cs="Arial"/>
          <w:sz w:val="22"/>
          <w:szCs w:val="22"/>
        </w:rPr>
        <w:t>subonda</w:t>
      </w:r>
      <w:proofErr w:type="spellEnd"/>
      <w:r>
        <w:rPr>
          <w:rFonts w:ascii="Arial" w:eastAsia="Arial" w:hAnsi="Arial" w:cs="Arial"/>
          <w:sz w:val="22"/>
          <w:szCs w:val="22"/>
        </w:rPr>
        <w:t xml:space="preserve"> produce un pulso gaussiano al ser activado; el sumador combina los cinco pulsos en una sola señal compuesta; y el bloque de salida escala y acondiciona la señal para los instrumentos de laboratorio.</w:t>
      </w:r>
    </w:p>
    <w:p w14:paraId="4DFDDCB2" w14:textId="77777777" w:rsidR="00E16538" w:rsidRDefault="00E16538">
      <w:pPr>
        <w:spacing w:before="80" w:after="80"/>
      </w:pPr>
    </w:p>
    <w:p w14:paraId="1F088876" w14:textId="77777777" w:rsidR="00E16538" w:rsidRDefault="00B4014F">
      <w:pPr>
        <w:spacing w:before="60" w:after="60"/>
        <w:jc w:val="both"/>
      </w:pPr>
      <w:r>
        <w:rPr>
          <w:rFonts w:ascii="Arial" w:eastAsia="Arial" w:hAnsi="Arial" w:cs="Arial"/>
          <w:sz w:val="22"/>
          <w:szCs w:val="22"/>
        </w:rPr>
        <w:t>La secuencia de bloques es:</w:t>
      </w:r>
    </w:p>
    <w:p w14:paraId="2567CAA5" w14:textId="77777777" w:rsidR="00E16538" w:rsidRDefault="00E16538">
      <w:pPr>
        <w:spacing w:before="80" w:after="80"/>
      </w:pPr>
    </w:p>
    <w:p w14:paraId="3D770B88" w14:textId="1E743E81" w:rsidR="00E16538" w:rsidRDefault="00E16538">
      <w:pPr>
        <w:spacing w:before="80" w:after="80"/>
        <w:rPr>
          <w:rFonts w:ascii="Arial" w:eastAsia="Arial" w:hAnsi="Arial" w:cs="Arial"/>
          <w:b/>
          <w:bCs/>
          <w:sz w:val="22"/>
          <w:szCs w:val="22"/>
        </w:rPr>
      </w:pPr>
    </w:p>
    <w:p w14:paraId="6C8EAD5B" w14:textId="1D693499" w:rsidR="00C72F8E" w:rsidRDefault="00C72F8E">
      <w:pPr>
        <w:spacing w:before="80" w:after="80"/>
        <w:rPr>
          <w:rFonts w:ascii="Arial" w:eastAsia="Arial" w:hAnsi="Arial" w:cs="Arial"/>
          <w:b/>
          <w:bCs/>
          <w:sz w:val="22"/>
          <w:szCs w:val="22"/>
        </w:rPr>
      </w:pPr>
    </w:p>
    <w:p w14:paraId="68139CA8" w14:textId="6D06F14A" w:rsidR="00C72F8E" w:rsidRDefault="00C72F8E">
      <w:pPr>
        <w:spacing w:before="80" w:after="80"/>
        <w:rPr>
          <w:rFonts w:ascii="Arial" w:eastAsia="Arial" w:hAnsi="Arial" w:cs="Arial"/>
          <w:b/>
          <w:bCs/>
          <w:sz w:val="22"/>
          <w:szCs w:val="22"/>
        </w:rPr>
      </w:pPr>
    </w:p>
    <w:p w14:paraId="3E6395ED" w14:textId="209430A6" w:rsidR="00C72F8E" w:rsidRDefault="00C72F8E">
      <w:pPr>
        <w:spacing w:before="80" w:after="80"/>
        <w:rPr>
          <w:rFonts w:ascii="Arial" w:eastAsia="Arial" w:hAnsi="Arial" w:cs="Arial"/>
          <w:b/>
          <w:bCs/>
          <w:sz w:val="22"/>
          <w:szCs w:val="22"/>
        </w:rPr>
      </w:pPr>
    </w:p>
    <w:p w14:paraId="701B2186" w14:textId="145CFCAD" w:rsidR="00C72F8E" w:rsidRDefault="00C72F8E">
      <w:pPr>
        <w:spacing w:before="80" w:after="80"/>
        <w:rPr>
          <w:rFonts w:ascii="Arial" w:eastAsia="Arial" w:hAnsi="Arial" w:cs="Arial"/>
          <w:b/>
          <w:bCs/>
          <w:sz w:val="22"/>
          <w:szCs w:val="22"/>
        </w:rPr>
      </w:pPr>
    </w:p>
    <w:p w14:paraId="4E5645CC" w14:textId="034A729B" w:rsidR="00C72F8E" w:rsidRDefault="00C72F8E">
      <w:pPr>
        <w:spacing w:before="80" w:after="80"/>
        <w:rPr>
          <w:rFonts w:ascii="Arial" w:eastAsia="Arial" w:hAnsi="Arial" w:cs="Arial"/>
          <w:b/>
          <w:bCs/>
          <w:sz w:val="22"/>
          <w:szCs w:val="22"/>
        </w:rPr>
      </w:pPr>
      <w:r w:rsidRPr="00C72F8E">
        <w:rPr>
          <w:rFonts w:ascii="Arial" w:eastAsia="Arial" w:hAnsi="Arial" w:cs="Arial"/>
          <w:b/>
          <w:bCs/>
          <w:sz w:val="22"/>
          <w:szCs w:val="22"/>
        </w:rPr>
        <w:lastRenderedPageBreak/>
        <w:drawing>
          <wp:anchor distT="0" distB="0" distL="114300" distR="114300" simplePos="0" relativeHeight="251658240" behindDoc="0" locked="0" layoutInCell="1" allowOverlap="1" wp14:anchorId="79113941" wp14:editId="5071BA39">
            <wp:simplePos x="0" y="0"/>
            <wp:positionH relativeFrom="margin">
              <wp:align>center</wp:align>
            </wp:positionH>
            <wp:positionV relativeFrom="paragraph">
              <wp:posOffset>0</wp:posOffset>
            </wp:positionV>
            <wp:extent cx="5134692" cy="3429479"/>
            <wp:effectExtent l="0" t="0" r="8890" b="0"/>
            <wp:wrapThrough wrapText="bothSides">
              <wp:wrapPolygon edited="0">
                <wp:start x="0" y="0"/>
                <wp:lineTo x="0" y="21480"/>
                <wp:lineTo x="21557" y="21480"/>
                <wp:lineTo x="21557"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134692" cy="3429479"/>
                    </a:xfrm>
                    <a:prstGeom prst="rect">
                      <a:avLst/>
                    </a:prstGeom>
                  </pic:spPr>
                </pic:pic>
              </a:graphicData>
            </a:graphic>
          </wp:anchor>
        </w:drawing>
      </w:r>
    </w:p>
    <w:p w14:paraId="76874DB1" w14:textId="6EAF3291" w:rsidR="00C72F8E" w:rsidRDefault="00C72F8E">
      <w:pPr>
        <w:spacing w:before="80" w:after="80"/>
        <w:rPr>
          <w:rFonts w:ascii="Arial" w:eastAsia="Arial" w:hAnsi="Arial" w:cs="Arial"/>
          <w:b/>
          <w:bCs/>
          <w:sz w:val="22"/>
          <w:szCs w:val="22"/>
        </w:rPr>
      </w:pPr>
    </w:p>
    <w:p w14:paraId="5233EA59" w14:textId="45D86862" w:rsidR="00C72F8E" w:rsidRDefault="00C72F8E">
      <w:pPr>
        <w:spacing w:before="80" w:after="80"/>
        <w:rPr>
          <w:rFonts w:ascii="Arial" w:eastAsia="Arial" w:hAnsi="Arial" w:cs="Arial"/>
          <w:b/>
          <w:bCs/>
          <w:sz w:val="22"/>
          <w:szCs w:val="22"/>
        </w:rPr>
      </w:pPr>
    </w:p>
    <w:p w14:paraId="1A294D8C" w14:textId="56651FFB" w:rsidR="00C72F8E" w:rsidRDefault="00C72F8E">
      <w:pPr>
        <w:spacing w:before="80" w:after="80"/>
        <w:rPr>
          <w:rFonts w:ascii="Arial" w:eastAsia="Arial" w:hAnsi="Arial" w:cs="Arial"/>
          <w:b/>
          <w:bCs/>
          <w:sz w:val="22"/>
          <w:szCs w:val="22"/>
        </w:rPr>
      </w:pPr>
    </w:p>
    <w:p w14:paraId="0088C74A" w14:textId="67DCFBDC" w:rsidR="00C72F8E" w:rsidRDefault="00C72F8E">
      <w:pPr>
        <w:spacing w:before="80" w:after="80"/>
        <w:rPr>
          <w:rFonts w:ascii="Arial" w:eastAsia="Arial" w:hAnsi="Arial" w:cs="Arial"/>
          <w:b/>
          <w:bCs/>
          <w:sz w:val="22"/>
          <w:szCs w:val="22"/>
        </w:rPr>
      </w:pPr>
    </w:p>
    <w:p w14:paraId="23B71658" w14:textId="4E5167B0" w:rsidR="00C72F8E" w:rsidRDefault="00C72F8E">
      <w:pPr>
        <w:spacing w:before="80" w:after="80"/>
        <w:rPr>
          <w:rFonts w:ascii="Arial" w:eastAsia="Arial" w:hAnsi="Arial" w:cs="Arial"/>
          <w:b/>
          <w:bCs/>
          <w:sz w:val="22"/>
          <w:szCs w:val="22"/>
        </w:rPr>
      </w:pPr>
    </w:p>
    <w:p w14:paraId="2403B6C3" w14:textId="2640535A" w:rsidR="00C72F8E" w:rsidRDefault="00C72F8E">
      <w:pPr>
        <w:spacing w:before="80" w:after="80"/>
        <w:rPr>
          <w:rFonts w:ascii="Arial" w:eastAsia="Arial" w:hAnsi="Arial" w:cs="Arial"/>
          <w:b/>
          <w:bCs/>
          <w:sz w:val="22"/>
          <w:szCs w:val="22"/>
        </w:rPr>
      </w:pPr>
    </w:p>
    <w:p w14:paraId="0CCA5FA4" w14:textId="5A902460" w:rsidR="00C72F8E" w:rsidRDefault="00C72F8E">
      <w:pPr>
        <w:spacing w:before="80" w:after="80"/>
        <w:rPr>
          <w:rFonts w:ascii="Arial" w:eastAsia="Arial" w:hAnsi="Arial" w:cs="Arial"/>
          <w:b/>
          <w:bCs/>
          <w:sz w:val="22"/>
          <w:szCs w:val="22"/>
        </w:rPr>
      </w:pPr>
    </w:p>
    <w:p w14:paraId="66D06F48" w14:textId="306C8568" w:rsidR="00C72F8E" w:rsidRDefault="00C72F8E">
      <w:pPr>
        <w:spacing w:before="80" w:after="80"/>
        <w:rPr>
          <w:rFonts w:ascii="Arial" w:eastAsia="Arial" w:hAnsi="Arial" w:cs="Arial"/>
          <w:b/>
          <w:bCs/>
          <w:sz w:val="22"/>
          <w:szCs w:val="22"/>
        </w:rPr>
      </w:pPr>
    </w:p>
    <w:p w14:paraId="4E46ABDD" w14:textId="3F63A521" w:rsidR="00C72F8E" w:rsidRDefault="00C72F8E">
      <w:pPr>
        <w:spacing w:before="80" w:after="80"/>
        <w:rPr>
          <w:rFonts w:ascii="Arial" w:eastAsia="Arial" w:hAnsi="Arial" w:cs="Arial"/>
          <w:b/>
          <w:bCs/>
          <w:sz w:val="22"/>
          <w:szCs w:val="22"/>
        </w:rPr>
      </w:pPr>
    </w:p>
    <w:p w14:paraId="6CC2B6AE" w14:textId="653986D4" w:rsidR="00C72F8E" w:rsidRDefault="00C72F8E">
      <w:pPr>
        <w:spacing w:before="80" w:after="80"/>
        <w:rPr>
          <w:rFonts w:ascii="Arial" w:eastAsia="Arial" w:hAnsi="Arial" w:cs="Arial"/>
          <w:b/>
          <w:bCs/>
          <w:sz w:val="22"/>
          <w:szCs w:val="22"/>
        </w:rPr>
      </w:pPr>
    </w:p>
    <w:p w14:paraId="6AF668F3" w14:textId="79FD8AA3" w:rsidR="00C72F8E" w:rsidRDefault="00C72F8E">
      <w:pPr>
        <w:spacing w:before="80" w:after="80"/>
        <w:rPr>
          <w:rFonts w:ascii="Arial" w:eastAsia="Arial" w:hAnsi="Arial" w:cs="Arial"/>
          <w:b/>
          <w:bCs/>
          <w:sz w:val="22"/>
          <w:szCs w:val="22"/>
        </w:rPr>
      </w:pPr>
    </w:p>
    <w:p w14:paraId="0EBC8BE6" w14:textId="1EEC4CE9" w:rsidR="00C72F8E" w:rsidRDefault="00C72F8E">
      <w:pPr>
        <w:spacing w:before="80" w:after="80"/>
        <w:rPr>
          <w:rFonts w:ascii="Arial" w:eastAsia="Arial" w:hAnsi="Arial" w:cs="Arial"/>
          <w:b/>
          <w:bCs/>
          <w:sz w:val="22"/>
          <w:szCs w:val="22"/>
        </w:rPr>
      </w:pPr>
    </w:p>
    <w:p w14:paraId="6A4F3F10" w14:textId="283AAEA0" w:rsidR="00C72F8E" w:rsidRDefault="00C72F8E">
      <w:pPr>
        <w:spacing w:before="80" w:after="80"/>
        <w:rPr>
          <w:rFonts w:ascii="Arial" w:eastAsia="Arial" w:hAnsi="Arial" w:cs="Arial"/>
          <w:b/>
          <w:bCs/>
          <w:sz w:val="22"/>
          <w:szCs w:val="22"/>
        </w:rPr>
      </w:pPr>
    </w:p>
    <w:p w14:paraId="6E49E998" w14:textId="64CB3D4B" w:rsidR="00C72F8E" w:rsidRDefault="00C72F8E">
      <w:pPr>
        <w:spacing w:before="80" w:after="80"/>
        <w:rPr>
          <w:rFonts w:ascii="Arial" w:eastAsia="Arial" w:hAnsi="Arial" w:cs="Arial"/>
          <w:b/>
          <w:bCs/>
          <w:sz w:val="22"/>
          <w:szCs w:val="22"/>
        </w:rPr>
      </w:pPr>
    </w:p>
    <w:p w14:paraId="63FB6446" w14:textId="40BED475" w:rsidR="00C72F8E" w:rsidRDefault="00C72F8E">
      <w:pPr>
        <w:spacing w:before="80" w:after="80"/>
        <w:rPr>
          <w:rFonts w:ascii="Arial" w:eastAsia="Arial" w:hAnsi="Arial" w:cs="Arial"/>
          <w:b/>
          <w:bCs/>
          <w:sz w:val="22"/>
          <w:szCs w:val="22"/>
        </w:rPr>
      </w:pPr>
    </w:p>
    <w:p w14:paraId="73E96A3D" w14:textId="77777777" w:rsidR="00C72F8E" w:rsidRDefault="00C72F8E">
      <w:pPr>
        <w:spacing w:before="80" w:after="80"/>
        <w:rPr>
          <w:rFonts w:ascii="Arial" w:eastAsia="Arial" w:hAnsi="Arial" w:cs="Arial"/>
          <w:b/>
          <w:bCs/>
          <w:sz w:val="22"/>
          <w:szCs w:val="22"/>
        </w:rPr>
      </w:pPr>
    </w:p>
    <w:p w14:paraId="52EE8AF3" w14:textId="77777777" w:rsidR="00C72F8E" w:rsidRDefault="00C72F8E">
      <w:pPr>
        <w:spacing w:before="80" w:after="80"/>
      </w:pPr>
    </w:p>
    <w:p w14:paraId="1B023022" w14:textId="77777777" w:rsidR="00E16538" w:rsidRDefault="00B4014F">
      <w:pPr>
        <w:spacing w:before="200" w:after="80"/>
      </w:pPr>
      <w:r>
        <w:rPr>
          <w:rFonts w:ascii="Arial" w:eastAsia="Arial" w:hAnsi="Arial" w:cs="Arial"/>
          <w:b/>
          <w:bCs/>
          <w:sz w:val="24"/>
          <w:szCs w:val="24"/>
        </w:rPr>
        <w:t>6.2 Descripción de cada bloque</w:t>
      </w:r>
    </w:p>
    <w:p w14:paraId="3DFD4605" w14:textId="77777777" w:rsidR="00E16538" w:rsidRDefault="00E1653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2000"/>
        <w:gridCol w:w="2160"/>
      </w:tblGrid>
      <w:tr w:rsidR="00E16538" w14:paraId="2D27938C" w14:textId="77777777">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873F41A" w14:textId="77777777" w:rsidR="00E16538" w:rsidRDefault="00B4014F">
            <w:r>
              <w:rPr>
                <w:rFonts w:ascii="Arial" w:eastAsia="Arial" w:hAnsi="Arial" w:cs="Arial"/>
                <w:b/>
                <w:bCs/>
              </w:rPr>
              <w:t>Bloque</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3684B75" w14:textId="77777777" w:rsidR="00E16538" w:rsidRDefault="00B4014F">
            <w:r>
              <w:rPr>
                <w:rFonts w:ascii="Arial" w:eastAsia="Arial" w:hAnsi="Arial" w:cs="Arial"/>
                <w:b/>
                <w:bCs/>
              </w:rPr>
              <w:t>Función</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323A251" w14:textId="77777777" w:rsidR="00E16538" w:rsidRDefault="00B4014F">
            <w:r>
              <w:rPr>
                <w:rFonts w:ascii="Arial" w:eastAsia="Arial" w:hAnsi="Arial" w:cs="Arial"/>
                <w:b/>
                <w:bCs/>
              </w:rPr>
              <w:t>Entrada</w:t>
            </w:r>
          </w:p>
        </w:tc>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916DCF5" w14:textId="77777777" w:rsidR="00E16538" w:rsidRDefault="00B4014F">
            <w:r>
              <w:rPr>
                <w:rFonts w:ascii="Arial" w:eastAsia="Arial" w:hAnsi="Arial" w:cs="Arial"/>
                <w:b/>
                <w:bCs/>
              </w:rPr>
              <w:t>Salida</w:t>
            </w:r>
          </w:p>
        </w:tc>
      </w:tr>
      <w:tr w:rsidR="00E16538" w14:paraId="0E7259C7"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5434F4" w14:textId="77777777" w:rsidR="00E16538" w:rsidRDefault="00B4014F">
            <w:r>
              <w:rPr>
                <w:rFonts w:ascii="Arial" w:eastAsia="Arial" w:hAnsi="Arial" w:cs="Arial"/>
              </w:rPr>
              <w:t>Generador de Ritmo</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805F56" w14:textId="77777777" w:rsidR="00E16538" w:rsidRDefault="00B4014F">
            <w:r>
              <w:rPr>
                <w:rFonts w:ascii="Arial" w:eastAsia="Arial" w:hAnsi="Arial" w:cs="Arial"/>
              </w:rPr>
              <w:t>Oscila a la frecuencia cardíaca configurada.</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D65941" w14:textId="77777777" w:rsidR="00E16538" w:rsidRDefault="00B4014F">
            <w:r>
              <w:rPr>
                <w:rFonts w:ascii="Arial" w:eastAsia="Arial" w:hAnsi="Arial" w:cs="Arial"/>
              </w:rPr>
              <w:t>Parámetro: período T</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2B0BDA" w14:textId="77777777" w:rsidR="00E16538" w:rsidRDefault="00B4014F">
            <w:r>
              <w:rPr>
                <w:rFonts w:ascii="Arial" w:eastAsia="Arial" w:hAnsi="Arial" w:cs="Arial"/>
              </w:rPr>
              <w:t xml:space="preserve">Pulso </w:t>
            </w:r>
            <w:proofErr w:type="spellStart"/>
            <w:r>
              <w:rPr>
                <w:rFonts w:ascii="Arial" w:eastAsia="Arial" w:hAnsi="Arial" w:cs="Arial"/>
              </w:rPr>
              <w:t>trigger</w:t>
            </w:r>
            <w:proofErr w:type="spellEnd"/>
            <w:r>
              <w:rPr>
                <w:rFonts w:ascii="Arial" w:eastAsia="Arial" w:hAnsi="Arial" w:cs="Arial"/>
              </w:rPr>
              <w:t xml:space="preserve"> periódico</w:t>
            </w:r>
          </w:p>
        </w:tc>
      </w:tr>
      <w:tr w:rsidR="00E16538" w14:paraId="5026F354"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EAE7E2" w14:textId="77777777" w:rsidR="00E16538" w:rsidRDefault="00B4014F">
            <w:r>
              <w:rPr>
                <w:rFonts w:ascii="Arial" w:eastAsia="Arial" w:hAnsi="Arial" w:cs="Arial"/>
              </w:rPr>
              <w:t>Control Temporal</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CEA0F9" w14:textId="77777777" w:rsidR="00E16538" w:rsidRDefault="00B4014F">
            <w:r>
              <w:rPr>
                <w:rFonts w:ascii="Arial" w:eastAsia="Arial" w:hAnsi="Arial" w:cs="Arial"/>
              </w:rPr>
              <w:t>Genera los 5 retardos de activación por ciclo.</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0254A4" w14:textId="77777777" w:rsidR="00E16538" w:rsidRDefault="00B4014F">
            <w:proofErr w:type="spellStart"/>
            <w:r>
              <w:rPr>
                <w:rFonts w:ascii="Arial" w:eastAsia="Arial" w:hAnsi="Arial" w:cs="Arial"/>
              </w:rPr>
              <w:t>Trigger</w:t>
            </w:r>
            <w:proofErr w:type="spellEnd"/>
            <w:r>
              <w:rPr>
                <w:rFonts w:ascii="Arial" w:eastAsia="Arial" w:hAnsi="Arial" w:cs="Arial"/>
              </w:rPr>
              <w:t xml:space="preserve"> + retardos ajustables</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75C582" w14:textId="77777777" w:rsidR="00E16538" w:rsidRDefault="00B4014F">
            <w:r>
              <w:rPr>
                <w:rFonts w:ascii="Arial" w:eastAsia="Arial" w:hAnsi="Arial" w:cs="Arial"/>
              </w:rPr>
              <w:t>5 señales de activación</w:t>
            </w:r>
          </w:p>
        </w:tc>
      </w:tr>
      <w:tr w:rsidR="00E16538" w14:paraId="634D7D78"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51B4F6" w14:textId="77777777" w:rsidR="00E16538" w:rsidRDefault="00B4014F">
            <w:r>
              <w:rPr>
                <w:rFonts w:ascii="Arial" w:eastAsia="Arial" w:hAnsi="Arial" w:cs="Arial"/>
              </w:rPr>
              <w:t xml:space="preserve">Generadores de </w:t>
            </w:r>
            <w:proofErr w:type="spellStart"/>
            <w:r>
              <w:rPr>
                <w:rFonts w:ascii="Arial" w:eastAsia="Arial" w:hAnsi="Arial" w:cs="Arial"/>
              </w:rPr>
              <w:t>Subondas</w:t>
            </w:r>
            <w:proofErr w:type="spellEnd"/>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97F3DF" w14:textId="77777777" w:rsidR="00E16538" w:rsidRDefault="00B4014F">
            <w:r>
              <w:rPr>
                <w:rFonts w:ascii="Arial" w:eastAsia="Arial" w:hAnsi="Arial" w:cs="Arial"/>
              </w:rPr>
              <w:t>Producen un pulso gaussiano individual al activarse.</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7375D2" w14:textId="77777777" w:rsidR="00E16538" w:rsidRDefault="00B4014F">
            <w:r>
              <w:rPr>
                <w:rFonts w:ascii="Arial" w:eastAsia="Arial" w:hAnsi="Arial" w:cs="Arial"/>
              </w:rPr>
              <w:t>Señal de activación</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7BED5B" w14:textId="77777777" w:rsidR="00E16538" w:rsidRDefault="00B4014F">
            <w:r>
              <w:rPr>
                <w:rFonts w:ascii="Arial" w:eastAsia="Arial" w:hAnsi="Arial" w:cs="Arial"/>
              </w:rPr>
              <w:t>Pulso gaussiano</w:t>
            </w:r>
          </w:p>
        </w:tc>
      </w:tr>
      <w:tr w:rsidR="00E16538" w14:paraId="5C652F2D"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D35463" w14:textId="77777777" w:rsidR="00E16538" w:rsidRDefault="00B4014F">
            <w:r>
              <w:rPr>
                <w:rFonts w:ascii="Arial" w:eastAsia="Arial" w:hAnsi="Arial" w:cs="Arial"/>
              </w:rPr>
              <w:t>Sumador Analógico</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59341A" w14:textId="77777777" w:rsidR="00E16538" w:rsidRDefault="00B4014F">
            <w:r>
              <w:rPr>
                <w:rFonts w:ascii="Arial" w:eastAsia="Arial" w:hAnsi="Arial" w:cs="Arial"/>
              </w:rPr>
              <w:t xml:space="preserve">Combina las 5 </w:t>
            </w:r>
            <w:proofErr w:type="spellStart"/>
            <w:r>
              <w:rPr>
                <w:rFonts w:ascii="Arial" w:eastAsia="Arial" w:hAnsi="Arial" w:cs="Arial"/>
              </w:rPr>
              <w:t>subondas</w:t>
            </w:r>
            <w:proofErr w:type="spellEnd"/>
            <w:r>
              <w:rPr>
                <w:rFonts w:ascii="Arial" w:eastAsia="Arial" w:hAnsi="Arial" w:cs="Arial"/>
              </w:rPr>
              <w:t xml:space="preserve"> en una sola señal.</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30B6FF" w14:textId="77777777" w:rsidR="00E16538" w:rsidRDefault="00B4014F">
            <w:r>
              <w:rPr>
                <w:rFonts w:ascii="Arial" w:eastAsia="Arial" w:hAnsi="Arial" w:cs="Arial"/>
              </w:rPr>
              <w:t>5 pulsos gaussianos</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E8F754" w14:textId="77777777" w:rsidR="00E16538" w:rsidRDefault="00B4014F">
            <w:r>
              <w:rPr>
                <w:rFonts w:ascii="Arial" w:eastAsia="Arial" w:hAnsi="Arial" w:cs="Arial"/>
              </w:rPr>
              <w:t>Señal ECG compuesta</w:t>
            </w:r>
          </w:p>
        </w:tc>
      </w:tr>
      <w:tr w:rsidR="00E16538" w14:paraId="3215407B"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CFAD23" w14:textId="77777777" w:rsidR="00E16538" w:rsidRDefault="00B4014F">
            <w:r>
              <w:rPr>
                <w:rFonts w:ascii="Arial" w:eastAsia="Arial" w:hAnsi="Arial" w:cs="Arial"/>
              </w:rPr>
              <w:t xml:space="preserve">Salida y </w:t>
            </w:r>
            <w:proofErr w:type="spellStart"/>
            <w:r>
              <w:rPr>
                <w:rFonts w:ascii="Arial" w:eastAsia="Arial" w:hAnsi="Arial" w:cs="Arial"/>
              </w:rPr>
              <w:t>Observabilidad</w:t>
            </w:r>
            <w:proofErr w:type="spellEnd"/>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31DEC0" w14:textId="77777777" w:rsidR="00E16538" w:rsidRDefault="00B4014F">
            <w:r>
              <w:rPr>
                <w:rFonts w:ascii="Arial" w:eastAsia="Arial" w:hAnsi="Arial" w:cs="Arial"/>
              </w:rPr>
              <w:t>Escala la señal para instrumentos de laboratorio.</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3B26B8" w14:textId="77777777" w:rsidR="00E16538" w:rsidRDefault="00B4014F">
            <w:r>
              <w:rPr>
                <w:rFonts w:ascii="Arial" w:eastAsia="Arial" w:hAnsi="Arial" w:cs="Arial"/>
              </w:rPr>
              <w:t>Señal ECG compuesta</w:t>
            </w:r>
          </w:p>
        </w:tc>
        <w:tc>
          <w:tcPr>
            <w:tcW w:w="2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4938CF" w14:textId="77777777" w:rsidR="00E16538" w:rsidRDefault="00B4014F">
            <w:r>
              <w:rPr>
                <w:rFonts w:ascii="Arial" w:eastAsia="Arial" w:hAnsi="Arial" w:cs="Arial"/>
              </w:rPr>
              <w:t xml:space="preserve">Señal ≥ 1 </w:t>
            </w:r>
            <w:proofErr w:type="spellStart"/>
            <w:r>
              <w:rPr>
                <w:rFonts w:ascii="Arial" w:eastAsia="Arial" w:hAnsi="Arial" w:cs="Arial"/>
              </w:rPr>
              <w:t>Vpp</w:t>
            </w:r>
            <w:proofErr w:type="spellEnd"/>
          </w:p>
        </w:tc>
      </w:tr>
    </w:tbl>
    <w:p w14:paraId="74577C02" w14:textId="51B654DA" w:rsidR="00E16538" w:rsidRDefault="00E16538">
      <w:pPr>
        <w:spacing w:before="80" w:after="80"/>
      </w:pPr>
    </w:p>
    <w:p w14:paraId="5AE20A88" w14:textId="0ED74EB5" w:rsidR="00C72F8E" w:rsidRDefault="00C72F8E">
      <w:pPr>
        <w:spacing w:before="80" w:after="80"/>
      </w:pPr>
    </w:p>
    <w:p w14:paraId="74F33CC8" w14:textId="650F911F" w:rsidR="00C72F8E" w:rsidRDefault="00C72F8E">
      <w:pPr>
        <w:spacing w:before="80" w:after="80"/>
      </w:pPr>
    </w:p>
    <w:p w14:paraId="213F3518" w14:textId="464F1949" w:rsidR="00C72F8E" w:rsidRDefault="00C72F8E">
      <w:pPr>
        <w:spacing w:before="80" w:after="80"/>
      </w:pPr>
    </w:p>
    <w:p w14:paraId="6389E1C1" w14:textId="3C5F3885" w:rsidR="00C72F8E" w:rsidRDefault="00C72F8E">
      <w:pPr>
        <w:spacing w:before="80" w:after="80"/>
      </w:pPr>
    </w:p>
    <w:p w14:paraId="2C08113F" w14:textId="452B468A" w:rsidR="00C72F8E" w:rsidRDefault="00C72F8E">
      <w:pPr>
        <w:spacing w:before="80" w:after="80"/>
      </w:pPr>
    </w:p>
    <w:p w14:paraId="283DF6CC" w14:textId="7BC3F2A9" w:rsidR="00C72F8E" w:rsidRDefault="00C72F8E">
      <w:pPr>
        <w:spacing w:before="80" w:after="80"/>
      </w:pPr>
    </w:p>
    <w:p w14:paraId="2741416C" w14:textId="25BFB5F5" w:rsidR="00C72F8E" w:rsidRDefault="00C72F8E">
      <w:pPr>
        <w:spacing w:before="80" w:after="80"/>
      </w:pPr>
    </w:p>
    <w:p w14:paraId="46B43E36" w14:textId="77777777" w:rsidR="00C72F8E" w:rsidRDefault="00C72F8E">
      <w:pPr>
        <w:spacing w:before="80" w:after="80"/>
      </w:pPr>
    </w:p>
    <w:p w14:paraId="4A4C0988" w14:textId="77777777" w:rsidR="009B3F3D" w:rsidRDefault="009B3F3D">
      <w:pPr>
        <w:spacing w:before="80" w:after="80"/>
      </w:pPr>
    </w:p>
    <w:p w14:paraId="7DFC64A5" w14:textId="5B356B50" w:rsidR="009B3F3D" w:rsidRDefault="009B3F3D">
      <w:pPr>
        <w:spacing w:before="80" w:after="80"/>
        <w:rPr>
          <w:rFonts w:ascii="Arial" w:eastAsia="Arial" w:hAnsi="Arial" w:cs="Arial"/>
          <w:b/>
          <w:bCs/>
          <w:sz w:val="28"/>
          <w:szCs w:val="28"/>
        </w:rPr>
      </w:pPr>
      <w:r>
        <w:rPr>
          <w:rFonts w:ascii="Arial" w:eastAsia="Arial" w:hAnsi="Arial" w:cs="Arial"/>
          <w:b/>
          <w:bCs/>
          <w:sz w:val="28"/>
          <w:szCs w:val="28"/>
        </w:rPr>
        <w:t>7. D</w:t>
      </w:r>
      <w:r w:rsidRPr="009B3F3D">
        <w:rPr>
          <w:rFonts w:ascii="Arial" w:eastAsia="Arial" w:hAnsi="Arial" w:cs="Arial"/>
          <w:b/>
          <w:bCs/>
          <w:sz w:val="28"/>
          <w:szCs w:val="28"/>
        </w:rPr>
        <w:t xml:space="preserve">iagrama de </w:t>
      </w:r>
      <w:r>
        <w:rPr>
          <w:rFonts w:ascii="Arial" w:eastAsia="Arial" w:hAnsi="Arial" w:cs="Arial"/>
          <w:b/>
          <w:bCs/>
          <w:sz w:val="28"/>
          <w:szCs w:val="28"/>
        </w:rPr>
        <w:t>B</w:t>
      </w:r>
      <w:r w:rsidRPr="009B3F3D">
        <w:rPr>
          <w:rFonts w:ascii="Arial" w:eastAsia="Arial" w:hAnsi="Arial" w:cs="Arial"/>
          <w:b/>
          <w:bCs/>
          <w:sz w:val="28"/>
          <w:szCs w:val="28"/>
        </w:rPr>
        <w:t xml:space="preserve">loques </w:t>
      </w:r>
      <w:r>
        <w:rPr>
          <w:rFonts w:ascii="Arial" w:eastAsia="Arial" w:hAnsi="Arial" w:cs="Arial"/>
          <w:b/>
          <w:bCs/>
          <w:sz w:val="28"/>
          <w:szCs w:val="28"/>
        </w:rPr>
        <w:t>P</w:t>
      </w:r>
      <w:r w:rsidRPr="009B3F3D">
        <w:rPr>
          <w:rFonts w:ascii="Arial" w:eastAsia="Arial" w:hAnsi="Arial" w:cs="Arial"/>
          <w:b/>
          <w:bCs/>
          <w:sz w:val="28"/>
          <w:szCs w:val="28"/>
        </w:rPr>
        <w:t xml:space="preserve">reliminar del </w:t>
      </w:r>
      <w:r>
        <w:rPr>
          <w:rFonts w:ascii="Arial" w:eastAsia="Arial" w:hAnsi="Arial" w:cs="Arial"/>
          <w:b/>
          <w:bCs/>
          <w:sz w:val="28"/>
          <w:szCs w:val="28"/>
        </w:rPr>
        <w:t>S</w:t>
      </w:r>
      <w:r w:rsidRPr="009B3F3D">
        <w:rPr>
          <w:rFonts w:ascii="Arial" w:eastAsia="Arial" w:hAnsi="Arial" w:cs="Arial"/>
          <w:b/>
          <w:bCs/>
          <w:sz w:val="28"/>
          <w:szCs w:val="28"/>
        </w:rPr>
        <w:t>istema </w:t>
      </w:r>
    </w:p>
    <w:p w14:paraId="2B62C065" w14:textId="7EFEAE0E" w:rsidR="00C72F8E" w:rsidRPr="00C72F8E" w:rsidRDefault="00C72F8E">
      <w:pPr>
        <w:spacing w:before="80" w:after="80"/>
        <w:rPr>
          <w:rFonts w:ascii="Arial" w:eastAsia="Arial" w:hAnsi="Arial" w:cs="Arial"/>
          <w:bCs/>
          <w:sz w:val="24"/>
          <w:szCs w:val="28"/>
        </w:rPr>
      </w:pPr>
      <w:r>
        <w:rPr>
          <w:rFonts w:ascii="Arial" w:eastAsia="Arial" w:hAnsi="Arial" w:cs="Arial"/>
          <w:bCs/>
          <w:sz w:val="24"/>
          <w:szCs w:val="28"/>
        </w:rPr>
        <w:t xml:space="preserve">Estos diagramas de bloques son en base al proyecto que elabora </w:t>
      </w:r>
      <w:proofErr w:type="spellStart"/>
      <w:r>
        <w:rPr>
          <w:rFonts w:ascii="Arial" w:eastAsia="Arial" w:hAnsi="Arial" w:cs="Arial"/>
          <w:bCs/>
          <w:sz w:val="24"/>
          <w:szCs w:val="28"/>
        </w:rPr>
        <w:t>Erisotroniks</w:t>
      </w:r>
      <w:proofErr w:type="spellEnd"/>
      <w:r>
        <w:rPr>
          <w:rFonts w:ascii="Arial" w:eastAsia="Arial" w:hAnsi="Arial" w:cs="Arial"/>
          <w:bCs/>
          <w:sz w:val="24"/>
          <w:szCs w:val="28"/>
        </w:rPr>
        <w:t xml:space="preserve"> en un video de YouTube</w:t>
      </w:r>
    </w:p>
    <w:p w14:paraId="7F863888" w14:textId="77777777" w:rsidR="009B3F3D" w:rsidRDefault="009B3F3D">
      <w:pPr>
        <w:spacing w:before="80" w:after="80"/>
        <w:rPr>
          <w:rFonts w:ascii="Arial" w:eastAsia="Arial" w:hAnsi="Arial" w:cs="Arial"/>
          <w:b/>
          <w:bCs/>
          <w:sz w:val="28"/>
          <w:szCs w:val="28"/>
        </w:rPr>
      </w:pPr>
    </w:p>
    <w:p w14:paraId="6800230A" w14:textId="1D7251FC" w:rsidR="009B3F3D" w:rsidRDefault="009B3F3D">
      <w:pPr>
        <w:spacing w:before="80" w:after="80"/>
      </w:pPr>
      <w:r>
        <w:rPr>
          <w:noProof/>
        </w:rPr>
        <w:drawing>
          <wp:inline distT="0" distB="0" distL="0" distR="0" wp14:anchorId="7155AC14" wp14:editId="2746DAE4">
            <wp:extent cx="6115050" cy="2713990"/>
            <wp:effectExtent l="0" t="0" r="0" b="0"/>
            <wp:docPr id="2794006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4809" cy="2718321"/>
                    </a:xfrm>
                    <a:prstGeom prst="rect">
                      <a:avLst/>
                    </a:prstGeom>
                    <a:noFill/>
                  </pic:spPr>
                </pic:pic>
              </a:graphicData>
            </a:graphic>
          </wp:inline>
        </w:drawing>
      </w:r>
    </w:p>
    <w:p w14:paraId="080304F9" w14:textId="7DABDB1F" w:rsidR="004F7493" w:rsidRDefault="004F7493">
      <w:pPr>
        <w:spacing w:before="80" w:after="80"/>
        <w:rPr>
          <w:rFonts w:ascii="Arial" w:eastAsia="Arial" w:hAnsi="Arial" w:cs="Arial"/>
          <w:sz w:val="22"/>
          <w:szCs w:val="22"/>
        </w:rPr>
      </w:pPr>
      <w:r>
        <w:rPr>
          <w:rFonts w:ascii="Arial" w:eastAsia="Arial" w:hAnsi="Arial" w:cs="Arial"/>
          <w:sz w:val="22"/>
          <w:szCs w:val="22"/>
        </w:rPr>
        <w:t xml:space="preserve">En el diagrama se puede ver un sistema que es capaz de tomar los parámetros </w:t>
      </w:r>
      <w:r w:rsidRPr="004F7493">
        <w:rPr>
          <w:rFonts w:ascii="Arial" w:eastAsia="Arial" w:hAnsi="Arial" w:cs="Arial"/>
          <w:sz w:val="22"/>
          <w:szCs w:val="22"/>
        </w:rPr>
        <w:t>P, Q, R, S y T</w:t>
      </w:r>
      <w:r>
        <w:rPr>
          <w:rFonts w:ascii="Arial" w:eastAsia="Arial" w:hAnsi="Arial" w:cs="Arial"/>
          <w:sz w:val="22"/>
          <w:szCs w:val="22"/>
        </w:rPr>
        <w:t xml:space="preserve"> del cuerpo humano y visualizar un ECG, pero en este caso a las 3 entradas tendremos el generador de ritmo y se eliminaría la etapa de asilamiento. Teniendo un diagrama de la siguiente manera.</w:t>
      </w:r>
      <w:r>
        <w:rPr>
          <w:rFonts w:ascii="Arial" w:eastAsia="Arial" w:hAnsi="Arial" w:cs="Arial"/>
          <w:sz w:val="22"/>
          <w:szCs w:val="22"/>
        </w:rPr>
        <w:br/>
      </w:r>
    </w:p>
    <w:p w14:paraId="0119659B" w14:textId="3412B06F" w:rsidR="004F7493" w:rsidRDefault="004F7493">
      <w:pPr>
        <w:spacing w:before="80" w:after="80"/>
      </w:pPr>
      <w:r w:rsidRPr="004F7493">
        <w:rPr>
          <w:noProof/>
        </w:rPr>
        <w:drawing>
          <wp:inline distT="0" distB="0" distL="0" distR="0" wp14:anchorId="4C075708" wp14:editId="21903C46">
            <wp:extent cx="5943600" cy="1828800"/>
            <wp:effectExtent l="0" t="0" r="0" b="0"/>
            <wp:docPr id="1239100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00006" name=""/>
                    <pic:cNvPicPr/>
                  </pic:nvPicPr>
                  <pic:blipFill>
                    <a:blip r:embed="rId10"/>
                    <a:stretch>
                      <a:fillRect/>
                    </a:stretch>
                  </pic:blipFill>
                  <pic:spPr>
                    <a:xfrm>
                      <a:off x="0" y="0"/>
                      <a:ext cx="5943600" cy="1828800"/>
                    </a:xfrm>
                    <a:prstGeom prst="rect">
                      <a:avLst/>
                    </a:prstGeom>
                  </pic:spPr>
                </pic:pic>
              </a:graphicData>
            </a:graphic>
          </wp:inline>
        </w:drawing>
      </w:r>
    </w:p>
    <w:p w14:paraId="00A8868A" w14:textId="77777777" w:rsidR="004F7493" w:rsidRDefault="004F7493">
      <w:pPr>
        <w:spacing w:before="80" w:after="80"/>
      </w:pPr>
    </w:p>
    <w:p w14:paraId="5D914BB2" w14:textId="747980AE" w:rsidR="00494CAF" w:rsidRDefault="00494CAF" w:rsidP="004F7493">
      <w:pPr>
        <w:spacing w:before="80" w:after="80"/>
        <w:rPr>
          <w:rFonts w:ascii="Arial" w:eastAsia="Arial" w:hAnsi="Arial" w:cs="Arial"/>
          <w:sz w:val="22"/>
          <w:szCs w:val="22"/>
        </w:rPr>
      </w:pPr>
    </w:p>
    <w:p w14:paraId="744A8BB1" w14:textId="051B34BD" w:rsidR="006B770C" w:rsidRDefault="006B770C" w:rsidP="004F7493">
      <w:pPr>
        <w:spacing w:before="80" w:after="80"/>
        <w:rPr>
          <w:rFonts w:ascii="Arial" w:eastAsia="Arial" w:hAnsi="Arial" w:cs="Arial"/>
          <w:sz w:val="22"/>
          <w:szCs w:val="22"/>
        </w:rPr>
      </w:pPr>
    </w:p>
    <w:p w14:paraId="7FC2D72D" w14:textId="15DEE67E" w:rsidR="006B770C" w:rsidRDefault="006B770C" w:rsidP="004F7493">
      <w:pPr>
        <w:spacing w:before="80" w:after="80"/>
        <w:rPr>
          <w:rFonts w:ascii="Arial" w:eastAsia="Arial" w:hAnsi="Arial" w:cs="Arial"/>
          <w:sz w:val="22"/>
          <w:szCs w:val="22"/>
        </w:rPr>
      </w:pPr>
    </w:p>
    <w:p w14:paraId="233D2B32" w14:textId="77777777" w:rsidR="006B770C" w:rsidRDefault="006B770C" w:rsidP="004F7493">
      <w:pPr>
        <w:spacing w:before="80" w:after="80"/>
        <w:rPr>
          <w:rFonts w:ascii="Arial" w:eastAsia="Arial" w:hAnsi="Arial" w:cs="Arial"/>
          <w:sz w:val="22"/>
          <w:szCs w:val="22"/>
        </w:rPr>
      </w:pPr>
      <w:bookmarkStart w:id="0" w:name="_GoBack"/>
      <w:bookmarkEnd w:id="0"/>
    </w:p>
    <w:p w14:paraId="3442D09C" w14:textId="77777777" w:rsidR="00494CAF" w:rsidRDefault="00494CAF" w:rsidP="004F7493">
      <w:pPr>
        <w:spacing w:before="80" w:after="80"/>
        <w:rPr>
          <w:rFonts w:ascii="Arial" w:eastAsia="Arial" w:hAnsi="Arial" w:cs="Arial"/>
          <w:sz w:val="22"/>
          <w:szCs w:val="22"/>
        </w:rPr>
      </w:pPr>
    </w:p>
    <w:p w14:paraId="7A4BAE48" w14:textId="77777777" w:rsidR="00494CAF" w:rsidRDefault="00494CAF" w:rsidP="004F7493">
      <w:pPr>
        <w:spacing w:before="80" w:after="80"/>
        <w:rPr>
          <w:rFonts w:ascii="Arial" w:eastAsia="Arial" w:hAnsi="Arial" w:cs="Arial"/>
          <w:sz w:val="22"/>
          <w:szCs w:val="22"/>
        </w:rPr>
      </w:pPr>
    </w:p>
    <w:p w14:paraId="18641EDD" w14:textId="668F37BF" w:rsidR="00494CAF" w:rsidRPr="00494CAF" w:rsidRDefault="00494CAF" w:rsidP="004F7493">
      <w:pPr>
        <w:spacing w:before="80" w:after="80"/>
        <w:rPr>
          <w:rFonts w:ascii="Arial" w:eastAsia="Arial" w:hAnsi="Arial" w:cs="Arial"/>
          <w:b/>
          <w:sz w:val="24"/>
          <w:szCs w:val="22"/>
        </w:rPr>
      </w:pPr>
      <w:r w:rsidRPr="00494CAF">
        <w:rPr>
          <w:rFonts w:ascii="Arial" w:eastAsia="Arial" w:hAnsi="Arial" w:cs="Arial"/>
          <w:b/>
          <w:sz w:val="24"/>
          <w:szCs w:val="22"/>
        </w:rPr>
        <w:lastRenderedPageBreak/>
        <w:t>Bibliografía</w:t>
      </w:r>
    </w:p>
    <w:p w14:paraId="7141BFC0" w14:textId="319B8464" w:rsidR="00494CAF" w:rsidRDefault="00494CAF" w:rsidP="004F7493">
      <w:pPr>
        <w:spacing w:before="80" w:after="80"/>
        <w:rPr>
          <w:rFonts w:ascii="Arial" w:eastAsia="Arial" w:hAnsi="Arial" w:cs="Arial"/>
          <w:sz w:val="22"/>
          <w:szCs w:val="22"/>
        </w:rPr>
      </w:pPr>
    </w:p>
    <w:p w14:paraId="3632BBA2" w14:textId="32567BF6" w:rsidR="00494CAF" w:rsidRPr="00494CAF" w:rsidRDefault="00494CAF" w:rsidP="004F7493">
      <w:pPr>
        <w:spacing w:before="80" w:after="80"/>
        <w:rPr>
          <w:rFonts w:ascii="Arial" w:eastAsia="Arial" w:hAnsi="Arial" w:cs="Arial"/>
          <w:sz w:val="24"/>
          <w:szCs w:val="22"/>
        </w:rPr>
      </w:pPr>
      <w:r w:rsidRPr="00494CAF">
        <w:rPr>
          <w:rFonts w:ascii="Arial" w:hAnsi="Arial" w:cs="Arial"/>
          <w:sz w:val="22"/>
        </w:rPr>
        <w:t xml:space="preserve">López Ramírez, J. H. (2019). </w:t>
      </w:r>
      <w:r w:rsidRPr="00494CAF">
        <w:rPr>
          <w:rStyle w:val="nfasis"/>
          <w:rFonts w:ascii="Arial" w:hAnsi="Arial" w:cs="Arial"/>
          <w:sz w:val="22"/>
        </w:rPr>
        <w:t>La alegría de leer el electrocardiograma</w:t>
      </w:r>
      <w:r w:rsidRPr="00494CAF">
        <w:rPr>
          <w:rFonts w:ascii="Arial" w:hAnsi="Arial" w:cs="Arial"/>
          <w:sz w:val="22"/>
        </w:rPr>
        <w:t xml:space="preserve">. Editorial Médica </w:t>
      </w:r>
      <w:proofErr w:type="spellStart"/>
      <w:r w:rsidRPr="00494CAF">
        <w:rPr>
          <w:rFonts w:ascii="Arial" w:hAnsi="Arial" w:cs="Arial"/>
          <w:sz w:val="22"/>
        </w:rPr>
        <w:t>Celsus</w:t>
      </w:r>
      <w:proofErr w:type="spellEnd"/>
      <w:r w:rsidRPr="00494CAF">
        <w:rPr>
          <w:rFonts w:ascii="Arial" w:hAnsi="Arial" w:cs="Arial"/>
          <w:sz w:val="22"/>
        </w:rPr>
        <w:t>.</w:t>
      </w:r>
    </w:p>
    <w:p w14:paraId="5012D7C1" w14:textId="77777777" w:rsidR="00494CAF" w:rsidRDefault="00494CAF" w:rsidP="004F7493">
      <w:pPr>
        <w:spacing w:before="80" w:after="80"/>
        <w:rPr>
          <w:rFonts w:ascii="Arial" w:eastAsia="Arial" w:hAnsi="Arial" w:cs="Arial"/>
          <w:sz w:val="22"/>
          <w:szCs w:val="22"/>
        </w:rPr>
      </w:pPr>
    </w:p>
    <w:p w14:paraId="5525D71E" w14:textId="70330B34" w:rsidR="004F7493" w:rsidRDefault="004F7493" w:rsidP="004F7493">
      <w:pPr>
        <w:spacing w:before="80" w:after="80"/>
      </w:pPr>
      <w:r>
        <w:rPr>
          <w:rFonts w:ascii="Arial" w:eastAsia="Arial" w:hAnsi="Arial" w:cs="Arial"/>
          <w:sz w:val="22"/>
          <w:szCs w:val="22"/>
        </w:rPr>
        <w:t xml:space="preserve">El diagrama que tomamos como base corresponde una serie de videos donde se puede ver la implementación </w:t>
      </w:r>
      <w:r w:rsidR="000171F4">
        <w:rPr>
          <w:rFonts w:ascii="Arial" w:eastAsia="Arial" w:hAnsi="Arial" w:cs="Arial"/>
          <w:sz w:val="22"/>
          <w:szCs w:val="22"/>
        </w:rPr>
        <w:t>de este</w:t>
      </w:r>
      <w:r>
        <w:rPr>
          <w:rFonts w:ascii="Arial" w:eastAsia="Arial" w:hAnsi="Arial" w:cs="Arial"/>
          <w:sz w:val="22"/>
          <w:szCs w:val="22"/>
        </w:rPr>
        <w:t xml:space="preserve"> de manera analógica, que </w:t>
      </w:r>
      <w:r w:rsidR="000171F4">
        <w:rPr>
          <w:rFonts w:ascii="Arial" w:eastAsia="Arial" w:hAnsi="Arial" w:cs="Arial"/>
          <w:sz w:val="22"/>
          <w:szCs w:val="22"/>
        </w:rPr>
        <w:t xml:space="preserve">convenientemente nos brinda una guía al proyecto propuesto. </w:t>
      </w:r>
      <w:hyperlink r:id="rId11" w:history="1">
        <w:r w:rsidR="000171F4" w:rsidRPr="002B3372">
          <w:rPr>
            <w:rStyle w:val="Hipervnculo"/>
            <w:rFonts w:ascii="Arial" w:eastAsia="Arial" w:hAnsi="Arial" w:cs="Arial"/>
            <w:sz w:val="22"/>
            <w:szCs w:val="22"/>
          </w:rPr>
          <w:t>https://www.youtube.com/watch?v=XJrr52VDvnI&amp;list=PLei-Pw81jViJiqSXYEHs5M21lole</w:t>
        </w:r>
        <w:r w:rsidR="000171F4" w:rsidRPr="002B3372">
          <w:rPr>
            <w:rStyle w:val="Hipervnculo"/>
            <w:rFonts w:ascii="Arial" w:eastAsia="Arial" w:hAnsi="Arial" w:cs="Arial"/>
            <w:sz w:val="22"/>
            <w:szCs w:val="22"/>
          </w:rPr>
          <w:t>Q</w:t>
        </w:r>
        <w:r w:rsidR="000171F4" w:rsidRPr="002B3372">
          <w:rPr>
            <w:rStyle w:val="Hipervnculo"/>
            <w:rFonts w:ascii="Arial" w:eastAsia="Arial" w:hAnsi="Arial" w:cs="Arial"/>
            <w:sz w:val="22"/>
            <w:szCs w:val="22"/>
          </w:rPr>
          <w:t>9tZx&amp;index=5</w:t>
        </w:r>
      </w:hyperlink>
      <w:r w:rsidR="000171F4">
        <w:rPr>
          <w:rFonts w:ascii="Arial" w:eastAsia="Arial" w:hAnsi="Arial" w:cs="Arial"/>
          <w:sz w:val="22"/>
          <w:szCs w:val="22"/>
        </w:rPr>
        <w:t xml:space="preserve">. </w:t>
      </w:r>
    </w:p>
    <w:sectPr w:rsidR="004F7493">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8DFF76" w14:textId="77777777" w:rsidR="00E62D3B" w:rsidRDefault="00E62D3B">
      <w:r>
        <w:separator/>
      </w:r>
    </w:p>
  </w:endnote>
  <w:endnote w:type="continuationSeparator" w:id="0">
    <w:p w14:paraId="08B093BD" w14:textId="77777777" w:rsidR="00E62D3B" w:rsidRDefault="00E62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BAC33B" w14:textId="399093EF" w:rsidR="00E16538" w:rsidRDefault="00B4014F">
    <w:pPr>
      <w:pBdr>
        <w:top w:val="single" w:sz="4" w:space="1" w:color="000000"/>
      </w:pBdr>
    </w:pPr>
    <w:r>
      <w:rPr>
        <w:rFonts w:ascii="Arial" w:eastAsia="Arial" w:hAnsi="Arial" w:cs="Arial"/>
        <w:sz w:val="18"/>
        <w:szCs w:val="18"/>
      </w:rPr>
      <w:t xml:space="preserve">Página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6B770C">
      <w:rPr>
        <w:rFonts w:ascii="Arial" w:eastAsia="Arial" w:hAnsi="Arial" w:cs="Arial"/>
        <w:noProof/>
        <w:sz w:val="18"/>
        <w:szCs w:val="18"/>
      </w:rPr>
      <w:t>8</w:t>
    </w:r>
    <w:r>
      <w:rPr>
        <w:rFonts w:ascii="Arial" w:eastAsia="Arial" w:hAnsi="Arial" w:cs="Arial"/>
        <w:sz w:val="18"/>
        <w:szCs w:val="18"/>
      </w:rPr>
      <w:fldChar w:fldCharType="end"/>
    </w:r>
    <w:r>
      <w:rPr>
        <w:rFonts w:ascii="Arial" w:eastAsia="Arial" w:hAnsi="Arial" w:cs="Arial"/>
        <w:sz w:val="18"/>
        <w:szCs w:val="18"/>
      </w:rPr>
      <w:t xml:space="preserve"> de </w:t>
    </w:r>
    <w:r>
      <w:rPr>
        <w:rFonts w:ascii="Arial" w:eastAsia="Arial" w:hAnsi="Arial" w:cs="Arial"/>
        <w:sz w:val="18"/>
        <w:szCs w:val="18"/>
      </w:rPr>
      <w:fldChar w:fldCharType="begin"/>
    </w:r>
    <w:r>
      <w:rPr>
        <w:rFonts w:ascii="Arial" w:eastAsia="Arial" w:hAnsi="Arial" w:cs="Arial"/>
        <w:sz w:val="18"/>
        <w:szCs w:val="18"/>
      </w:rPr>
      <w:instrText>NUMPAGES</w:instrText>
    </w:r>
    <w:r>
      <w:rPr>
        <w:rFonts w:ascii="Arial" w:eastAsia="Arial" w:hAnsi="Arial" w:cs="Arial"/>
        <w:sz w:val="18"/>
        <w:szCs w:val="18"/>
      </w:rPr>
      <w:fldChar w:fldCharType="separate"/>
    </w:r>
    <w:r w:rsidR="006B770C">
      <w:rPr>
        <w:rFonts w:ascii="Arial" w:eastAsia="Arial" w:hAnsi="Arial" w:cs="Arial"/>
        <w:noProof/>
        <w:sz w:val="18"/>
        <w:szCs w:val="18"/>
      </w:rPr>
      <w:t>9</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102D05" w14:textId="77777777" w:rsidR="00E62D3B" w:rsidRDefault="00E62D3B">
      <w:r>
        <w:separator/>
      </w:r>
    </w:p>
  </w:footnote>
  <w:footnote w:type="continuationSeparator" w:id="0">
    <w:p w14:paraId="7A84517A" w14:textId="77777777" w:rsidR="00E62D3B" w:rsidRDefault="00E62D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E16184" w14:textId="77777777" w:rsidR="00E16538" w:rsidRDefault="00B4014F">
    <w:pPr>
      <w:pBdr>
        <w:bottom w:val="single" w:sz="4" w:space="1" w:color="000000"/>
      </w:pBdr>
      <w:spacing w:after="80"/>
    </w:pPr>
    <w:r>
      <w:rPr>
        <w:rFonts w:ascii="Arial" w:eastAsia="Arial" w:hAnsi="Arial" w:cs="Arial"/>
        <w:sz w:val="18"/>
        <w:szCs w:val="18"/>
      </w:rPr>
      <w:t>Proyecto 4 — Sintetizador Analógico de Señal ECG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070DEE"/>
    <w:multiLevelType w:val="hybridMultilevel"/>
    <w:tmpl w:val="4AFE545E"/>
    <w:lvl w:ilvl="0" w:tplc="052E0FAE">
      <w:start w:val="1"/>
      <w:numFmt w:val="bullet"/>
      <w:lvlText w:val="●"/>
      <w:lvlJc w:val="left"/>
      <w:pPr>
        <w:ind w:left="720" w:hanging="360"/>
      </w:pPr>
    </w:lvl>
    <w:lvl w:ilvl="1" w:tplc="DDE2DEB4">
      <w:start w:val="1"/>
      <w:numFmt w:val="bullet"/>
      <w:lvlText w:val="○"/>
      <w:lvlJc w:val="left"/>
      <w:pPr>
        <w:ind w:left="1440" w:hanging="360"/>
      </w:pPr>
    </w:lvl>
    <w:lvl w:ilvl="2" w:tplc="309AD554">
      <w:start w:val="1"/>
      <w:numFmt w:val="bullet"/>
      <w:lvlText w:val="■"/>
      <w:lvlJc w:val="left"/>
      <w:pPr>
        <w:ind w:left="2160" w:hanging="360"/>
      </w:pPr>
    </w:lvl>
    <w:lvl w:ilvl="3" w:tplc="AF6A0CD6">
      <w:start w:val="1"/>
      <w:numFmt w:val="bullet"/>
      <w:lvlText w:val="●"/>
      <w:lvlJc w:val="left"/>
      <w:pPr>
        <w:ind w:left="2880" w:hanging="360"/>
      </w:pPr>
    </w:lvl>
    <w:lvl w:ilvl="4" w:tplc="ACA0F18A">
      <w:start w:val="1"/>
      <w:numFmt w:val="bullet"/>
      <w:lvlText w:val="○"/>
      <w:lvlJc w:val="left"/>
      <w:pPr>
        <w:ind w:left="3600" w:hanging="360"/>
      </w:pPr>
    </w:lvl>
    <w:lvl w:ilvl="5" w:tplc="CA36EF72">
      <w:start w:val="1"/>
      <w:numFmt w:val="bullet"/>
      <w:lvlText w:val="■"/>
      <w:lvlJc w:val="left"/>
      <w:pPr>
        <w:ind w:left="4320" w:hanging="360"/>
      </w:pPr>
    </w:lvl>
    <w:lvl w:ilvl="6" w:tplc="A070580C">
      <w:start w:val="1"/>
      <w:numFmt w:val="bullet"/>
      <w:lvlText w:val="●"/>
      <w:lvlJc w:val="left"/>
      <w:pPr>
        <w:ind w:left="5040" w:hanging="360"/>
      </w:pPr>
    </w:lvl>
    <w:lvl w:ilvl="7" w:tplc="2C32BDA4">
      <w:start w:val="1"/>
      <w:numFmt w:val="bullet"/>
      <w:lvlText w:val="●"/>
      <w:lvlJc w:val="left"/>
      <w:pPr>
        <w:ind w:left="5760" w:hanging="360"/>
      </w:pPr>
    </w:lvl>
    <w:lvl w:ilvl="8" w:tplc="AC446268">
      <w:start w:val="1"/>
      <w:numFmt w:val="bullet"/>
      <w:lvlText w:val="●"/>
      <w:lvlJc w:val="left"/>
      <w:pPr>
        <w:ind w:left="6480" w:hanging="360"/>
      </w:pPr>
    </w:lvl>
  </w:abstractNum>
  <w:abstractNum w:abstractNumId="1" w15:restartNumberingAfterBreak="0">
    <w:nsid w:val="650718F4"/>
    <w:multiLevelType w:val="hybridMultilevel"/>
    <w:tmpl w:val="F7BA58F4"/>
    <w:lvl w:ilvl="0" w:tplc="E244D17A">
      <w:start w:val="1"/>
      <w:numFmt w:val="bullet"/>
      <w:lvlText w:val="•"/>
      <w:lvlJc w:val="left"/>
      <w:pPr>
        <w:ind w:left="720" w:hanging="360"/>
      </w:pPr>
    </w:lvl>
    <w:lvl w:ilvl="1" w:tplc="EDA0CA3C">
      <w:numFmt w:val="decimal"/>
      <w:lvlText w:val=""/>
      <w:lvlJc w:val="left"/>
    </w:lvl>
    <w:lvl w:ilvl="2" w:tplc="1DE64F14">
      <w:numFmt w:val="decimal"/>
      <w:lvlText w:val=""/>
      <w:lvlJc w:val="left"/>
    </w:lvl>
    <w:lvl w:ilvl="3" w:tplc="303E4994">
      <w:numFmt w:val="decimal"/>
      <w:lvlText w:val=""/>
      <w:lvlJc w:val="left"/>
    </w:lvl>
    <w:lvl w:ilvl="4" w:tplc="454CE264">
      <w:numFmt w:val="decimal"/>
      <w:lvlText w:val=""/>
      <w:lvlJc w:val="left"/>
    </w:lvl>
    <w:lvl w:ilvl="5" w:tplc="C7EACED0">
      <w:numFmt w:val="decimal"/>
      <w:lvlText w:val=""/>
      <w:lvlJc w:val="left"/>
    </w:lvl>
    <w:lvl w:ilvl="6" w:tplc="A442F5E8">
      <w:numFmt w:val="decimal"/>
      <w:lvlText w:val=""/>
      <w:lvlJc w:val="left"/>
    </w:lvl>
    <w:lvl w:ilvl="7" w:tplc="4AF28410">
      <w:numFmt w:val="decimal"/>
      <w:lvlText w:val=""/>
      <w:lvlJc w:val="left"/>
    </w:lvl>
    <w:lvl w:ilvl="8" w:tplc="F3BAEF9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538"/>
    <w:rsid w:val="000171F4"/>
    <w:rsid w:val="001573E4"/>
    <w:rsid w:val="002132EA"/>
    <w:rsid w:val="002767F0"/>
    <w:rsid w:val="00315E24"/>
    <w:rsid w:val="00494CAF"/>
    <w:rsid w:val="004F7493"/>
    <w:rsid w:val="00515DAB"/>
    <w:rsid w:val="006B770C"/>
    <w:rsid w:val="007E4F48"/>
    <w:rsid w:val="0080458E"/>
    <w:rsid w:val="009B3F3D"/>
    <w:rsid w:val="00AF1008"/>
    <w:rsid w:val="00B4014F"/>
    <w:rsid w:val="00BE0EFC"/>
    <w:rsid w:val="00C677C8"/>
    <w:rsid w:val="00C72F8E"/>
    <w:rsid w:val="00E16538"/>
    <w:rsid w:val="00E62D3B"/>
    <w:rsid w:val="00E671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169D9"/>
  <w15:docId w15:val="{7207087C-4368-490B-A17E-C2469A358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UnresolvedMention">
    <w:name w:val="Unresolved Mention"/>
    <w:basedOn w:val="Fuentedeprrafopredeter"/>
    <w:uiPriority w:val="99"/>
    <w:semiHidden/>
    <w:unhideWhenUsed/>
    <w:rsid w:val="000171F4"/>
    <w:rPr>
      <w:color w:val="605E5C"/>
      <w:shd w:val="clear" w:color="auto" w:fill="E1DFDD"/>
    </w:rPr>
  </w:style>
  <w:style w:type="character" w:styleId="nfasis">
    <w:name w:val="Emphasis"/>
    <w:basedOn w:val="Fuentedeprrafopredeter"/>
    <w:uiPriority w:val="20"/>
    <w:qFormat/>
    <w:rsid w:val="00494CAF"/>
    <w:rPr>
      <w:i/>
      <w:iCs/>
    </w:rPr>
  </w:style>
  <w:style w:type="character" w:styleId="Hipervnculovisitado">
    <w:name w:val="FollowedHyperlink"/>
    <w:basedOn w:val="Fuentedeprrafopredeter"/>
    <w:uiPriority w:val="99"/>
    <w:semiHidden/>
    <w:unhideWhenUsed/>
    <w:rsid w:val="00C72F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XJrr52VDvnI&amp;list=PLei-Pw81jViJiqSXYEHs5M21loleQ9tZx&amp;index=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6D3CD-6023-4232-ACD3-A70A158CA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1618</Words>
  <Characters>8903</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4</cp:revision>
  <dcterms:created xsi:type="dcterms:W3CDTF">2026-04-28T04:15:00Z</dcterms:created>
  <dcterms:modified xsi:type="dcterms:W3CDTF">2026-04-28T04:26:00Z</dcterms:modified>
</cp:coreProperties>
</file>