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w:t>
      </w:r>
      <w:r w:rsidR="0011625B">
        <w:t>ineer with more than 10 years’</w:t>
      </w:r>
      <w:r>
        <w:t xml:space="preserve">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E3380D" w:rsidRDefault="007770CC" w:rsidP="00A81549">
      <w:pPr>
        <w:pStyle w:val="CVbullets2row"/>
        <w:ind w:left="446" w:hanging="446"/>
      </w:pPr>
      <w:r w:rsidRPr="001572D8">
        <w:lastRenderedPageBreak/>
        <w:t>analog</w:t>
      </w:r>
      <w:r w:rsidR="0023483C">
        <w:t>ue</w:t>
      </w:r>
      <w:r w:rsidRPr="001572D8">
        <w:t>, digital and mixed systems</w:t>
      </w:r>
      <w:r w:rsidR="00E3380D">
        <w:tab/>
      </w:r>
    </w:p>
    <w:p w:rsidR="007770CC" w:rsidRPr="001572D8" w:rsidRDefault="007770CC" w:rsidP="00A81549">
      <w:pPr>
        <w:pStyle w:val="CVbullets2row"/>
        <w:ind w:left="446" w:hanging="446"/>
      </w:pPr>
      <w:r w:rsidRPr="001572D8">
        <w:t xml:space="preserve">Microcontroller hardware </w:t>
      </w:r>
      <w:r w:rsidR="00E3380D">
        <w:t>and software</w:t>
      </w:r>
    </w:p>
    <w:p w:rsidR="007770CC" w:rsidRPr="001572D8" w:rsidRDefault="007770CC" w:rsidP="00A81549">
      <w:pPr>
        <w:pStyle w:val="CVbullets2row"/>
        <w:ind w:left="446" w:hanging="446"/>
      </w:pPr>
      <w:r w:rsidRPr="001572D8">
        <w:t>signal processing</w:t>
      </w:r>
    </w:p>
    <w:p w:rsidR="007770CC" w:rsidRDefault="007770CC" w:rsidP="00A81549">
      <w:pPr>
        <w:pStyle w:val="CVbullets2row"/>
        <w:ind w:left="446" w:hanging="446"/>
      </w:pPr>
      <w:r w:rsidRPr="001572D8">
        <w:t>Power supplies</w:t>
      </w:r>
    </w:p>
    <w:p w:rsidR="00996516" w:rsidRPr="001572D8" w:rsidRDefault="00996516" w:rsidP="00A81549">
      <w:pPr>
        <w:pStyle w:val="CVbullets2row"/>
        <w:ind w:left="446" w:hanging="446"/>
      </w:pPr>
      <w:r>
        <w:t>DC/DC converters and battery management</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A55AD1" w:rsidRDefault="00A55AD1" w:rsidP="00A81549">
      <w:pPr>
        <w:pStyle w:val="CVbullets2row"/>
        <w:ind w:left="446" w:hanging="446"/>
      </w:pPr>
      <w:r>
        <w:t>Test and debug</w:t>
      </w:r>
    </w:p>
    <w:p w:rsidR="00AF69BF" w:rsidRDefault="00AF69BF" w:rsidP="00A81549">
      <w:pPr>
        <w:pStyle w:val="CVbullets2row"/>
        <w:ind w:left="446" w:hanging="446"/>
      </w:pPr>
      <w:r>
        <w:t>Schematic and PCB</w:t>
      </w:r>
    </w:p>
    <w:p w:rsidR="00F73BD5" w:rsidRPr="001572D8" w:rsidRDefault="00F73BD5" w:rsidP="00A81549">
      <w:pPr>
        <w:pStyle w:val="CVbullets2row"/>
        <w:ind w:left="446" w:hanging="446"/>
      </w:pPr>
      <w:r>
        <w:t>Planning and performing test and evaluation routines</w:t>
      </w:r>
    </w:p>
    <w:p w:rsidR="007770CC" w:rsidRDefault="007770CC" w:rsidP="00A81549">
      <w:pPr>
        <w:pStyle w:val="CVbullets2row"/>
        <w:ind w:left="446" w:hanging="446"/>
      </w:pPr>
      <w:r w:rsidRPr="001572D8">
        <w:t xml:space="preserve">Visual C# </w:t>
      </w:r>
    </w:p>
    <w:p w:rsidR="00AA56E1" w:rsidRPr="001572D8" w:rsidRDefault="00AA56E1" w:rsidP="00AA56E1">
      <w:pPr>
        <w:pStyle w:val="CVbullets2row"/>
        <w:ind w:left="446" w:hanging="446"/>
      </w:pPr>
      <w:r>
        <w:t>OLE database with Visual C++</w:t>
      </w:r>
    </w:p>
    <w:p w:rsidR="00E3380D" w:rsidRDefault="007770CC" w:rsidP="00A81549">
      <w:pPr>
        <w:pStyle w:val="CVbullets2row"/>
        <w:ind w:left="446" w:hanging="446"/>
      </w:pPr>
      <w:r w:rsidRPr="001572D8">
        <w:t xml:space="preserve">EMC and EMI </w:t>
      </w:r>
    </w:p>
    <w:p w:rsidR="00996516" w:rsidRDefault="00996516" w:rsidP="00A81549">
      <w:pPr>
        <w:pStyle w:val="CVbullets2row"/>
        <w:ind w:left="446" w:hanging="446"/>
      </w:pPr>
      <w:r>
        <w:t>Noise source identification</w:t>
      </w:r>
    </w:p>
    <w:p w:rsidR="00402B2E" w:rsidRDefault="00402B2E" w:rsidP="00A81549">
      <w:pPr>
        <w:pStyle w:val="CVbullets2row"/>
        <w:ind w:left="446" w:hanging="446"/>
      </w:pPr>
      <w:r>
        <w:t>Shielding and grounding</w:t>
      </w:r>
    </w:p>
    <w:p w:rsidR="00402B2E" w:rsidRDefault="00402B2E" w:rsidP="00A81549">
      <w:pPr>
        <w:pStyle w:val="CVbullets2row"/>
        <w:ind w:left="446" w:hanging="446"/>
      </w:pPr>
      <w:r>
        <w:t>PCB layout considerations for reducing interference and noise</w:t>
      </w:r>
    </w:p>
    <w:p w:rsidR="009E4C2E" w:rsidRPr="005F68E6" w:rsidRDefault="00A55AD1" w:rsidP="00A81549">
      <w:pPr>
        <w:pStyle w:val="CVbullets2row"/>
        <w:ind w:left="446" w:hanging="446"/>
        <w:rPr>
          <w:color w:val="A6A6A6" w:themeColor="background1" w:themeShade="A6"/>
        </w:rPr>
      </w:pPr>
      <w:r w:rsidRPr="005F68E6">
        <w:rPr>
          <w:color w:val="A6A6A6" w:themeColor="background1" w:themeShade="A6"/>
        </w:rPr>
        <w:t xml:space="preserve">Designing </w:t>
      </w:r>
      <w:r w:rsidR="00A278D6" w:rsidRPr="005F68E6">
        <w:rPr>
          <w:color w:val="A6A6A6" w:themeColor="background1" w:themeShade="A6"/>
        </w:rPr>
        <w:t>RF modules by MMIC’s</w:t>
      </w:r>
    </w:p>
    <w:p w:rsidR="00A55AD1" w:rsidRPr="005F68E6" w:rsidRDefault="00A55AD1" w:rsidP="00A81549">
      <w:pPr>
        <w:pStyle w:val="CVbullets2row"/>
        <w:ind w:left="446" w:hanging="446"/>
        <w:rPr>
          <w:color w:val="A6A6A6" w:themeColor="background1" w:themeShade="A6"/>
        </w:rPr>
      </w:pPr>
      <w:r w:rsidRPr="005F68E6">
        <w:rPr>
          <w:color w:val="A6A6A6" w:themeColor="background1" w:themeShade="A6"/>
        </w:rPr>
        <w:t>Simulating RF blocks by AWR</w:t>
      </w:r>
    </w:p>
    <w:p w:rsidR="00F73BD5" w:rsidRDefault="00F73BD5" w:rsidP="00A81549">
      <w:pPr>
        <w:pStyle w:val="CVbullets2row"/>
        <w:ind w:left="446" w:hanging="446"/>
      </w:pPr>
      <w:r>
        <w:t>Designing, simulating and evaluating RF modules</w:t>
      </w:r>
    </w:p>
    <w:p w:rsidR="007617EC" w:rsidRDefault="007617EC" w:rsidP="00A81549">
      <w:pPr>
        <w:pStyle w:val="CVbullets2row"/>
        <w:ind w:left="446" w:hanging="446"/>
      </w:pPr>
      <w:r>
        <w:lastRenderedPageBreak/>
        <w:t xml:space="preserve">Industrial systems </w:t>
      </w:r>
      <w:r w:rsidR="007A14C7">
        <w:t>installation</w:t>
      </w:r>
    </w:p>
    <w:p w:rsidR="004553DD" w:rsidRDefault="004553DD" w:rsidP="00A81549">
      <w:pPr>
        <w:pStyle w:val="CVbullets2row"/>
        <w:ind w:left="446" w:hanging="446"/>
      </w:pPr>
      <w:r>
        <w:t>Installing industrial equipment such as ultrasonic bath, pumps, valves, motors and sensors</w:t>
      </w:r>
    </w:p>
    <w:p w:rsidR="00CF3626" w:rsidRDefault="00CF3626" w:rsidP="00A81549">
      <w:pPr>
        <w:pStyle w:val="CVbullets2row"/>
        <w:ind w:left="446" w:hanging="446"/>
      </w:pPr>
      <w:r w:rsidRPr="00022491">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Default="007A24A9" w:rsidP="00A81549">
      <w:pPr>
        <w:pStyle w:val="CVbullets2row"/>
        <w:ind w:left="446" w:hanging="446"/>
      </w:pPr>
      <w:r>
        <w:t>Deployment of new technical equipment</w:t>
      </w:r>
    </w:p>
    <w:p w:rsidR="006A3DE8" w:rsidRPr="001572D8" w:rsidRDefault="006A3DE8" w:rsidP="00A81549">
      <w:pPr>
        <w:pStyle w:val="CVbullets2row"/>
        <w:ind w:left="446" w:hanging="446"/>
      </w:pPr>
      <w:r>
        <w:t>Designing and implementing test jigs</w:t>
      </w:r>
    </w:p>
    <w:p w:rsidR="006A3DE8" w:rsidRDefault="006A3DE8" w:rsidP="00A81549">
      <w:pPr>
        <w:pStyle w:val="CVbullets2row"/>
        <w:ind w:left="446" w:hanging="446"/>
      </w:pPr>
    </w:p>
    <w:p w:rsidR="00CF3626" w:rsidRDefault="00CF3626" w:rsidP="00A81549">
      <w:pPr>
        <w:pStyle w:val="CVbullets2row"/>
        <w:ind w:left="446" w:hanging="446"/>
      </w:pPr>
      <w:r>
        <w:t>Train</w:t>
      </w:r>
      <w:r w:rsidR="002C28CF">
        <w:t>ing</w:t>
      </w:r>
      <w:r>
        <w:t xml:space="preserve"> customers and writing manuals </w:t>
      </w:r>
    </w:p>
    <w:p w:rsidR="000B51D1" w:rsidRDefault="000B51D1" w:rsidP="003D7E35">
      <w:pPr>
        <w:pStyle w:val="CVbullets2row"/>
        <w:ind w:left="446" w:hanging="446"/>
      </w:pPr>
      <w:r w:rsidRPr="000B51D1">
        <w:t xml:space="preserve">Ability to translate user </w:t>
      </w:r>
      <w:r w:rsidR="003D7E35">
        <w:t>requirement</w:t>
      </w:r>
      <w:r w:rsidRPr="000B51D1">
        <w:t>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923071">
      <w:pPr>
        <w:pStyle w:val="CVbullets2row"/>
        <w:ind w:left="446" w:hanging="446"/>
        <w:rPr>
          <w:color w:val="A6A6A6" w:themeColor="background1" w:themeShade="A6"/>
        </w:rPr>
      </w:pPr>
      <w:r w:rsidRPr="005F68E6">
        <w:rPr>
          <w:color w:val="A6A6A6" w:themeColor="background1" w:themeShade="A6"/>
        </w:rPr>
        <w:t xml:space="preserve">Serial </w:t>
      </w:r>
      <w:r w:rsidR="00923071">
        <w:rPr>
          <w:color w:val="A6A6A6" w:themeColor="background1" w:themeShade="A6"/>
        </w:rPr>
        <w:t xml:space="preserve">and wireless </w:t>
      </w:r>
      <w:r w:rsidRPr="005F68E6">
        <w:rPr>
          <w:color w:val="A6A6A6" w:themeColor="background1" w:themeShade="A6"/>
        </w:rPr>
        <w:t>communication standards</w:t>
      </w:r>
      <w:r w:rsidR="00923071">
        <w:rPr>
          <w:color w:val="A6A6A6" w:themeColor="background1" w:themeShade="A6"/>
        </w:rPr>
        <w:t xml:space="preserve"> like RS485, RS232 and ZigBee</w:t>
      </w:r>
      <w:bookmarkStart w:id="0" w:name="_GoBack"/>
      <w:bookmarkEnd w:id="0"/>
    </w:p>
    <w:p w:rsidR="00A81549" w:rsidRDefault="00A81549" w:rsidP="00A81549">
      <w:pPr>
        <w:pStyle w:val="CVbullets2row"/>
        <w:ind w:left="540" w:hanging="540"/>
      </w:pPr>
      <w:r>
        <w:t>Analog</w:t>
      </w:r>
      <w:r w:rsidR="0023483C">
        <w:t>ue</w:t>
      </w:r>
      <w:r>
        <w:t xml:space="preserve"> circuits simulation</w:t>
      </w:r>
    </w:p>
    <w:p w:rsidR="00AC32B7" w:rsidRPr="001572D8" w:rsidRDefault="00AC32B7" w:rsidP="00AC32B7">
      <w:pPr>
        <w:pStyle w:val="CVbullets2row"/>
        <w:ind w:left="446" w:hanging="446"/>
      </w:pPr>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7E32B8">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w:t>
      </w:r>
      <w:r w:rsidRPr="007E32B8">
        <w:rPr>
          <w:rStyle w:val="Hyperlink"/>
          <w:color w:val="auto"/>
          <w:u w:val="none"/>
        </w:rPr>
        <w:t xml:space="preserve">time with </w:t>
      </w:r>
      <w:r w:rsidR="007E32B8" w:rsidRPr="007E32B8">
        <w:rPr>
          <w:rFonts w:ascii="Calibri" w:eastAsia="Arial" w:hAnsi="Calibri" w:cs="Arial"/>
          <w:sz w:val="24"/>
          <w:szCs w:val="24"/>
          <w:lang w:val="en-GB"/>
        </w:rPr>
        <w:t>prioritising</w:t>
      </w:r>
      <w:r w:rsidR="007E32B8" w:rsidRPr="007E32B8">
        <w:rPr>
          <w:rStyle w:val="Hyperlink"/>
          <w:rFonts w:ascii="Calibri" w:eastAsia="Arial" w:hAnsi="Calibri" w:cs="Arial"/>
          <w:color w:val="auto"/>
          <w:sz w:val="24"/>
          <w:szCs w:val="24"/>
          <w:u w:val="none"/>
        </w:rPr>
        <w:t xml:space="preserve"> </w:t>
      </w:r>
      <w:r w:rsidRPr="007E32B8">
        <w:rPr>
          <w:rStyle w:val="Hyperlink"/>
          <w:color w:val="auto"/>
          <w:u w:val="none"/>
        </w:rPr>
        <w:t>tasks, working with</w:t>
      </w:r>
      <w:r w:rsidR="007E32B8">
        <w:rPr>
          <w:rStyle w:val="Hyperlink"/>
          <w:color w:val="auto"/>
          <w:u w:val="none"/>
        </w:rPr>
        <w:t xml:space="preserve"> a</w:t>
      </w:r>
      <w:r w:rsidRPr="007E32B8">
        <w:rPr>
          <w:rStyle w:val="Hyperlink"/>
          <w:color w:val="auto"/>
          <w:u w:val="none"/>
        </w:rPr>
        <w:t xml:space="preserve"> </w:t>
      </w:r>
      <w:r w:rsidR="007E32B8">
        <w:rPr>
          <w:rStyle w:val="Hyperlink"/>
          <w:color w:val="auto"/>
          <w:u w:val="none"/>
        </w:rPr>
        <w:t>fast pace</w:t>
      </w:r>
      <w:r w:rsidR="00130C6B" w:rsidRPr="007E32B8">
        <w:rPr>
          <w:rStyle w:val="Hyperlink"/>
          <w:color w:val="auto"/>
          <w:u w:val="none"/>
        </w:rPr>
        <w:t xml:space="preserve">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51165">
      <w:pPr>
        <w:pStyle w:val="CVbullets2row"/>
        <w:ind w:hanging="864"/>
      </w:pPr>
      <w:r>
        <w:lastRenderedPageBreak/>
        <w:t>Action-oriented</w:t>
      </w:r>
    </w:p>
    <w:p w:rsidR="00721513" w:rsidRDefault="00721513" w:rsidP="00951165">
      <w:pPr>
        <w:pStyle w:val="CVbullets2row"/>
        <w:ind w:hanging="864"/>
      </w:pPr>
      <w:r>
        <w:t>Co-operative</w:t>
      </w:r>
    </w:p>
    <w:p w:rsidR="00721513" w:rsidRDefault="00721513" w:rsidP="00951165">
      <w:pPr>
        <w:pStyle w:val="CVbullets2row"/>
        <w:ind w:hanging="684"/>
      </w:pPr>
      <w:r>
        <w:lastRenderedPageBreak/>
        <w:t>Decisive</w:t>
      </w:r>
    </w:p>
    <w:p w:rsidR="00721513" w:rsidRDefault="00721513" w:rsidP="00951165">
      <w:pPr>
        <w:pStyle w:val="CVbullets2row"/>
        <w:ind w:hanging="684"/>
      </w:pPr>
      <w:r>
        <w:t>Open-minded</w:t>
      </w:r>
    </w:p>
    <w:p w:rsidR="00721513" w:rsidRDefault="00721513" w:rsidP="00951165">
      <w:pPr>
        <w:pStyle w:val="CVbullets2row"/>
        <w:ind w:hanging="864"/>
      </w:pPr>
      <w:proofErr w:type="spellStart"/>
      <w:r>
        <w:lastRenderedPageBreak/>
        <w:t>Organised</w:t>
      </w:r>
      <w:proofErr w:type="spellEnd"/>
    </w:p>
    <w:p w:rsidR="00721513" w:rsidRPr="005F68E6" w:rsidRDefault="00721513" w:rsidP="00951165">
      <w:pPr>
        <w:pStyle w:val="CVbullets2row"/>
        <w:ind w:hanging="864"/>
        <w:rPr>
          <w:color w:val="A6A6A6" w:themeColor="background1" w:themeShade="A6"/>
        </w:rPr>
      </w:pPr>
      <w:r w:rsidRPr="005F68E6">
        <w:rPr>
          <w:color w:val="A6A6A6" w:themeColor="background1" w:themeShade="A6"/>
        </w:rPr>
        <w:t>Perfectionist</w:t>
      </w:r>
    </w:p>
    <w:p w:rsidR="00A651E7" w:rsidRDefault="00A651E7" w:rsidP="00951165">
      <w:pPr>
        <w:pStyle w:val="CVbullets2row"/>
        <w:ind w:hanging="864"/>
      </w:pPr>
      <w:r>
        <w:t>Detail-oriented</w:t>
      </w:r>
    </w:p>
    <w:p w:rsidR="00721513" w:rsidRDefault="00721513" w:rsidP="00951165">
      <w:pPr>
        <w:pStyle w:val="CVbullets2row"/>
        <w:ind w:hanging="864"/>
      </w:pPr>
      <w:r>
        <w:t>Tolerant</w:t>
      </w:r>
    </w:p>
    <w:p w:rsidR="00721513" w:rsidRDefault="00721513" w:rsidP="00951165">
      <w:pPr>
        <w:pStyle w:val="CVbullets2row"/>
        <w:ind w:hanging="864"/>
      </w:pPr>
      <w:r>
        <w:t xml:space="preserve">Can-do </w:t>
      </w:r>
      <w:r w:rsidR="00F73BD5">
        <w:t>attitude</w:t>
      </w:r>
    </w:p>
    <w:p w:rsidR="00721513" w:rsidRDefault="00721513" w:rsidP="00951165">
      <w:pPr>
        <w:pStyle w:val="CVbullets2row"/>
        <w:ind w:hanging="864"/>
      </w:pPr>
      <w:r>
        <w:t>Willing to learn</w:t>
      </w:r>
      <w:r w:rsidR="00DC7C30">
        <w:t xml:space="preserve">, </w:t>
      </w:r>
      <w:r w:rsidR="00DC7C30" w:rsidRPr="00DC7C30">
        <w:t>quick to pick up new skills</w:t>
      </w:r>
    </w:p>
    <w:p w:rsidR="00721513" w:rsidRDefault="00721513" w:rsidP="00951165">
      <w:pPr>
        <w:pStyle w:val="CVbullets2row"/>
        <w:ind w:hanging="864"/>
      </w:pPr>
      <w:r>
        <w:t>Creative</w:t>
      </w:r>
    </w:p>
    <w:p w:rsidR="00721513" w:rsidRDefault="00721513" w:rsidP="00951165">
      <w:pPr>
        <w:pStyle w:val="CVbullets2row"/>
        <w:ind w:hanging="684"/>
      </w:pPr>
      <w:r>
        <w:lastRenderedPageBreak/>
        <w:t>Calm</w:t>
      </w:r>
    </w:p>
    <w:p w:rsidR="00F476C7" w:rsidRDefault="00F476C7" w:rsidP="00951165">
      <w:pPr>
        <w:pStyle w:val="CVbullets2row"/>
        <w:ind w:hanging="684"/>
        <w:rPr>
          <w:color w:val="A6A6A6" w:themeColor="background1" w:themeShade="A6"/>
        </w:rPr>
      </w:pPr>
      <w:r w:rsidRPr="005F68E6">
        <w:rPr>
          <w:color w:val="A6A6A6" w:themeColor="background1" w:themeShade="A6"/>
        </w:rPr>
        <w:t>Logical thinker</w:t>
      </w:r>
    </w:p>
    <w:p w:rsidR="009B30F9" w:rsidRDefault="009B30F9" w:rsidP="00951165">
      <w:pPr>
        <w:pStyle w:val="CVbullets2row"/>
        <w:ind w:hanging="684"/>
      </w:pPr>
      <w:r>
        <w:t xml:space="preserve">Avid </w:t>
      </w:r>
      <w:r w:rsidRPr="0068786D">
        <w:rPr>
          <w:lang w:val="en-GB"/>
        </w:rPr>
        <w:t>traveller</w:t>
      </w:r>
    </w:p>
    <w:p w:rsidR="009B30F9" w:rsidRPr="005F68E6" w:rsidRDefault="009B30F9" w:rsidP="00951165">
      <w:pPr>
        <w:pStyle w:val="CVbullets2row"/>
        <w:ind w:hanging="684"/>
        <w:rPr>
          <w:color w:val="A6A6A6" w:themeColor="background1" w:themeShade="A6"/>
        </w:rPr>
      </w:pPr>
    </w:p>
    <w:p w:rsidR="00721513" w:rsidRDefault="00721513" w:rsidP="00951165">
      <w:pPr>
        <w:pStyle w:val="CVbullets2row"/>
        <w:ind w:hanging="684"/>
      </w:pPr>
      <w:r>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BB1C8D">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BB1C8D">
        <w:t>5</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7B79DF" w:rsidRDefault="007B79DF" w:rsidP="007B79DF">
      <w:pPr>
        <w:pStyle w:val="CVbody"/>
        <w:numPr>
          <w:ilvl w:val="0"/>
          <w:numId w:val="13"/>
        </w:numPr>
        <w:ind w:left="1440"/>
      </w:pPr>
      <w:r>
        <w:t>Working with OLE databases with visual C++</w:t>
      </w:r>
    </w:p>
    <w:p w:rsidR="00A55AD1" w:rsidRDefault="00A55AD1" w:rsidP="00A55AD1">
      <w:pPr>
        <w:pStyle w:val="CVbody"/>
        <w:numPr>
          <w:ilvl w:val="0"/>
          <w:numId w:val="13"/>
        </w:numPr>
        <w:ind w:left="1440"/>
      </w:pPr>
      <w:r>
        <w:t>Performing some mechanical calculations and interfacing electronic concepts with mechanic</w:t>
      </w:r>
      <w:r w:rsidR="00BA15EC">
        <w:t>al</w:t>
      </w:r>
      <w:r>
        <w:t xml:space="preserve"> requirements</w:t>
      </w:r>
    </w:p>
    <w:p w:rsidR="00D571D2" w:rsidRDefault="00D571D2" w:rsidP="00D571D2">
      <w:pPr>
        <w:pStyle w:val="CVbody"/>
        <w:numPr>
          <w:ilvl w:val="0"/>
          <w:numId w:val="13"/>
        </w:numPr>
        <w:ind w:left="1440"/>
      </w:pPr>
      <w:r>
        <w:t>Designing and implementing serial protocols for wireless projects</w:t>
      </w:r>
    </w:p>
    <w:p w:rsidR="00A750F9" w:rsidRDefault="00A750F9" w:rsidP="00A750F9">
      <w:pPr>
        <w:pStyle w:val="CVbody"/>
        <w:numPr>
          <w:ilvl w:val="0"/>
          <w:numId w:val="13"/>
        </w:numPr>
        <w:ind w:left="1440"/>
      </w:pPr>
      <w:r>
        <w:t>Choosing and setting up platforms; ARM, PIC and AVR microcontrollers, Piccolo and floating point DSP’s</w:t>
      </w: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lastRenderedPageBreak/>
        <w:t>Achievements:</w:t>
      </w:r>
    </w:p>
    <w:p w:rsidR="00F05F46" w:rsidRDefault="00F05F46" w:rsidP="00F05F46">
      <w:pPr>
        <w:pStyle w:val="CVbody"/>
        <w:numPr>
          <w:ilvl w:val="0"/>
          <w:numId w:val="14"/>
        </w:numPr>
      </w:pPr>
      <w:r>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F866A2" w:rsidRDefault="00FB5EED" w:rsidP="00F866A2">
      <w:pPr>
        <w:pStyle w:val="CVbody"/>
        <w:ind w:left="0"/>
      </w:pPr>
      <w:r>
        <w:t>A scientific and research NGO</w:t>
      </w:r>
    </w:p>
    <w:p w:rsidR="00F866A2" w:rsidRDefault="00F866A2" w:rsidP="00F866A2">
      <w:pPr>
        <w:pStyle w:val="CVbody"/>
        <w:tabs>
          <w:tab w:val="clear" w:pos="2700"/>
          <w:tab w:val="left" w:pos="630"/>
          <w:tab w:val="left" w:pos="720"/>
        </w:tabs>
        <w:ind w:left="0"/>
        <w:rPr>
          <w:u w:val="single"/>
        </w:rPr>
      </w:pPr>
      <w:r>
        <w:tab/>
      </w:r>
      <w:r w:rsidRPr="00E05A42">
        <w:rPr>
          <w:u w:val="single"/>
        </w:rPr>
        <w:t>Responsibilities:</w:t>
      </w:r>
    </w:p>
    <w:p w:rsidR="00F866A2" w:rsidRDefault="00197185" w:rsidP="00F866A2">
      <w:pPr>
        <w:pStyle w:val="CVbody"/>
        <w:numPr>
          <w:ilvl w:val="0"/>
          <w:numId w:val="13"/>
        </w:numPr>
        <w:ind w:left="1440"/>
      </w:pPr>
      <w:r>
        <w:t>PCB design, montage, primary tests</w:t>
      </w:r>
    </w:p>
    <w:p w:rsidR="00197185" w:rsidRDefault="00197185" w:rsidP="00F866A2">
      <w:pPr>
        <w:pStyle w:val="CVbody"/>
        <w:numPr>
          <w:ilvl w:val="0"/>
          <w:numId w:val="13"/>
        </w:numPr>
        <w:ind w:left="1440"/>
      </w:pPr>
      <w:r>
        <w:lastRenderedPageBreak/>
        <w:t>Developing DSP drivers with assembly</w:t>
      </w:r>
    </w:p>
    <w:p w:rsidR="00197185" w:rsidRDefault="00197185" w:rsidP="00F866A2">
      <w:pPr>
        <w:pStyle w:val="CVbody"/>
        <w:numPr>
          <w:ilvl w:val="0"/>
          <w:numId w:val="13"/>
        </w:numPr>
        <w:ind w:left="1440"/>
      </w:pPr>
      <w:r>
        <w:t>System test and evaluating</w:t>
      </w:r>
    </w:p>
    <w:p w:rsidR="00197185" w:rsidRPr="00A76FD4" w:rsidRDefault="00197185" w:rsidP="00AF4F8E">
      <w:pPr>
        <w:pStyle w:val="CVbody"/>
        <w:ind w:left="720"/>
        <w:rPr>
          <w:u w:val="single"/>
        </w:rPr>
      </w:pPr>
      <w:r w:rsidRPr="00A76FD4">
        <w:rPr>
          <w:u w:val="single"/>
        </w:rPr>
        <w:t>Achievement:</w:t>
      </w:r>
    </w:p>
    <w:p w:rsidR="00197185" w:rsidRDefault="007D5E51" w:rsidP="00197185">
      <w:pPr>
        <w:pStyle w:val="CVbody"/>
        <w:numPr>
          <w:ilvl w:val="0"/>
          <w:numId w:val="14"/>
        </w:numPr>
      </w:pPr>
      <w:r>
        <w:t xml:space="preserve">Part of team succeed to research and develop a portable battery-powered ANC </w:t>
      </w:r>
      <w:r w:rsidR="00197185">
        <w:t xml:space="preserve">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E1984">
      <w:pPr>
        <w:pStyle w:val="CVbody"/>
        <w:ind w:left="0"/>
        <w:rPr>
          <w:b/>
          <w:bCs/>
        </w:rPr>
      </w:pPr>
      <w:r w:rsidRPr="00F1294E">
        <w:rPr>
          <w:b/>
          <w:bCs/>
          <w:lang w:bidi="fa-IR"/>
        </w:rPr>
        <w:t xml:space="preserve">M.Sc. in </w:t>
      </w:r>
      <w:r>
        <w:rPr>
          <w:b/>
          <w:bCs/>
          <w:lang w:bidi="fa-IR"/>
        </w:rPr>
        <w:t xml:space="preserve">Digital </w:t>
      </w:r>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Pr>
          <w:b/>
          <w:bCs/>
        </w:rPr>
        <w:t xml:space="preserve"> </w:t>
      </w:r>
      <w:r w:rsidR="006129AE">
        <w:rPr>
          <w:b/>
          <w:bCs/>
        </w:rPr>
        <w:t>(ranked 601 worldwide)</w:t>
      </w:r>
      <w:r w:rsidRPr="001572D8">
        <w:tab/>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912D3A" w:rsidRDefault="00912D3A" w:rsidP="00912D3A">
      <w:pPr>
        <w:pStyle w:val="CVbody"/>
        <w:tabs>
          <w:tab w:val="clear" w:pos="2700"/>
        </w:tabs>
        <w:ind w:left="0"/>
        <w:rPr>
          <w:lang w:bidi="fa-IR"/>
        </w:rPr>
      </w:pPr>
      <w:r>
        <w:t>Main courses: EMC, Advanced electronics, Mixed-mode systems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sidRPr="001572D8">
        <w:tab/>
      </w:r>
      <w:r w:rsidR="006129AE">
        <w:rPr>
          <w:b/>
          <w:bCs/>
        </w:rPr>
        <w:t>(ranked 601 worldwide)</w:t>
      </w:r>
    </w:p>
    <w:p w:rsidR="00EE1984" w:rsidRPr="001572D8" w:rsidRDefault="00EE1984" w:rsidP="00EE1984">
      <w:pPr>
        <w:pStyle w:val="CVbody"/>
        <w:ind w:left="0"/>
      </w:pPr>
      <w:r>
        <w:t>Final project</w:t>
      </w:r>
      <w:r w:rsidRPr="001572D8">
        <w:t>: Implementing a narrowband FSK transceiver</w:t>
      </w:r>
    </w:p>
    <w:p w:rsidR="008451A7" w:rsidRDefault="008451A7" w:rsidP="00B16EF2">
      <w:pPr>
        <w:pStyle w:val="CVbody"/>
        <w:tabs>
          <w:tab w:val="clear" w:pos="2700"/>
        </w:tabs>
        <w:ind w:left="0"/>
      </w:pPr>
      <w:r>
        <w:tab/>
        <w:t>Controlled and used by a MCS-51 microcontroller</w:t>
      </w:r>
    </w:p>
    <w:p w:rsidR="00912D3A" w:rsidRPr="001572D8" w:rsidRDefault="00912D3A" w:rsidP="00912D3A">
      <w:pPr>
        <w:pStyle w:val="CVbody"/>
        <w:tabs>
          <w:tab w:val="clear" w:pos="2700"/>
        </w:tabs>
        <w:ind w:left="0"/>
      </w:pPr>
      <w:r>
        <w:t>Main courses: Applied electronics, High frequency electronics, Integrated circuits application laboratory</w:t>
      </w:r>
    </w:p>
    <w:p w:rsidR="00912D3A" w:rsidRPr="001572D8" w:rsidRDefault="00912D3A" w:rsidP="008451A7">
      <w:pPr>
        <w:pStyle w:val="CVbody"/>
        <w:tabs>
          <w:tab w:val="clear" w:pos="2700"/>
        </w:tabs>
        <w:ind w:left="0"/>
      </w:pPr>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Default="002838A6" w:rsidP="002838A6">
      <w:pPr>
        <w:pStyle w:val="CVbody"/>
      </w:pPr>
      <w:r>
        <w:t>Team viewer (remote teaching and controlling)</w:t>
      </w:r>
    </w:p>
    <w:p w:rsidR="00506F47" w:rsidRDefault="00506F47" w:rsidP="002838A6">
      <w:pPr>
        <w:pStyle w:val="CVbody"/>
      </w:pPr>
    </w:p>
    <w:p w:rsidR="00506F47" w:rsidRPr="001572D8" w:rsidRDefault="00506F47" w:rsidP="00506F47">
      <w:pPr>
        <w:pStyle w:val="CVbody"/>
        <w:rPr>
          <w:sz w:val="20"/>
        </w:rPr>
      </w:pPr>
      <w:r w:rsidRPr="001572D8">
        <w:t>Code Vision</w:t>
      </w:r>
      <w:r>
        <w:t xml:space="preserve"> (AVR microcontrollers programming and debugging)</w:t>
      </w:r>
      <w:r>
        <w:tab/>
      </w:r>
      <w:r>
        <w:tab/>
      </w:r>
      <w:r>
        <w:tab/>
      </w:r>
      <w:r>
        <w:tab/>
      </w:r>
      <w:r>
        <w:tab/>
      </w:r>
      <w:r w:rsidRPr="001572D8">
        <w:t xml:space="preserve"> </w:t>
      </w:r>
    </w:p>
    <w:p w:rsidR="00506F47" w:rsidRDefault="00506F47" w:rsidP="00506F47">
      <w:pPr>
        <w:pStyle w:val="CVbody"/>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t>(ARM microcontrollers programming)</w:t>
      </w:r>
      <w:r>
        <w:tab/>
      </w:r>
      <w:r>
        <w:tab/>
      </w:r>
      <w:r>
        <w:tab/>
      </w:r>
      <w:r>
        <w:tab/>
      </w:r>
    </w:p>
    <w:p w:rsidR="00506F47" w:rsidRPr="001572D8" w:rsidRDefault="00506F47" w:rsidP="00506F47">
      <w:pPr>
        <w:pStyle w:val="CVbody"/>
        <w:rPr>
          <w:bCs/>
        </w:rPr>
      </w:pPr>
      <w:r>
        <w:t>M</w:t>
      </w:r>
      <w:r w:rsidRPr="001572D8">
        <w:t xml:space="preserve">icrosoft </w:t>
      </w:r>
      <w:r>
        <w:t xml:space="preserve">Visual </w:t>
      </w:r>
      <w:r w:rsidRPr="001572D8">
        <w:t>C#</w:t>
      </w:r>
    </w:p>
    <w:p w:rsidR="00506F47" w:rsidRPr="001572D8" w:rsidRDefault="00506F47" w:rsidP="00506F47">
      <w:pPr>
        <w:pStyle w:val="CVbody"/>
        <w:rPr>
          <w:bCs/>
        </w:rPr>
      </w:pPr>
      <w:r>
        <w:t>M</w:t>
      </w:r>
      <w:r w:rsidRPr="001572D8">
        <w:t xml:space="preserve">icrosoft </w:t>
      </w:r>
      <w:r>
        <w:t xml:space="preserve">Visual </w:t>
      </w:r>
      <w:r w:rsidRPr="001572D8">
        <w:t>C</w:t>
      </w:r>
      <w:r>
        <w:t>++</w:t>
      </w:r>
    </w:p>
    <w:p w:rsidR="00506F47" w:rsidRPr="001572D8" w:rsidRDefault="00506F47" w:rsidP="00506F47">
      <w:pPr>
        <w:pStyle w:val="CVbody"/>
      </w:pPr>
      <w:r w:rsidRPr="001572D8">
        <w:t xml:space="preserve">TI code composer </w:t>
      </w:r>
      <w:r>
        <w:t>(TI digital-signal-controllers programming and debugging)</w:t>
      </w:r>
      <w:r w:rsidRPr="001572D8">
        <w:t xml:space="preserve"> </w:t>
      </w:r>
      <w:r>
        <w:tab/>
      </w:r>
      <w:r>
        <w:tab/>
      </w:r>
      <w:r>
        <w:tab/>
      </w:r>
      <w:r>
        <w:tab/>
      </w:r>
    </w:p>
    <w:p w:rsidR="00020F89" w:rsidRPr="001572D8" w:rsidRDefault="00020F89" w:rsidP="00020F89">
      <w:pPr>
        <w:pStyle w:val="CVbody"/>
        <w:rPr>
          <w:bCs/>
        </w:rPr>
      </w:pPr>
      <w:r w:rsidRPr="001572D8">
        <w:t xml:space="preserve">Microsoft </w:t>
      </w:r>
      <w:r>
        <w:t>Visual Studio (.NET 2013)</w:t>
      </w:r>
    </w:p>
    <w:p w:rsidR="00506F47" w:rsidRPr="001572D8" w:rsidRDefault="00506F47" w:rsidP="002838A6">
      <w:pPr>
        <w:pStyle w:val="CVbody"/>
      </w:pP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3568D7">
      <w:pPr>
        <w:pStyle w:val="CVbody"/>
        <w:ind w:left="0"/>
      </w:pPr>
      <w:r w:rsidRPr="00E37BCF">
        <w:t>Chess (Fide Rating: 1624</w:t>
      </w:r>
      <w:r w:rsidR="003568D7">
        <w:t>, North shore club team member</w:t>
      </w:r>
      <w:r w:rsidRPr="00E37BCF">
        <w:t>)</w:t>
      </w:r>
      <w:r>
        <w:tab/>
      </w:r>
      <w:r w:rsidRPr="00E37BCF">
        <w:t>Team sports</w:t>
      </w:r>
    </w:p>
    <w:p w:rsidR="00E37BCF" w:rsidRDefault="003568D7" w:rsidP="00E37BCF">
      <w:pPr>
        <w:pStyle w:val="CVbody"/>
        <w:ind w:left="0"/>
      </w:pPr>
      <w:r>
        <w:t>Hiking</w:t>
      </w:r>
      <w:r w:rsidR="00E37BCF">
        <w:tab/>
      </w:r>
      <w:r w:rsidR="00E37BCF">
        <w:tab/>
      </w:r>
      <w:r w:rsidR="00E37BCF">
        <w:tab/>
      </w:r>
      <w:r w:rsidR="00E37BCF">
        <w:tab/>
      </w:r>
      <w:r w:rsidR="00E37BCF">
        <w:tab/>
      </w:r>
      <w:r w:rsidR="00E37BCF">
        <w:tab/>
      </w:r>
      <w:r w:rsidR="00E37BCF" w:rsidRPr="00E37BCF">
        <w:t>Classical music</w:t>
      </w:r>
    </w:p>
    <w:p w:rsidR="00E37BCF" w:rsidRPr="00E37BCF" w:rsidRDefault="00E37BCF" w:rsidP="00E37BCF">
      <w:pPr>
        <w:pStyle w:val="CVbody"/>
        <w:ind w:left="0"/>
      </w:pPr>
      <w:r>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Pr="00506F47" w:rsidRDefault="00796532" w:rsidP="00796532">
      <w:pPr>
        <w:pStyle w:val="CVbody"/>
        <w:ind w:left="0"/>
        <w:rPr>
          <w:color w:val="C4BC96" w:themeColor="background2" w:themeShade="BF"/>
          <w:lang w:val="en-NZ"/>
        </w:rPr>
      </w:pPr>
      <w:r w:rsidRPr="00506F47">
        <w:rPr>
          <w:color w:val="C4BC96" w:themeColor="background2" w:themeShade="BF"/>
          <w:lang w:val="en-NZ"/>
        </w:rPr>
        <w:t>*Referees available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1BC" w:rsidRDefault="00C851BC">
      <w:r>
        <w:separator/>
      </w:r>
    </w:p>
  </w:endnote>
  <w:endnote w:type="continuationSeparator" w:id="0">
    <w:p w:rsidR="00C851BC" w:rsidRDefault="00C8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923071">
          <w:rPr>
            <w:noProof/>
          </w:rPr>
          <w:t>2</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1BC" w:rsidRDefault="00C851BC">
      <w:r>
        <w:separator/>
      </w:r>
    </w:p>
  </w:footnote>
  <w:footnote w:type="continuationSeparator" w:id="0">
    <w:p w:rsidR="00C851BC" w:rsidRDefault="00C85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0F89"/>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00166"/>
    <w:rsid w:val="00114C52"/>
    <w:rsid w:val="00115876"/>
    <w:rsid w:val="001161AF"/>
    <w:rsid w:val="0011625B"/>
    <w:rsid w:val="0011707A"/>
    <w:rsid w:val="00120F42"/>
    <w:rsid w:val="00130C6B"/>
    <w:rsid w:val="00144C37"/>
    <w:rsid w:val="00152F1A"/>
    <w:rsid w:val="001572D8"/>
    <w:rsid w:val="00161611"/>
    <w:rsid w:val="001651FB"/>
    <w:rsid w:val="00167AA8"/>
    <w:rsid w:val="00174BAD"/>
    <w:rsid w:val="001762E6"/>
    <w:rsid w:val="00186BDC"/>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6CA5"/>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30084"/>
    <w:rsid w:val="003434EB"/>
    <w:rsid w:val="0035119F"/>
    <w:rsid w:val="00351B7E"/>
    <w:rsid w:val="00355948"/>
    <w:rsid w:val="00356744"/>
    <w:rsid w:val="003568D7"/>
    <w:rsid w:val="003603F7"/>
    <w:rsid w:val="0036405B"/>
    <w:rsid w:val="003700EB"/>
    <w:rsid w:val="00390C6C"/>
    <w:rsid w:val="00397314"/>
    <w:rsid w:val="003A7488"/>
    <w:rsid w:val="003B00EF"/>
    <w:rsid w:val="003B4CD3"/>
    <w:rsid w:val="003B54DC"/>
    <w:rsid w:val="003C0C9C"/>
    <w:rsid w:val="003C6C1E"/>
    <w:rsid w:val="003D7E35"/>
    <w:rsid w:val="003F04C5"/>
    <w:rsid w:val="003F1A9F"/>
    <w:rsid w:val="003F4212"/>
    <w:rsid w:val="00402B2E"/>
    <w:rsid w:val="00405E99"/>
    <w:rsid w:val="004072BF"/>
    <w:rsid w:val="00411330"/>
    <w:rsid w:val="00413923"/>
    <w:rsid w:val="00416FC7"/>
    <w:rsid w:val="00426D1B"/>
    <w:rsid w:val="0043612A"/>
    <w:rsid w:val="00436EBD"/>
    <w:rsid w:val="00442BF2"/>
    <w:rsid w:val="00444D45"/>
    <w:rsid w:val="004465A0"/>
    <w:rsid w:val="004553DD"/>
    <w:rsid w:val="00455777"/>
    <w:rsid w:val="0046741B"/>
    <w:rsid w:val="004674BB"/>
    <w:rsid w:val="004700A8"/>
    <w:rsid w:val="00471870"/>
    <w:rsid w:val="004818FB"/>
    <w:rsid w:val="00481D19"/>
    <w:rsid w:val="00494783"/>
    <w:rsid w:val="004A4EDB"/>
    <w:rsid w:val="004B478B"/>
    <w:rsid w:val="004C026D"/>
    <w:rsid w:val="004C6E8D"/>
    <w:rsid w:val="004C763E"/>
    <w:rsid w:val="004D4A0A"/>
    <w:rsid w:val="004D586D"/>
    <w:rsid w:val="004E1321"/>
    <w:rsid w:val="004E3B46"/>
    <w:rsid w:val="00501AE9"/>
    <w:rsid w:val="00506F47"/>
    <w:rsid w:val="00511CEF"/>
    <w:rsid w:val="0051599B"/>
    <w:rsid w:val="0053056C"/>
    <w:rsid w:val="005415F0"/>
    <w:rsid w:val="00542E33"/>
    <w:rsid w:val="00570A85"/>
    <w:rsid w:val="00571804"/>
    <w:rsid w:val="005752AD"/>
    <w:rsid w:val="005838CD"/>
    <w:rsid w:val="00584929"/>
    <w:rsid w:val="00587A49"/>
    <w:rsid w:val="005906E2"/>
    <w:rsid w:val="005B074E"/>
    <w:rsid w:val="005B4336"/>
    <w:rsid w:val="005B4F97"/>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29C8"/>
    <w:rsid w:val="00645F7A"/>
    <w:rsid w:val="006543B6"/>
    <w:rsid w:val="006577D2"/>
    <w:rsid w:val="00676362"/>
    <w:rsid w:val="00680636"/>
    <w:rsid w:val="006823CE"/>
    <w:rsid w:val="00684861"/>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B79DF"/>
    <w:rsid w:val="007D31A1"/>
    <w:rsid w:val="007D5E51"/>
    <w:rsid w:val="007D68FA"/>
    <w:rsid w:val="007E32B8"/>
    <w:rsid w:val="007E500A"/>
    <w:rsid w:val="007E78A5"/>
    <w:rsid w:val="007F317C"/>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2D3A"/>
    <w:rsid w:val="00914B44"/>
    <w:rsid w:val="00923071"/>
    <w:rsid w:val="00923114"/>
    <w:rsid w:val="00923116"/>
    <w:rsid w:val="00923388"/>
    <w:rsid w:val="009437DD"/>
    <w:rsid w:val="00944280"/>
    <w:rsid w:val="00951165"/>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50F9"/>
    <w:rsid w:val="00A76FD4"/>
    <w:rsid w:val="00A81549"/>
    <w:rsid w:val="00A850C4"/>
    <w:rsid w:val="00A93A67"/>
    <w:rsid w:val="00AA1122"/>
    <w:rsid w:val="00AA3465"/>
    <w:rsid w:val="00AA56E1"/>
    <w:rsid w:val="00AA5F54"/>
    <w:rsid w:val="00AB005F"/>
    <w:rsid w:val="00AB64BE"/>
    <w:rsid w:val="00AB6685"/>
    <w:rsid w:val="00AC32B7"/>
    <w:rsid w:val="00AD0F0B"/>
    <w:rsid w:val="00AE7E82"/>
    <w:rsid w:val="00AF12CA"/>
    <w:rsid w:val="00AF4F8E"/>
    <w:rsid w:val="00AF69BF"/>
    <w:rsid w:val="00B12F08"/>
    <w:rsid w:val="00B13B94"/>
    <w:rsid w:val="00B16CFF"/>
    <w:rsid w:val="00B16EF2"/>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5EC"/>
    <w:rsid w:val="00BA1B2B"/>
    <w:rsid w:val="00BA3712"/>
    <w:rsid w:val="00BA415D"/>
    <w:rsid w:val="00BA5B59"/>
    <w:rsid w:val="00BB1C8D"/>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51BC"/>
    <w:rsid w:val="00C86EED"/>
    <w:rsid w:val="00C95E1D"/>
    <w:rsid w:val="00C974C6"/>
    <w:rsid w:val="00CA3A60"/>
    <w:rsid w:val="00CA48D5"/>
    <w:rsid w:val="00CA508A"/>
    <w:rsid w:val="00CB08E6"/>
    <w:rsid w:val="00CB0B92"/>
    <w:rsid w:val="00CB2C24"/>
    <w:rsid w:val="00CC08B2"/>
    <w:rsid w:val="00CC1ABC"/>
    <w:rsid w:val="00CC26A8"/>
    <w:rsid w:val="00CD24D3"/>
    <w:rsid w:val="00CD53D8"/>
    <w:rsid w:val="00CD6729"/>
    <w:rsid w:val="00CE1451"/>
    <w:rsid w:val="00CF2F1B"/>
    <w:rsid w:val="00CF3626"/>
    <w:rsid w:val="00D2315B"/>
    <w:rsid w:val="00D37387"/>
    <w:rsid w:val="00D42B2F"/>
    <w:rsid w:val="00D4756C"/>
    <w:rsid w:val="00D571D2"/>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37B3"/>
    <w:rsid w:val="00E5626E"/>
    <w:rsid w:val="00E57A47"/>
    <w:rsid w:val="00E62F01"/>
    <w:rsid w:val="00E67F67"/>
    <w:rsid w:val="00E707DB"/>
    <w:rsid w:val="00E70C8A"/>
    <w:rsid w:val="00E76B53"/>
    <w:rsid w:val="00E8790F"/>
    <w:rsid w:val="00E90139"/>
    <w:rsid w:val="00E91C78"/>
    <w:rsid w:val="00E9339D"/>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97498"/>
    <w:rsid w:val="00FA0A41"/>
    <w:rsid w:val="00FA1530"/>
    <w:rsid w:val="00FA6FDF"/>
    <w:rsid w:val="00FA725C"/>
    <w:rsid w:val="00FB502D"/>
    <w:rsid w:val="00FB5EED"/>
    <w:rsid w:val="00FC0390"/>
    <w:rsid w:val="00FC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B2504-D823-49E0-BCDE-C02C0D50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10119</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15</cp:revision>
  <cp:lastPrinted>2004-09-03T14:26:00Z</cp:lastPrinted>
  <dcterms:created xsi:type="dcterms:W3CDTF">2015-09-13T23:31:00Z</dcterms:created>
  <dcterms:modified xsi:type="dcterms:W3CDTF">2015-09-16T00:55:00Z</dcterms:modified>
</cp:coreProperties>
</file>