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1" w:rsidRPr="00D71A06" w:rsidRDefault="006E3C91" w:rsidP="00AC33B8">
      <w:pPr>
        <w:jc w:val="right"/>
        <w:rPr>
          <w:b/>
          <w:bCs/>
        </w:rPr>
      </w:pPr>
      <w:r w:rsidRPr="00EC268D">
        <w:rPr>
          <w:b/>
          <w:bCs/>
          <w:sz w:val="36"/>
        </w:rPr>
        <w:t>Satdeo</w:t>
      </w:r>
      <w:r>
        <w:rPr>
          <w:b/>
          <w:bCs/>
        </w:rPr>
        <w:t xml:space="preserve"> </w:t>
      </w:r>
    </w:p>
    <w:p w:rsidR="006E3C91" w:rsidRPr="00F56296" w:rsidRDefault="00FE4B68" w:rsidP="00AC33B8">
      <w:pPr>
        <w:jc w:val="right"/>
        <w:rPr>
          <w:rStyle w:val="Hyperlink"/>
        </w:rPr>
      </w:pPr>
      <w:r>
        <w:t>94 Beach Haven Road</w:t>
      </w:r>
      <w:r>
        <w:br/>
        <w:t>North Shore, Auckland 0626</w:t>
      </w:r>
      <w:r w:rsidR="006E3C91" w:rsidRPr="00D71A06">
        <w:br/>
      </w:r>
      <w:r w:rsidR="006E3C91" w:rsidRPr="00D71A06">
        <w:br/>
        <w:t>Mobile: 0226986801</w:t>
      </w:r>
      <w:r w:rsidR="006E3C91" w:rsidRPr="00D71A06">
        <w:br/>
        <w:t xml:space="preserve">Email: </w:t>
      </w:r>
      <w:hyperlink r:id="rId7" w:history="1">
        <w:r w:rsidR="006E3C91" w:rsidRPr="00D71A06">
          <w:rPr>
            <w:rStyle w:val="Hyperlink"/>
          </w:rPr>
          <w:t>satdeo.sen@gmail.com</w:t>
        </w:r>
      </w:hyperlink>
    </w:p>
    <w:p w:rsidR="006E3C91" w:rsidRPr="007A52B4" w:rsidRDefault="006E3C91" w:rsidP="006E3C91">
      <w:pPr>
        <w:rPr>
          <w:rStyle w:val="Hyperlink"/>
          <w:b/>
          <w:color w:val="auto"/>
          <w:u w:val="none"/>
        </w:rPr>
      </w:pPr>
      <w:r w:rsidRPr="00FD7AD1">
        <w:rPr>
          <w:rStyle w:val="Hyperlink"/>
          <w:b/>
          <w:color w:val="auto"/>
          <w:sz w:val="22"/>
          <w:u w:val="none"/>
        </w:rPr>
        <w:t>Objective</w:t>
      </w:r>
      <w:bookmarkStart w:id="0" w:name="_GoBack"/>
      <w:bookmarkEnd w:id="0"/>
    </w:p>
    <w:p w:rsidR="00A74F07" w:rsidRDefault="006E3C91" w:rsidP="006E3C91">
      <w:pPr>
        <w:rPr>
          <w:rStyle w:val="Hyperlink"/>
          <w:color w:val="auto"/>
          <w:u w:val="none"/>
        </w:rPr>
      </w:pPr>
      <w:r>
        <w:rPr>
          <w:rStyle w:val="Hyperlink"/>
          <w:color w:val="auto"/>
          <w:u w:val="none"/>
        </w:rPr>
        <w:t xml:space="preserve">Currently seeking </w:t>
      </w:r>
      <w:r w:rsidR="00001293">
        <w:rPr>
          <w:rStyle w:val="Hyperlink"/>
          <w:color w:val="auto"/>
          <w:u w:val="none"/>
        </w:rPr>
        <w:t xml:space="preserve">an exciting </w:t>
      </w:r>
      <w:r w:rsidR="00001293" w:rsidRPr="00001293">
        <w:rPr>
          <w:rStyle w:val="Hyperlink"/>
          <w:color w:val="auto"/>
          <w:u w:val="none"/>
        </w:rPr>
        <w:t>Collections Officer</w:t>
      </w:r>
      <w:r w:rsidR="00001293">
        <w:rPr>
          <w:rStyle w:val="Hyperlink"/>
          <w:color w:val="auto"/>
          <w:u w:val="none"/>
        </w:rPr>
        <w:t xml:space="preserve"> role with Inland Revenue </w:t>
      </w:r>
      <w:r w:rsidR="00A74F07">
        <w:rPr>
          <w:rStyle w:val="Hyperlink"/>
          <w:color w:val="auto"/>
          <w:u w:val="none"/>
        </w:rPr>
        <w:t>Department that</w:t>
      </w:r>
      <w:r w:rsidR="00001293">
        <w:rPr>
          <w:rStyle w:val="Hyperlink"/>
          <w:color w:val="auto"/>
          <w:u w:val="none"/>
        </w:rPr>
        <w:t xml:space="preserve"> will utilise </w:t>
      </w:r>
      <w:r w:rsidR="00A74F07">
        <w:rPr>
          <w:rStyle w:val="Hyperlink"/>
          <w:color w:val="auto"/>
          <w:u w:val="none"/>
        </w:rPr>
        <w:t>my experience</w:t>
      </w:r>
      <w:r w:rsidR="00001293">
        <w:rPr>
          <w:rStyle w:val="Hyperlink"/>
          <w:color w:val="auto"/>
          <w:u w:val="none"/>
        </w:rPr>
        <w:t xml:space="preserve"> </w:t>
      </w:r>
      <w:r w:rsidR="00AF4A66">
        <w:rPr>
          <w:rStyle w:val="Hyperlink"/>
          <w:color w:val="auto"/>
          <w:u w:val="none"/>
        </w:rPr>
        <w:t xml:space="preserve">in customer service, motivational leadership and business development. My recent experience in project coordination and relationship management with European Union has expanded the range of skills I would bring to your </w:t>
      </w:r>
      <w:r w:rsidR="00A74F07">
        <w:rPr>
          <w:rStyle w:val="Hyperlink"/>
          <w:color w:val="auto"/>
          <w:u w:val="none"/>
        </w:rPr>
        <w:t xml:space="preserve">business. </w:t>
      </w:r>
    </w:p>
    <w:p w:rsidR="007A52B4" w:rsidRDefault="007A52B4" w:rsidP="006E3C91">
      <w:pPr>
        <w:rPr>
          <w:rStyle w:val="Hyperlink"/>
          <w:b/>
          <w:color w:val="auto"/>
          <w:u w:val="none"/>
        </w:rPr>
      </w:pPr>
      <w:r w:rsidRPr="00FD7AD1">
        <w:rPr>
          <w:rStyle w:val="Hyperlink"/>
          <w:b/>
          <w:color w:val="auto"/>
          <w:sz w:val="22"/>
          <w:u w:val="none"/>
        </w:rPr>
        <w:t>Summary of Key Skills</w:t>
      </w:r>
    </w:p>
    <w:p w:rsidR="001307A0" w:rsidRPr="00F56296" w:rsidRDefault="001307A0" w:rsidP="006E3C91">
      <w:pPr>
        <w:rPr>
          <w:rStyle w:val="Hyperlink"/>
          <w:b/>
          <w:color w:val="auto"/>
          <w:u w:val="none"/>
        </w:rPr>
      </w:pPr>
      <w:r>
        <w:rPr>
          <w:rStyle w:val="Hyperlink"/>
          <w:b/>
          <w:color w:val="auto"/>
          <w:u w:val="none"/>
        </w:rPr>
        <w:t>Interpersonal, communications</w:t>
      </w:r>
      <w:r w:rsidR="00615093" w:rsidRPr="00615093">
        <w:rPr>
          <w:rStyle w:val="Hyperlink"/>
          <w:b/>
          <w:color w:val="auto"/>
          <w:u w:val="none"/>
        </w:rPr>
        <w:t xml:space="preserve"> and relationship management</w:t>
      </w:r>
      <w:r w:rsidR="00F56296">
        <w:rPr>
          <w:rStyle w:val="Hyperlink"/>
          <w:b/>
          <w:color w:val="auto"/>
          <w:u w:val="none"/>
        </w:rPr>
        <w:t xml:space="preserve">: </w:t>
      </w:r>
      <w:r>
        <w:rPr>
          <w:rStyle w:val="Hyperlink"/>
          <w:color w:val="auto"/>
          <w:u w:val="none"/>
        </w:rPr>
        <w:t xml:space="preserve">Effective </w:t>
      </w:r>
      <w:r w:rsidR="003A735E">
        <w:rPr>
          <w:rStyle w:val="Hyperlink"/>
          <w:color w:val="auto"/>
          <w:u w:val="none"/>
        </w:rPr>
        <w:t xml:space="preserve">and warm </w:t>
      </w:r>
      <w:r>
        <w:rPr>
          <w:rStyle w:val="Hyperlink"/>
          <w:color w:val="auto"/>
          <w:u w:val="none"/>
        </w:rPr>
        <w:t xml:space="preserve">communicator </w:t>
      </w:r>
      <w:r w:rsidR="003A735E">
        <w:rPr>
          <w:rStyle w:val="Hyperlink"/>
          <w:color w:val="auto"/>
          <w:u w:val="none"/>
        </w:rPr>
        <w:t>with the ability to clearly understand and impart information.</w:t>
      </w:r>
      <w:r w:rsidR="001B1FE8">
        <w:rPr>
          <w:rStyle w:val="Hyperlink"/>
          <w:color w:val="auto"/>
          <w:u w:val="none"/>
        </w:rPr>
        <w:t xml:space="preserve"> </w:t>
      </w:r>
      <w:r w:rsidR="00084C64">
        <w:rPr>
          <w:rStyle w:val="Hyperlink"/>
          <w:color w:val="auto"/>
          <w:u w:val="none"/>
        </w:rPr>
        <w:t xml:space="preserve">Also </w:t>
      </w:r>
      <w:r w:rsidR="00935D63">
        <w:rPr>
          <w:rStyle w:val="Hyperlink"/>
          <w:color w:val="auto"/>
          <w:u w:val="none"/>
        </w:rPr>
        <w:t>ability to</w:t>
      </w:r>
      <w:r w:rsidR="00084C64">
        <w:rPr>
          <w:rStyle w:val="Hyperlink"/>
          <w:color w:val="auto"/>
          <w:u w:val="none"/>
        </w:rPr>
        <w:t xml:space="preserve"> </w:t>
      </w:r>
      <w:r w:rsidR="00935D63">
        <w:rPr>
          <w:rStyle w:val="Hyperlink"/>
          <w:color w:val="auto"/>
          <w:u w:val="none"/>
        </w:rPr>
        <w:t>liaise</w:t>
      </w:r>
      <w:r w:rsidR="00084C64">
        <w:rPr>
          <w:rStyle w:val="Hyperlink"/>
          <w:color w:val="auto"/>
          <w:u w:val="none"/>
        </w:rPr>
        <w:t xml:space="preserve"> </w:t>
      </w:r>
      <w:r w:rsidR="00935D63">
        <w:rPr>
          <w:rStyle w:val="Hyperlink"/>
          <w:color w:val="auto"/>
          <w:u w:val="none"/>
        </w:rPr>
        <w:t xml:space="preserve">closely </w:t>
      </w:r>
      <w:r w:rsidR="00084C64">
        <w:rPr>
          <w:rStyle w:val="Hyperlink"/>
          <w:color w:val="auto"/>
          <w:u w:val="none"/>
        </w:rPr>
        <w:t xml:space="preserve">with relevant stakeholders </w:t>
      </w:r>
      <w:r w:rsidR="00935D63">
        <w:rPr>
          <w:rStyle w:val="Hyperlink"/>
          <w:color w:val="auto"/>
          <w:u w:val="none"/>
        </w:rPr>
        <w:t>to build interactions to reinforce business relationships for the benefit of all.</w:t>
      </w:r>
      <w:r w:rsidR="00084C64">
        <w:rPr>
          <w:rStyle w:val="Hyperlink"/>
          <w:color w:val="auto"/>
          <w:u w:val="none"/>
        </w:rPr>
        <w:t xml:space="preserve"> </w:t>
      </w:r>
    </w:p>
    <w:p w:rsidR="00F56296" w:rsidRDefault="00F56296" w:rsidP="006E3C91">
      <w:pPr>
        <w:rPr>
          <w:rStyle w:val="Hyperlink"/>
          <w:color w:val="auto"/>
          <w:u w:val="none"/>
        </w:rPr>
      </w:pPr>
      <w:r w:rsidRPr="00F56296">
        <w:rPr>
          <w:rStyle w:val="Hyperlink"/>
          <w:b/>
          <w:color w:val="auto"/>
          <w:u w:val="none"/>
        </w:rPr>
        <w:t>Customer Service Skills</w:t>
      </w:r>
      <w:r>
        <w:rPr>
          <w:rStyle w:val="Hyperlink"/>
          <w:color w:val="auto"/>
          <w:u w:val="none"/>
        </w:rPr>
        <w:t>: Ten years customer service experience in face to face customer service and three years in inbound and outbound calling. Able to successfully identify customer needs, and strive to exceed their expectations.</w:t>
      </w:r>
    </w:p>
    <w:p w:rsidR="0006599B" w:rsidRPr="006002AE" w:rsidRDefault="00160B39" w:rsidP="00160B39">
      <w:pPr>
        <w:rPr>
          <w:rStyle w:val="Hyperlink"/>
          <w:b/>
          <w:color w:val="auto"/>
          <w:u w:val="none"/>
        </w:rPr>
      </w:pPr>
      <w:r w:rsidRPr="00160B39">
        <w:rPr>
          <w:rStyle w:val="Hyperlink"/>
          <w:b/>
          <w:color w:val="auto"/>
          <w:u w:val="none"/>
        </w:rPr>
        <w:t>Conflict Management</w:t>
      </w:r>
      <w:r w:rsidR="006002AE">
        <w:rPr>
          <w:rStyle w:val="Hyperlink"/>
          <w:b/>
          <w:color w:val="auto"/>
          <w:u w:val="none"/>
        </w:rPr>
        <w:t xml:space="preserve">: </w:t>
      </w:r>
      <w:r>
        <w:rPr>
          <w:rStyle w:val="Hyperlink"/>
          <w:color w:val="auto"/>
          <w:u w:val="none"/>
        </w:rPr>
        <w:t>Outstanding ability in managing conflicts amongst the internal working group and also with the clients.</w:t>
      </w:r>
      <w:r w:rsidRPr="00160B39">
        <w:t xml:space="preserve"> </w:t>
      </w:r>
      <w:r>
        <w:t>Ability to</w:t>
      </w:r>
      <w:r w:rsidRPr="00160B39">
        <w:rPr>
          <w:rStyle w:val="Hyperlink"/>
          <w:color w:val="auto"/>
          <w:u w:val="none"/>
        </w:rPr>
        <w:t xml:space="preserve"> find common ground and ge</w:t>
      </w:r>
      <w:r>
        <w:rPr>
          <w:rStyle w:val="Hyperlink"/>
          <w:color w:val="auto"/>
          <w:u w:val="none"/>
        </w:rPr>
        <w:t xml:space="preserve">t cooperation with </w:t>
      </w:r>
      <w:r w:rsidR="008D63F0">
        <w:rPr>
          <w:rStyle w:val="Hyperlink"/>
          <w:color w:val="auto"/>
          <w:u w:val="none"/>
        </w:rPr>
        <w:t>and</w:t>
      </w:r>
      <w:r w:rsidRPr="00160B39">
        <w:rPr>
          <w:rStyle w:val="Hyperlink"/>
          <w:color w:val="auto"/>
          <w:u w:val="none"/>
        </w:rPr>
        <w:t xml:space="preserve"> </w:t>
      </w:r>
      <w:r w:rsidR="008D63F0" w:rsidRPr="00160B39">
        <w:rPr>
          <w:rStyle w:val="Hyperlink"/>
          <w:color w:val="auto"/>
          <w:u w:val="none"/>
        </w:rPr>
        <w:t>strike</w:t>
      </w:r>
      <w:r w:rsidR="00DF0A71">
        <w:rPr>
          <w:rStyle w:val="Hyperlink"/>
          <w:color w:val="auto"/>
          <w:u w:val="none"/>
        </w:rPr>
        <w:t xml:space="preserve"> </w:t>
      </w:r>
      <w:r w:rsidRPr="00160B39">
        <w:rPr>
          <w:rStyle w:val="Hyperlink"/>
          <w:color w:val="auto"/>
          <w:u w:val="none"/>
        </w:rPr>
        <w:t>agreements and settle disputes equitably</w:t>
      </w:r>
    </w:p>
    <w:p w:rsidR="00935D63" w:rsidRPr="006002AE" w:rsidRDefault="00935D63" w:rsidP="006E3C91">
      <w:pPr>
        <w:rPr>
          <w:rStyle w:val="Hyperlink"/>
          <w:b/>
          <w:color w:val="auto"/>
          <w:sz w:val="22"/>
          <w:u w:val="none"/>
        </w:rPr>
      </w:pPr>
      <w:r w:rsidRPr="00FD7AD1">
        <w:rPr>
          <w:rStyle w:val="Hyperlink"/>
          <w:b/>
          <w:color w:val="auto"/>
          <w:sz w:val="22"/>
          <w:u w:val="none"/>
        </w:rPr>
        <w:t>Teamwork</w:t>
      </w:r>
      <w:r w:rsidR="006002AE">
        <w:rPr>
          <w:rStyle w:val="Hyperlink"/>
          <w:b/>
          <w:color w:val="auto"/>
          <w:sz w:val="22"/>
          <w:u w:val="none"/>
        </w:rPr>
        <w:t xml:space="preserve">: </w:t>
      </w:r>
      <w:r w:rsidR="00B92A68">
        <w:rPr>
          <w:rStyle w:val="Hyperlink"/>
          <w:color w:val="auto"/>
          <w:u w:val="none"/>
        </w:rPr>
        <w:t>More than five years of team leade</w:t>
      </w:r>
      <w:r w:rsidR="0006599B">
        <w:rPr>
          <w:rStyle w:val="Hyperlink"/>
          <w:color w:val="auto"/>
          <w:u w:val="none"/>
        </w:rPr>
        <w:t>rship experience in government run</w:t>
      </w:r>
      <w:r w:rsidR="00B92A68">
        <w:rPr>
          <w:rStyle w:val="Hyperlink"/>
          <w:color w:val="auto"/>
          <w:u w:val="none"/>
        </w:rPr>
        <w:t xml:space="preserve"> project </w:t>
      </w:r>
      <w:r w:rsidR="008B6324">
        <w:rPr>
          <w:rStyle w:val="Hyperlink"/>
          <w:color w:val="auto"/>
          <w:u w:val="none"/>
        </w:rPr>
        <w:t>which required effective communication</w:t>
      </w:r>
      <w:r w:rsidR="008B6324" w:rsidRPr="008B6324">
        <w:rPr>
          <w:rStyle w:val="Hyperlink"/>
          <w:color w:val="auto"/>
          <w:u w:val="none"/>
        </w:rPr>
        <w:t xml:space="preserve"> with different personalities</w:t>
      </w:r>
      <w:r w:rsidR="008B6324">
        <w:rPr>
          <w:rStyle w:val="Hyperlink"/>
          <w:color w:val="auto"/>
          <w:u w:val="none"/>
        </w:rPr>
        <w:t>.</w:t>
      </w:r>
      <w:r w:rsidR="002C00D9">
        <w:rPr>
          <w:rStyle w:val="Hyperlink"/>
          <w:color w:val="auto"/>
          <w:u w:val="none"/>
        </w:rPr>
        <w:t xml:space="preserve"> Effective motivation of team members, collaboration and </w:t>
      </w:r>
      <w:r w:rsidR="002F28E5">
        <w:rPr>
          <w:rStyle w:val="Hyperlink"/>
          <w:color w:val="auto"/>
          <w:u w:val="none"/>
        </w:rPr>
        <w:t xml:space="preserve">successful </w:t>
      </w:r>
      <w:r w:rsidR="002C00D9">
        <w:rPr>
          <w:rStyle w:val="Hyperlink"/>
          <w:color w:val="auto"/>
          <w:u w:val="none"/>
        </w:rPr>
        <w:t xml:space="preserve">mediation </w:t>
      </w:r>
      <w:r w:rsidR="002F28E5">
        <w:rPr>
          <w:rStyle w:val="Hyperlink"/>
          <w:color w:val="auto"/>
          <w:u w:val="none"/>
        </w:rPr>
        <w:t>when necessary.</w:t>
      </w:r>
      <w:r w:rsidR="002F28E5" w:rsidRPr="002F28E5">
        <w:t xml:space="preserve"> </w:t>
      </w:r>
      <w:r w:rsidR="002F28E5" w:rsidRPr="002F28E5">
        <w:rPr>
          <w:rStyle w:val="Hyperlink"/>
          <w:color w:val="auto"/>
          <w:u w:val="none"/>
        </w:rPr>
        <w:t>The work demanded a close cooperation of all clients both internal and ex</w:t>
      </w:r>
      <w:r w:rsidR="002F28E5">
        <w:rPr>
          <w:rStyle w:val="Hyperlink"/>
          <w:color w:val="auto"/>
          <w:u w:val="none"/>
        </w:rPr>
        <w:t>ternal to</w:t>
      </w:r>
      <w:r w:rsidR="002F28E5" w:rsidRPr="002F28E5">
        <w:rPr>
          <w:rStyle w:val="Hyperlink"/>
          <w:color w:val="auto"/>
          <w:u w:val="none"/>
        </w:rPr>
        <w:t xml:space="preserve"> achieve its objectives</w:t>
      </w:r>
      <w:r w:rsidR="002F28E5">
        <w:rPr>
          <w:rStyle w:val="Hyperlink"/>
          <w:color w:val="auto"/>
          <w:u w:val="none"/>
        </w:rPr>
        <w:t>.</w:t>
      </w:r>
    </w:p>
    <w:p w:rsidR="00997760" w:rsidRPr="006002AE" w:rsidRDefault="002F28E5" w:rsidP="006E3C91">
      <w:pPr>
        <w:rPr>
          <w:b/>
        </w:rPr>
      </w:pPr>
      <w:r w:rsidRPr="002F28E5">
        <w:rPr>
          <w:rStyle w:val="Hyperlink"/>
          <w:b/>
          <w:color w:val="auto"/>
          <w:u w:val="none"/>
        </w:rPr>
        <w:t>Computer literacy</w:t>
      </w:r>
      <w:r w:rsidR="006002AE">
        <w:rPr>
          <w:rStyle w:val="Hyperlink"/>
          <w:b/>
          <w:color w:val="auto"/>
          <w:u w:val="none"/>
        </w:rPr>
        <w:t xml:space="preserve">: </w:t>
      </w:r>
      <w:r>
        <w:rPr>
          <w:rStyle w:val="Hyperlink"/>
          <w:color w:val="auto"/>
          <w:u w:val="none"/>
        </w:rPr>
        <w:t xml:space="preserve">Experienced in </w:t>
      </w:r>
      <w:r w:rsidRPr="002F28E5">
        <w:rPr>
          <w:rStyle w:val="Hyperlink"/>
          <w:color w:val="auto"/>
          <w:u w:val="none"/>
        </w:rPr>
        <w:t>basic programmes such as Word, Excel, Outlook and PowerPoint</w:t>
      </w:r>
      <w:r>
        <w:rPr>
          <w:rStyle w:val="Hyperlink"/>
          <w:color w:val="auto"/>
          <w:u w:val="none"/>
        </w:rPr>
        <w:t xml:space="preserve">. </w:t>
      </w:r>
      <w:r w:rsidRPr="002F28E5">
        <w:t>Utilised computer based systems to report on project progress, training materials, offici</w:t>
      </w:r>
      <w:r w:rsidR="00997760">
        <w:t xml:space="preserve">al written communications, data </w:t>
      </w:r>
      <w:r w:rsidRPr="002F28E5">
        <w:t>processing, presentations and planning</w:t>
      </w:r>
      <w:r>
        <w:t>.</w:t>
      </w:r>
      <w:r w:rsidR="006002AE">
        <w:t xml:space="preserve"> Able to design and edit Excel spreadsheets to analyse data &amp; present the conclusions in a clear concise way. Quick to learn </w:t>
      </w:r>
      <w:r w:rsidR="00AC33B8">
        <w:t>‘in</w:t>
      </w:r>
      <w:r w:rsidR="006002AE">
        <w:t xml:space="preserve">- house’ software </w:t>
      </w:r>
    </w:p>
    <w:p w:rsidR="00997760" w:rsidRPr="00EC268D" w:rsidRDefault="00997760" w:rsidP="006E3C91">
      <w:pPr>
        <w:rPr>
          <w:b/>
        </w:rPr>
      </w:pPr>
      <w:r w:rsidRPr="00FD7AD1">
        <w:rPr>
          <w:b/>
          <w:sz w:val="22"/>
        </w:rPr>
        <w:t>Personal Attributes</w:t>
      </w:r>
    </w:p>
    <w:p w:rsidR="00997760" w:rsidRDefault="0018531B" w:rsidP="0018531B">
      <w:pPr>
        <w:pStyle w:val="ListParagraph"/>
        <w:numPr>
          <w:ilvl w:val="0"/>
          <w:numId w:val="1"/>
        </w:numPr>
      </w:pPr>
      <w:r>
        <w:t>Adaptable and flexible with a ‘can do’ attitude</w:t>
      </w:r>
    </w:p>
    <w:p w:rsidR="0018531B" w:rsidRDefault="0018531B" w:rsidP="0018531B">
      <w:pPr>
        <w:pStyle w:val="ListParagraph"/>
        <w:numPr>
          <w:ilvl w:val="0"/>
          <w:numId w:val="1"/>
        </w:numPr>
      </w:pPr>
      <w:r>
        <w:t>Willingness to learn and able to pass that knowledge to others</w:t>
      </w:r>
    </w:p>
    <w:p w:rsidR="0018531B" w:rsidRDefault="0018531B" w:rsidP="00160B39">
      <w:pPr>
        <w:pStyle w:val="ListParagraph"/>
        <w:numPr>
          <w:ilvl w:val="0"/>
          <w:numId w:val="1"/>
        </w:numPr>
      </w:pPr>
      <w:r>
        <w:t>Calm, creative and problem solver</w:t>
      </w:r>
    </w:p>
    <w:p w:rsidR="003D1932" w:rsidRDefault="0018531B" w:rsidP="003D1932">
      <w:pPr>
        <w:pStyle w:val="ListParagraph"/>
        <w:numPr>
          <w:ilvl w:val="0"/>
          <w:numId w:val="1"/>
        </w:numPr>
      </w:pPr>
      <w:r>
        <w:t>Inde</w:t>
      </w:r>
      <w:r w:rsidR="00FD7AD1">
        <w:t>pendent,</w:t>
      </w:r>
      <w:r w:rsidR="003D1932">
        <w:t xml:space="preserve"> Able</w:t>
      </w:r>
      <w:r>
        <w:t xml:space="preserve"> to work </w:t>
      </w:r>
      <w:r w:rsidR="003D1932">
        <w:t>individually</w:t>
      </w:r>
      <w:r>
        <w:t xml:space="preserve"> without being constantly supervised.</w:t>
      </w:r>
    </w:p>
    <w:p w:rsidR="00FE4B68" w:rsidRDefault="00FE4B68" w:rsidP="00FE4B68">
      <w:pPr>
        <w:pStyle w:val="ListParagraph"/>
        <w:numPr>
          <w:ilvl w:val="0"/>
          <w:numId w:val="1"/>
        </w:numPr>
      </w:pPr>
      <w:r>
        <w:t>Have good presentation skills combining sound analytical research and clear verbal explanation.</w:t>
      </w:r>
    </w:p>
    <w:p w:rsidR="00FE4B68" w:rsidRDefault="00FE4B68" w:rsidP="00FE4B68">
      <w:pPr>
        <w:pStyle w:val="ListParagraph"/>
        <w:numPr>
          <w:ilvl w:val="0"/>
          <w:numId w:val="1"/>
        </w:numPr>
      </w:pPr>
      <w:r>
        <w:t>Seek out new responsibilities irrespective of reward and recognition</w:t>
      </w:r>
    </w:p>
    <w:p w:rsidR="007C0B82" w:rsidRPr="007C0B82" w:rsidRDefault="007C0B82" w:rsidP="007C0B82">
      <w:pPr>
        <w:rPr>
          <w:b/>
          <w:sz w:val="22"/>
        </w:rPr>
      </w:pPr>
      <w:r>
        <w:rPr>
          <w:b/>
          <w:sz w:val="22"/>
        </w:rPr>
        <w:lastRenderedPageBreak/>
        <w:t>Experience</w:t>
      </w:r>
    </w:p>
    <w:p w:rsidR="003D1932" w:rsidRPr="00171C50" w:rsidRDefault="003D1932" w:rsidP="007C0B82">
      <w:pPr>
        <w:pStyle w:val="NoSpacing"/>
        <w:spacing w:line="276" w:lineRule="auto"/>
        <w:rPr>
          <w:b/>
        </w:rPr>
      </w:pPr>
      <w:r w:rsidRPr="00171C50">
        <w:rPr>
          <w:b/>
        </w:rPr>
        <w:t xml:space="preserve">Programme Coordinator </w:t>
      </w:r>
      <w:r w:rsidR="00171C50">
        <w:rPr>
          <w:b/>
        </w:rPr>
        <w:t xml:space="preserve">                                                                                                 </w:t>
      </w:r>
      <w:r w:rsidR="00171C50" w:rsidRPr="00171C50">
        <w:t>October 2012 - April 2015</w:t>
      </w:r>
    </w:p>
    <w:p w:rsidR="00171C50" w:rsidRDefault="003D1932" w:rsidP="007C0B82">
      <w:pPr>
        <w:pStyle w:val="NoSpacing"/>
        <w:spacing w:line="276" w:lineRule="auto"/>
      </w:pPr>
      <w:r w:rsidRPr="00D71A06">
        <w:t>Fairtrade Coordination Unit</w:t>
      </w:r>
    </w:p>
    <w:p w:rsidR="00E03E0E" w:rsidRDefault="00171C50" w:rsidP="007C0B82">
      <w:pPr>
        <w:pStyle w:val="NoSpacing"/>
        <w:spacing w:line="276" w:lineRule="auto"/>
      </w:pPr>
      <w:r>
        <w:tab/>
      </w:r>
    </w:p>
    <w:p w:rsidR="00171C50" w:rsidRDefault="00171C50" w:rsidP="007C0B82">
      <w:pPr>
        <w:pStyle w:val="NoSpacing"/>
        <w:spacing w:line="276" w:lineRule="auto"/>
        <w:ind w:left="720"/>
        <w:rPr>
          <w:b/>
        </w:rPr>
      </w:pPr>
      <w:r w:rsidRPr="00171C50">
        <w:rPr>
          <w:b/>
        </w:rPr>
        <w:t>Responsibilities</w:t>
      </w:r>
    </w:p>
    <w:p w:rsidR="00506A77" w:rsidRDefault="00AA1991" w:rsidP="007C0B82">
      <w:pPr>
        <w:pStyle w:val="NoSpacing"/>
        <w:numPr>
          <w:ilvl w:val="0"/>
          <w:numId w:val="5"/>
        </w:numPr>
        <w:spacing w:line="276" w:lineRule="auto"/>
      </w:pPr>
      <w:r w:rsidRPr="00D71A06">
        <w:t>Manage</w:t>
      </w:r>
      <w:r w:rsidR="004D3AD1">
        <w:t>d</w:t>
      </w:r>
      <w:r w:rsidRPr="00D71A06">
        <w:t xml:space="preserve"> administration tasks for Committee meetings, including compiling agendas, recording minutes and drafting correspond</w:t>
      </w:r>
      <w:r w:rsidR="00D37826">
        <w:t>ence based on meeting outcomes</w:t>
      </w:r>
    </w:p>
    <w:p w:rsidR="00AA1991" w:rsidRPr="00D71A06" w:rsidRDefault="00AA1991" w:rsidP="007C0B82">
      <w:pPr>
        <w:pStyle w:val="NoSpacing"/>
        <w:numPr>
          <w:ilvl w:val="0"/>
          <w:numId w:val="5"/>
        </w:numPr>
        <w:spacing w:line="276" w:lineRule="auto"/>
      </w:pPr>
      <w:r>
        <w:t>Design</w:t>
      </w:r>
      <w:r w:rsidR="004D3AD1">
        <w:t>ed</w:t>
      </w:r>
      <w:r>
        <w:t>, Programme and conduct</w:t>
      </w:r>
      <w:r w:rsidR="004D3AD1">
        <w:t>ed</w:t>
      </w:r>
      <w:r>
        <w:t xml:space="preserve"> technical trainings</w:t>
      </w:r>
      <w:r w:rsidR="0006599B">
        <w:t xml:space="preserve"> for clients</w:t>
      </w:r>
    </w:p>
    <w:p w:rsidR="00AA1991" w:rsidRPr="00D71A06" w:rsidRDefault="00AA1991" w:rsidP="007C0B82">
      <w:pPr>
        <w:pStyle w:val="NoSpacing"/>
        <w:numPr>
          <w:ilvl w:val="0"/>
          <w:numId w:val="5"/>
        </w:numPr>
        <w:spacing w:line="276" w:lineRule="auto"/>
      </w:pPr>
      <w:r w:rsidRPr="00D71A06">
        <w:t>Document</w:t>
      </w:r>
      <w:r w:rsidR="004D3AD1">
        <w:t>s</w:t>
      </w:r>
      <w:r w:rsidRPr="00D71A06">
        <w:t xml:space="preserve"> and file for all trainings provided and maintain</w:t>
      </w:r>
      <w:r w:rsidR="004D3AD1">
        <w:t>ed</w:t>
      </w:r>
      <w:r w:rsidRPr="00D71A06">
        <w:t xml:space="preserve"> an up-to-date database of grant recipients, and reporting information </w:t>
      </w:r>
    </w:p>
    <w:p w:rsidR="00AA1991" w:rsidRPr="00D71A06" w:rsidRDefault="00AA1991" w:rsidP="007C0B82">
      <w:pPr>
        <w:pStyle w:val="NoSpacing"/>
        <w:numPr>
          <w:ilvl w:val="0"/>
          <w:numId w:val="5"/>
        </w:numPr>
        <w:spacing w:line="276" w:lineRule="auto"/>
      </w:pPr>
      <w:r w:rsidRPr="00D71A06">
        <w:t>Update</w:t>
      </w:r>
      <w:r w:rsidR="004D3AD1">
        <w:t>d</w:t>
      </w:r>
      <w:r w:rsidRPr="00D71A06">
        <w:t xml:space="preserve"> website content using custom-built content management system </w:t>
      </w:r>
    </w:p>
    <w:p w:rsidR="00171C50" w:rsidRDefault="00D37826" w:rsidP="007C0B82">
      <w:pPr>
        <w:pStyle w:val="NoSpacing"/>
        <w:spacing w:line="276" w:lineRule="auto"/>
        <w:ind w:left="720"/>
        <w:rPr>
          <w:b/>
        </w:rPr>
      </w:pPr>
      <w:r>
        <w:rPr>
          <w:b/>
        </w:rPr>
        <w:t>Key Achievements</w:t>
      </w:r>
    </w:p>
    <w:p w:rsidR="00D37826" w:rsidRDefault="00326351" w:rsidP="007C0B82">
      <w:pPr>
        <w:pStyle w:val="NoSpacing"/>
        <w:numPr>
          <w:ilvl w:val="0"/>
          <w:numId w:val="6"/>
        </w:numPr>
        <w:spacing w:line="276" w:lineRule="auto"/>
      </w:pPr>
      <w:r w:rsidRPr="00326351">
        <w:t xml:space="preserve">Reversed the drop in </w:t>
      </w:r>
      <w:r w:rsidR="004D3AD1">
        <w:t xml:space="preserve">total </w:t>
      </w:r>
      <w:r w:rsidRPr="00326351">
        <w:t>productivity trend with a positive growth of 15%</w:t>
      </w:r>
    </w:p>
    <w:p w:rsidR="00326351" w:rsidRDefault="00326351" w:rsidP="007C0B82">
      <w:pPr>
        <w:pStyle w:val="NoSpacing"/>
        <w:numPr>
          <w:ilvl w:val="0"/>
          <w:numId w:val="6"/>
        </w:numPr>
        <w:spacing w:line="276" w:lineRule="auto"/>
      </w:pPr>
      <w:r>
        <w:t>Exceeded targets of farmer training for each sector by 20%</w:t>
      </w:r>
    </w:p>
    <w:p w:rsidR="00326351" w:rsidRDefault="00326351" w:rsidP="00326351">
      <w:pPr>
        <w:pStyle w:val="NoSpacing"/>
      </w:pPr>
    </w:p>
    <w:p w:rsidR="00E03E0E" w:rsidRDefault="00E03E0E" w:rsidP="00326351">
      <w:pPr>
        <w:pStyle w:val="NoSpacing"/>
        <w:rPr>
          <w:b/>
        </w:rPr>
      </w:pPr>
    </w:p>
    <w:p w:rsidR="00326351" w:rsidRDefault="004D3AD1" w:rsidP="007C0B82">
      <w:pPr>
        <w:pStyle w:val="NoSpacing"/>
        <w:spacing w:line="276" w:lineRule="auto"/>
      </w:pPr>
      <w:r w:rsidRPr="004D3AD1">
        <w:rPr>
          <w:b/>
        </w:rPr>
        <w:t>Senior Agricultural Officer</w:t>
      </w:r>
      <w:r>
        <w:t xml:space="preserve">                                                                                     </w:t>
      </w:r>
      <w:r w:rsidRPr="00D71A06">
        <w:t>November 2003 - October 2012</w:t>
      </w:r>
    </w:p>
    <w:p w:rsidR="004D3AD1" w:rsidRDefault="004D3AD1" w:rsidP="007C0B82">
      <w:pPr>
        <w:pStyle w:val="NoSpacing"/>
        <w:spacing w:line="276" w:lineRule="auto"/>
      </w:pPr>
      <w:r>
        <w:t>Ministry of Primary Industries</w:t>
      </w:r>
    </w:p>
    <w:p w:rsidR="00E03E0E" w:rsidRDefault="004D3AD1" w:rsidP="007C0B82">
      <w:pPr>
        <w:pStyle w:val="NoSpacing"/>
        <w:spacing w:line="276" w:lineRule="auto"/>
      </w:pPr>
      <w:r>
        <w:tab/>
      </w:r>
    </w:p>
    <w:p w:rsidR="004D3AD1" w:rsidRPr="004D3AD1" w:rsidRDefault="004D3AD1" w:rsidP="007C0B82">
      <w:pPr>
        <w:pStyle w:val="NoSpacing"/>
        <w:spacing w:line="276" w:lineRule="auto"/>
        <w:ind w:left="720"/>
        <w:rPr>
          <w:b/>
        </w:rPr>
      </w:pPr>
      <w:r w:rsidRPr="004D3AD1">
        <w:rPr>
          <w:b/>
        </w:rPr>
        <w:t>Responsibilities</w:t>
      </w:r>
    </w:p>
    <w:p w:rsidR="004D3AD1" w:rsidRPr="004D3AD1" w:rsidRDefault="004D3AD1" w:rsidP="007C0B82">
      <w:pPr>
        <w:pStyle w:val="NoSpacing"/>
        <w:numPr>
          <w:ilvl w:val="0"/>
          <w:numId w:val="9"/>
        </w:numPr>
        <w:spacing w:line="276" w:lineRule="auto"/>
      </w:pPr>
      <w:r w:rsidRPr="004D3AD1">
        <w:t>Provide</w:t>
      </w:r>
      <w:r>
        <w:t>d</w:t>
      </w:r>
      <w:r w:rsidRPr="004D3AD1">
        <w:t xml:space="preserve"> quantum and eligibility advice to farmers seeking government assistance on lease renewal mitig</w:t>
      </w:r>
      <w:r>
        <w:t>ation under government’s</w:t>
      </w:r>
      <w:r w:rsidRPr="004D3AD1">
        <w:t xml:space="preserve"> 'Farming Assistance Scheme'</w:t>
      </w:r>
    </w:p>
    <w:p w:rsidR="004D3AD1" w:rsidRDefault="004D3AD1" w:rsidP="007C0B82">
      <w:pPr>
        <w:pStyle w:val="NoSpacing"/>
        <w:numPr>
          <w:ilvl w:val="0"/>
          <w:numId w:val="9"/>
        </w:numPr>
        <w:spacing w:line="276" w:lineRule="auto"/>
      </w:pPr>
      <w:r>
        <w:t xml:space="preserve">Received and processed applications from farmers from the region </w:t>
      </w:r>
      <w:r w:rsidR="00506A77">
        <w:t>and sent them to head office for further processing and returning approved for providing assistance to the clients</w:t>
      </w:r>
    </w:p>
    <w:p w:rsidR="00506A77" w:rsidRPr="00D71A06" w:rsidRDefault="00506A77" w:rsidP="007C0B82">
      <w:pPr>
        <w:pStyle w:val="NoSpacing"/>
        <w:numPr>
          <w:ilvl w:val="0"/>
          <w:numId w:val="9"/>
        </w:numPr>
        <w:spacing w:line="276" w:lineRule="auto"/>
      </w:pPr>
      <w:r w:rsidRPr="00D71A06">
        <w:t xml:space="preserve">Customer service </w:t>
      </w:r>
      <w:r>
        <w:t>(Agricultural and horticultural advice to farmers)</w:t>
      </w:r>
    </w:p>
    <w:p w:rsidR="00506A77" w:rsidRPr="00D71A06" w:rsidRDefault="00506A77" w:rsidP="007C0B82">
      <w:pPr>
        <w:pStyle w:val="NoSpacing"/>
        <w:numPr>
          <w:ilvl w:val="0"/>
          <w:numId w:val="9"/>
        </w:numPr>
        <w:spacing w:line="276" w:lineRule="auto"/>
      </w:pPr>
      <w:r w:rsidRPr="00D71A06">
        <w:t>Farmer and staff trainings under farm business management program</w:t>
      </w:r>
    </w:p>
    <w:p w:rsidR="00506A77" w:rsidRDefault="00506A77" w:rsidP="007C0B82">
      <w:pPr>
        <w:pStyle w:val="NoSpacing"/>
        <w:spacing w:line="276" w:lineRule="auto"/>
        <w:ind w:left="1440"/>
      </w:pPr>
    </w:p>
    <w:p w:rsidR="004D3AD1" w:rsidRDefault="00506A77" w:rsidP="007C0B82">
      <w:pPr>
        <w:pStyle w:val="NoSpacing"/>
        <w:spacing w:line="276" w:lineRule="auto"/>
        <w:ind w:left="720"/>
      </w:pPr>
      <w:r>
        <w:t>Key Achievements</w:t>
      </w:r>
    </w:p>
    <w:p w:rsidR="00506A77" w:rsidRDefault="00506A77" w:rsidP="007C0B82">
      <w:pPr>
        <w:pStyle w:val="NoSpacing"/>
        <w:numPr>
          <w:ilvl w:val="0"/>
          <w:numId w:val="10"/>
        </w:numPr>
        <w:spacing w:line="276" w:lineRule="auto"/>
      </w:pPr>
      <w:r>
        <w:t xml:space="preserve">Exceeded the targets of </w:t>
      </w:r>
      <w:r w:rsidR="00E03E0E">
        <w:t xml:space="preserve">receiving applications, processing and </w:t>
      </w:r>
      <w:r>
        <w:t>providing assistance to farmers by 5% for every quarter</w:t>
      </w:r>
    </w:p>
    <w:p w:rsidR="00506A77" w:rsidRDefault="00506A77" w:rsidP="007C0B82">
      <w:pPr>
        <w:pStyle w:val="NoSpacing"/>
        <w:numPr>
          <w:ilvl w:val="0"/>
          <w:numId w:val="10"/>
        </w:numPr>
        <w:spacing w:line="276" w:lineRule="auto"/>
      </w:pPr>
      <w:r>
        <w:t>This assistance reflected well on the agricultural productivity which increased by 12%</w:t>
      </w:r>
      <w:r w:rsidR="00EC268D">
        <w:t xml:space="preserve"> over the targets</w:t>
      </w:r>
    </w:p>
    <w:p w:rsidR="007C0B82" w:rsidRPr="00326351" w:rsidRDefault="007C0B82" w:rsidP="007C0B82">
      <w:pPr>
        <w:pStyle w:val="NoSpacing"/>
      </w:pPr>
    </w:p>
    <w:p w:rsidR="003D1932" w:rsidRDefault="003D1932" w:rsidP="007C0B82">
      <w:pPr>
        <w:pStyle w:val="NoSpacing"/>
        <w:spacing w:line="276" w:lineRule="auto"/>
        <w:ind w:left="720"/>
      </w:pPr>
      <w:r>
        <w:tab/>
      </w:r>
    </w:p>
    <w:p w:rsidR="002F28E5" w:rsidRDefault="00E03E0E" w:rsidP="007C0B82">
      <w:pPr>
        <w:pStyle w:val="NoSpacing"/>
        <w:spacing w:line="276" w:lineRule="auto"/>
      </w:pPr>
      <w:r w:rsidRPr="00FD7AD1">
        <w:rPr>
          <w:rStyle w:val="Hyperlink"/>
          <w:b/>
          <w:color w:val="auto"/>
          <w:sz w:val="22"/>
          <w:u w:val="none"/>
        </w:rPr>
        <w:t>Biosecurity Officer</w:t>
      </w:r>
      <w:r w:rsidR="00FD7AD1">
        <w:rPr>
          <w:rStyle w:val="Hyperlink"/>
          <w:color w:val="auto"/>
          <w:u w:val="none"/>
        </w:rPr>
        <w:t xml:space="preserve">                                                                                                </w:t>
      </w:r>
      <w:r w:rsidR="00FD7AD1" w:rsidRPr="00D71A06">
        <w:t>February 2003 - November 2003</w:t>
      </w:r>
    </w:p>
    <w:p w:rsidR="00FD7AD1" w:rsidRDefault="00FD7AD1" w:rsidP="007C0B82">
      <w:pPr>
        <w:pStyle w:val="NoSpacing"/>
        <w:spacing w:line="276" w:lineRule="auto"/>
      </w:pPr>
      <w:r>
        <w:t>Ministry of Primary Industries</w:t>
      </w:r>
    </w:p>
    <w:p w:rsidR="00FD7AD1" w:rsidRDefault="00FD7AD1" w:rsidP="007C0B82">
      <w:pPr>
        <w:pStyle w:val="NoSpacing"/>
        <w:spacing w:line="276" w:lineRule="auto"/>
        <w:rPr>
          <w:rStyle w:val="Hyperlink"/>
          <w:color w:val="auto"/>
          <w:u w:val="none"/>
        </w:rPr>
      </w:pPr>
    </w:p>
    <w:p w:rsidR="00FD7AD1" w:rsidRPr="00FD7AD1" w:rsidRDefault="00FD7AD1" w:rsidP="007C0B82">
      <w:pPr>
        <w:pStyle w:val="NoSpacing"/>
        <w:spacing w:line="276" w:lineRule="auto"/>
        <w:rPr>
          <w:rStyle w:val="Hyperlink"/>
          <w:b/>
          <w:color w:val="auto"/>
          <w:u w:val="none"/>
        </w:rPr>
      </w:pPr>
      <w:r>
        <w:rPr>
          <w:rStyle w:val="Hyperlink"/>
          <w:color w:val="auto"/>
          <w:u w:val="none"/>
        </w:rPr>
        <w:tab/>
      </w:r>
      <w:r w:rsidRPr="00FD7AD1">
        <w:rPr>
          <w:rStyle w:val="Hyperlink"/>
          <w:b/>
          <w:color w:val="auto"/>
          <w:u w:val="none"/>
        </w:rPr>
        <w:t>Responsibilities</w:t>
      </w:r>
    </w:p>
    <w:p w:rsidR="00FD7AD1" w:rsidRDefault="00FD7AD1" w:rsidP="007C0B82">
      <w:pPr>
        <w:pStyle w:val="NoSpacing"/>
        <w:numPr>
          <w:ilvl w:val="0"/>
          <w:numId w:val="11"/>
        </w:numPr>
        <w:spacing w:line="276" w:lineRule="auto"/>
        <w:rPr>
          <w:rStyle w:val="Hyperlink"/>
          <w:color w:val="auto"/>
          <w:u w:val="none"/>
        </w:rPr>
      </w:pPr>
      <w:r>
        <w:rPr>
          <w:rStyle w:val="Hyperlink"/>
          <w:color w:val="auto"/>
          <w:u w:val="none"/>
        </w:rPr>
        <w:t>A temporary position to assist the Biosecurity Officers with the inspection process at the baggage hall of the airport for biosecurity matters.</w:t>
      </w:r>
    </w:p>
    <w:p w:rsidR="00E03E0E" w:rsidRDefault="00E03E0E" w:rsidP="007C0B82">
      <w:pPr>
        <w:pStyle w:val="NoSpacing"/>
        <w:spacing w:line="276" w:lineRule="auto"/>
        <w:rPr>
          <w:rStyle w:val="Hyperlink"/>
          <w:color w:val="auto"/>
          <w:u w:val="none"/>
        </w:rPr>
      </w:pPr>
    </w:p>
    <w:p w:rsidR="001B1FE8" w:rsidRDefault="001B1FE8" w:rsidP="007C0B82">
      <w:pPr>
        <w:pStyle w:val="NoSpacing"/>
        <w:spacing w:line="276" w:lineRule="auto"/>
        <w:rPr>
          <w:rStyle w:val="Hyperlink"/>
          <w:color w:val="auto"/>
          <w:u w:val="none"/>
        </w:rPr>
      </w:pPr>
    </w:p>
    <w:p w:rsidR="007C0B82" w:rsidRPr="001307A0" w:rsidRDefault="007C0B82" w:rsidP="007C0B82">
      <w:pPr>
        <w:pStyle w:val="NoSpacing"/>
        <w:spacing w:line="276" w:lineRule="auto"/>
        <w:rPr>
          <w:rStyle w:val="Hyperlink"/>
          <w:color w:val="auto"/>
          <w:u w:val="none"/>
        </w:rPr>
      </w:pPr>
    </w:p>
    <w:p w:rsidR="007A52B4" w:rsidRDefault="00FD7AD1" w:rsidP="007C0B82">
      <w:pPr>
        <w:pStyle w:val="NoSpacing"/>
        <w:spacing w:line="276" w:lineRule="auto"/>
      </w:pPr>
      <w:r>
        <w:rPr>
          <w:b/>
        </w:rPr>
        <w:t xml:space="preserve">Agricultural Extension Officer                                                                              </w:t>
      </w:r>
      <w:r w:rsidR="007C0B82">
        <w:rPr>
          <w:b/>
        </w:rPr>
        <w:t xml:space="preserve"> </w:t>
      </w:r>
      <w:r>
        <w:rPr>
          <w:b/>
        </w:rPr>
        <w:t xml:space="preserve">   </w:t>
      </w:r>
      <w:r w:rsidRPr="00D71A06">
        <w:t>February 1979 - January 2003</w:t>
      </w:r>
    </w:p>
    <w:p w:rsidR="00FD7AD1" w:rsidRDefault="00FD7AD1" w:rsidP="007C0B82">
      <w:pPr>
        <w:pStyle w:val="NoSpacing"/>
        <w:spacing w:line="276" w:lineRule="auto"/>
      </w:pPr>
      <w:r>
        <w:t>Ministry of Primary Industries</w:t>
      </w:r>
    </w:p>
    <w:p w:rsidR="007C0B82" w:rsidRPr="006A52DF" w:rsidRDefault="007C0B82" w:rsidP="007C0B82">
      <w:pPr>
        <w:pStyle w:val="NoSpacing"/>
        <w:spacing w:line="276" w:lineRule="auto"/>
        <w:rPr>
          <w:b/>
          <w:sz w:val="22"/>
        </w:rPr>
      </w:pPr>
      <w:r w:rsidRPr="006A52DF">
        <w:rPr>
          <w:b/>
          <w:sz w:val="22"/>
        </w:rPr>
        <w:lastRenderedPageBreak/>
        <w:t>Education and Training</w:t>
      </w:r>
    </w:p>
    <w:p w:rsidR="007C0B82" w:rsidRDefault="007C0B82" w:rsidP="007C0B82">
      <w:pPr>
        <w:pStyle w:val="NoSpacing"/>
        <w:spacing w:line="276" w:lineRule="auto"/>
        <w:rPr>
          <w:b/>
        </w:rPr>
      </w:pPr>
    </w:p>
    <w:p w:rsidR="007C0B82" w:rsidRDefault="007C0B82" w:rsidP="007C0B82">
      <w:pPr>
        <w:pStyle w:val="NoSpacing"/>
        <w:spacing w:line="276" w:lineRule="auto"/>
        <w:rPr>
          <w:b/>
        </w:rPr>
      </w:pPr>
      <w:r>
        <w:rPr>
          <w:b/>
        </w:rPr>
        <w:t>New Kiwi Career Success Programme</w:t>
      </w:r>
      <w:r>
        <w:rPr>
          <w:b/>
        </w:rPr>
        <w:tab/>
      </w:r>
      <w:r>
        <w:rPr>
          <w:b/>
        </w:rPr>
        <w:tab/>
      </w:r>
      <w:r>
        <w:rPr>
          <w:b/>
        </w:rPr>
        <w:tab/>
      </w:r>
      <w:r>
        <w:rPr>
          <w:b/>
        </w:rPr>
        <w:tab/>
      </w:r>
      <w:r>
        <w:rPr>
          <w:b/>
        </w:rPr>
        <w:tab/>
      </w:r>
      <w:r>
        <w:rPr>
          <w:b/>
        </w:rPr>
        <w:tab/>
      </w:r>
      <w:r>
        <w:rPr>
          <w:b/>
        </w:rPr>
        <w:tab/>
        <w:t>2015</w:t>
      </w:r>
    </w:p>
    <w:p w:rsidR="007C0B82" w:rsidRDefault="007C0B82" w:rsidP="007C0B82">
      <w:pPr>
        <w:pStyle w:val="NoSpacing"/>
        <w:spacing w:line="276" w:lineRule="auto"/>
      </w:pPr>
      <w:r>
        <w:t>The Auckland Chamber of Commerce</w:t>
      </w:r>
    </w:p>
    <w:p w:rsidR="007C0B82" w:rsidRDefault="007C0B82" w:rsidP="007C0B82">
      <w:pPr>
        <w:pStyle w:val="NoSpacing"/>
        <w:spacing w:line="276" w:lineRule="auto"/>
      </w:pPr>
    </w:p>
    <w:p w:rsidR="007C0B82" w:rsidRPr="00FF3977" w:rsidRDefault="007C0B82" w:rsidP="007C0B82">
      <w:pPr>
        <w:pStyle w:val="NoSpacing"/>
        <w:spacing w:line="276" w:lineRule="auto"/>
        <w:rPr>
          <w:b/>
        </w:rPr>
      </w:pPr>
      <w:r w:rsidRPr="00FF3977">
        <w:rPr>
          <w:b/>
        </w:rPr>
        <w:t>Workplace First Aid</w:t>
      </w:r>
    </w:p>
    <w:p w:rsidR="007C0B82" w:rsidRDefault="007C0B82" w:rsidP="007C0B82">
      <w:pPr>
        <w:pStyle w:val="NoSpacing"/>
        <w:spacing w:line="276" w:lineRule="auto"/>
      </w:pPr>
      <w:r>
        <w:t>St Jones</w:t>
      </w:r>
      <w:r>
        <w:tab/>
      </w:r>
      <w:r>
        <w:tab/>
      </w:r>
      <w:r>
        <w:tab/>
      </w:r>
      <w:r>
        <w:tab/>
      </w:r>
      <w:r>
        <w:tab/>
      </w:r>
      <w:r>
        <w:tab/>
      </w:r>
      <w:r>
        <w:tab/>
      </w:r>
      <w:r>
        <w:tab/>
      </w:r>
      <w:r>
        <w:tab/>
      </w:r>
      <w:r>
        <w:tab/>
      </w:r>
      <w:r>
        <w:tab/>
      </w:r>
      <w:r w:rsidRPr="00FF3977">
        <w:rPr>
          <w:b/>
        </w:rPr>
        <w:t>2015</w:t>
      </w:r>
    </w:p>
    <w:p w:rsidR="007C0B82" w:rsidRDefault="007C0B82" w:rsidP="007C0B82">
      <w:pPr>
        <w:pStyle w:val="NoSpacing"/>
        <w:spacing w:line="276" w:lineRule="auto"/>
      </w:pPr>
    </w:p>
    <w:p w:rsidR="007C0B82" w:rsidRDefault="00FF3977" w:rsidP="007C0B82">
      <w:pPr>
        <w:pStyle w:val="NoSpacing"/>
        <w:spacing w:line="276" w:lineRule="auto"/>
      </w:pPr>
      <w:r w:rsidRPr="00FF3977">
        <w:rPr>
          <w:b/>
        </w:rPr>
        <w:t>MBA</w:t>
      </w:r>
      <w:r>
        <w:tab/>
      </w:r>
      <w:r>
        <w:tab/>
      </w:r>
      <w:r>
        <w:tab/>
      </w:r>
      <w:r>
        <w:tab/>
      </w:r>
      <w:r>
        <w:tab/>
      </w:r>
      <w:r>
        <w:tab/>
      </w:r>
      <w:r>
        <w:tab/>
      </w:r>
      <w:r>
        <w:tab/>
      </w:r>
      <w:r>
        <w:tab/>
      </w:r>
      <w:r>
        <w:tab/>
      </w:r>
      <w:r>
        <w:tab/>
      </w:r>
      <w:r w:rsidRPr="00FF3977">
        <w:rPr>
          <w:b/>
        </w:rPr>
        <w:t>2013</w:t>
      </w:r>
    </w:p>
    <w:p w:rsidR="00FF3977" w:rsidRDefault="00FF3977" w:rsidP="007C0B82">
      <w:pPr>
        <w:pStyle w:val="NoSpacing"/>
        <w:spacing w:line="276" w:lineRule="auto"/>
      </w:pPr>
      <w:r>
        <w:t>University of the South Pacific</w:t>
      </w:r>
    </w:p>
    <w:p w:rsidR="00FF3977" w:rsidRDefault="00FF3977" w:rsidP="007C0B82">
      <w:pPr>
        <w:pStyle w:val="NoSpacing"/>
        <w:spacing w:line="276" w:lineRule="auto"/>
      </w:pPr>
    </w:p>
    <w:p w:rsidR="00FF3977" w:rsidRDefault="00FF3977" w:rsidP="007C0B82">
      <w:pPr>
        <w:pStyle w:val="NoSpacing"/>
        <w:spacing w:line="276" w:lineRule="auto"/>
      </w:pPr>
      <w:r w:rsidRPr="00FF3977">
        <w:rPr>
          <w:b/>
        </w:rPr>
        <w:t>Post graduate Certificate in HRM</w:t>
      </w:r>
      <w:r>
        <w:tab/>
      </w:r>
      <w:r>
        <w:tab/>
      </w:r>
      <w:r>
        <w:tab/>
      </w:r>
      <w:r>
        <w:tab/>
      </w:r>
      <w:r>
        <w:tab/>
      </w:r>
      <w:r>
        <w:tab/>
      </w:r>
      <w:r>
        <w:tab/>
      </w:r>
      <w:r>
        <w:tab/>
      </w:r>
      <w:r w:rsidRPr="00FF3977">
        <w:rPr>
          <w:b/>
        </w:rPr>
        <w:t>2011</w:t>
      </w:r>
    </w:p>
    <w:p w:rsidR="00FF3977" w:rsidRDefault="00FF3977" w:rsidP="007C0B82">
      <w:pPr>
        <w:pStyle w:val="NoSpacing"/>
        <w:spacing w:line="276" w:lineRule="auto"/>
      </w:pPr>
      <w:r>
        <w:t>University of the South Pacific</w:t>
      </w:r>
    </w:p>
    <w:p w:rsidR="00FF3977" w:rsidRDefault="00FF3977" w:rsidP="007C0B82">
      <w:pPr>
        <w:pStyle w:val="NoSpacing"/>
        <w:spacing w:line="276" w:lineRule="auto"/>
      </w:pPr>
    </w:p>
    <w:p w:rsidR="00FF3977" w:rsidRDefault="00FF3977" w:rsidP="007C0B82">
      <w:pPr>
        <w:pStyle w:val="NoSpacing"/>
        <w:spacing w:line="276" w:lineRule="auto"/>
      </w:pPr>
      <w:r w:rsidRPr="00FF3977">
        <w:rPr>
          <w:b/>
        </w:rPr>
        <w:t>Bachelor in Agriculture</w:t>
      </w:r>
      <w:r>
        <w:tab/>
      </w:r>
      <w:r>
        <w:tab/>
      </w:r>
      <w:r>
        <w:tab/>
      </w:r>
      <w:r>
        <w:tab/>
      </w:r>
      <w:r>
        <w:tab/>
      </w:r>
      <w:r>
        <w:tab/>
      </w:r>
      <w:r>
        <w:tab/>
      </w:r>
      <w:r>
        <w:tab/>
      </w:r>
      <w:r>
        <w:tab/>
      </w:r>
      <w:r w:rsidRPr="00FF3977">
        <w:rPr>
          <w:b/>
        </w:rPr>
        <w:t>2003</w:t>
      </w:r>
    </w:p>
    <w:p w:rsidR="00FF3977" w:rsidRDefault="00FF3977" w:rsidP="007C0B82">
      <w:pPr>
        <w:pStyle w:val="NoSpacing"/>
        <w:spacing w:line="276" w:lineRule="auto"/>
      </w:pPr>
      <w:r>
        <w:t>University of the South Pacific</w:t>
      </w:r>
    </w:p>
    <w:p w:rsidR="00FF3977" w:rsidRDefault="00FF3977" w:rsidP="007C0B82">
      <w:pPr>
        <w:pStyle w:val="NoSpacing"/>
        <w:spacing w:line="276" w:lineRule="auto"/>
      </w:pPr>
    </w:p>
    <w:p w:rsidR="00FF3977" w:rsidRDefault="00FF3977" w:rsidP="007C0B82">
      <w:pPr>
        <w:pStyle w:val="NoSpacing"/>
        <w:spacing w:line="276" w:lineRule="auto"/>
      </w:pPr>
      <w:r w:rsidRPr="00FF3977">
        <w:rPr>
          <w:b/>
        </w:rPr>
        <w:t>Technical Training in Agriculture</w:t>
      </w:r>
      <w:r>
        <w:tab/>
      </w:r>
      <w:r>
        <w:tab/>
      </w:r>
      <w:r>
        <w:tab/>
      </w:r>
      <w:r>
        <w:tab/>
      </w:r>
      <w:r>
        <w:tab/>
      </w:r>
      <w:r>
        <w:tab/>
      </w:r>
      <w:r>
        <w:tab/>
      </w:r>
      <w:r>
        <w:tab/>
      </w:r>
      <w:r w:rsidRPr="00FF3977">
        <w:rPr>
          <w:b/>
        </w:rPr>
        <w:t>1992</w:t>
      </w:r>
    </w:p>
    <w:p w:rsidR="00FF3977" w:rsidRDefault="00FF3977" w:rsidP="007C0B82">
      <w:pPr>
        <w:pStyle w:val="NoSpacing"/>
        <w:spacing w:line="276" w:lineRule="auto"/>
      </w:pPr>
      <w:r>
        <w:t>Tsukuba Training Centre</w:t>
      </w:r>
    </w:p>
    <w:p w:rsidR="00FF3977" w:rsidRDefault="00FF3977" w:rsidP="007C0B82">
      <w:pPr>
        <w:pStyle w:val="NoSpacing"/>
        <w:spacing w:line="276" w:lineRule="auto"/>
      </w:pPr>
    </w:p>
    <w:p w:rsidR="00FF3977" w:rsidRDefault="00FF3977" w:rsidP="007C0B82">
      <w:pPr>
        <w:pStyle w:val="NoSpacing"/>
        <w:spacing w:line="276" w:lineRule="auto"/>
        <w:rPr>
          <w:b/>
        </w:rPr>
      </w:pPr>
      <w:r w:rsidRPr="00FF3977">
        <w:rPr>
          <w:b/>
        </w:rPr>
        <w:t>Diploma in Tropical Agriculture</w:t>
      </w:r>
      <w:r>
        <w:tab/>
      </w:r>
      <w:r>
        <w:tab/>
      </w:r>
      <w:r>
        <w:tab/>
      </w:r>
      <w:r>
        <w:tab/>
      </w:r>
      <w:r>
        <w:tab/>
      </w:r>
      <w:r>
        <w:tab/>
      </w:r>
      <w:r>
        <w:tab/>
      </w:r>
      <w:r>
        <w:tab/>
      </w:r>
      <w:r w:rsidRPr="00FF3977">
        <w:rPr>
          <w:b/>
        </w:rPr>
        <w:t>1978</w:t>
      </w:r>
    </w:p>
    <w:p w:rsidR="00FF3977" w:rsidRDefault="00FF3977" w:rsidP="007C0B82">
      <w:pPr>
        <w:pStyle w:val="NoSpacing"/>
        <w:spacing w:line="276" w:lineRule="auto"/>
      </w:pPr>
      <w:r w:rsidRPr="00FF3977">
        <w:t>University of the South Pacific</w:t>
      </w:r>
    </w:p>
    <w:p w:rsidR="00FF3977" w:rsidRDefault="00FF3977" w:rsidP="007C0B82">
      <w:pPr>
        <w:pStyle w:val="NoSpacing"/>
        <w:spacing w:line="276" w:lineRule="auto"/>
      </w:pPr>
    </w:p>
    <w:p w:rsidR="00FF3977" w:rsidRDefault="00FF3977" w:rsidP="007C0B82">
      <w:pPr>
        <w:pStyle w:val="NoSpacing"/>
        <w:spacing w:line="276" w:lineRule="auto"/>
      </w:pPr>
    </w:p>
    <w:p w:rsidR="00FF3977" w:rsidRPr="006A52DF" w:rsidRDefault="00FF3977" w:rsidP="007C0B82">
      <w:pPr>
        <w:pStyle w:val="NoSpacing"/>
        <w:spacing w:line="276" w:lineRule="auto"/>
        <w:rPr>
          <w:b/>
        </w:rPr>
      </w:pPr>
      <w:r w:rsidRPr="006A52DF">
        <w:rPr>
          <w:b/>
        </w:rPr>
        <w:t>Personal Interest</w:t>
      </w:r>
    </w:p>
    <w:p w:rsidR="00FF3977" w:rsidRDefault="00FF3977" w:rsidP="007C0B82">
      <w:pPr>
        <w:pStyle w:val="NoSpacing"/>
        <w:spacing w:line="276" w:lineRule="auto"/>
      </w:pPr>
      <w:r>
        <w:t>Listening, Singing and playing musical Instruments</w:t>
      </w:r>
    </w:p>
    <w:p w:rsidR="00FF3977" w:rsidRDefault="00FF3977" w:rsidP="007C0B82">
      <w:pPr>
        <w:pStyle w:val="NoSpacing"/>
        <w:spacing w:line="276" w:lineRule="auto"/>
      </w:pPr>
    </w:p>
    <w:p w:rsidR="006A52DF" w:rsidRDefault="006A52DF" w:rsidP="007C0B82">
      <w:pPr>
        <w:pStyle w:val="NoSpacing"/>
        <w:spacing w:line="276" w:lineRule="auto"/>
        <w:rPr>
          <w:b/>
        </w:rPr>
      </w:pPr>
    </w:p>
    <w:p w:rsidR="00FF3977" w:rsidRPr="006A52DF" w:rsidRDefault="00FF3977" w:rsidP="007C0B82">
      <w:pPr>
        <w:pStyle w:val="NoSpacing"/>
        <w:spacing w:line="276" w:lineRule="auto"/>
        <w:rPr>
          <w:b/>
        </w:rPr>
      </w:pPr>
      <w:r w:rsidRPr="006A52DF">
        <w:rPr>
          <w:b/>
        </w:rPr>
        <w:t>Community Involvement</w:t>
      </w:r>
    </w:p>
    <w:p w:rsidR="00FF3977" w:rsidRDefault="00FF3977" w:rsidP="006A52DF">
      <w:pPr>
        <w:pStyle w:val="NoSpacing"/>
        <w:numPr>
          <w:ilvl w:val="0"/>
          <w:numId w:val="11"/>
        </w:numPr>
      </w:pPr>
      <w:r w:rsidRPr="00D71A06">
        <w:t>School Manager- Arya Samaj Primary S</w:t>
      </w:r>
      <w:r w:rsidR="006A52DF">
        <w:t>chool</w:t>
      </w:r>
    </w:p>
    <w:p w:rsidR="00FF3977" w:rsidRDefault="00FF3977" w:rsidP="006A52DF">
      <w:pPr>
        <w:pStyle w:val="NoSpacing"/>
        <w:numPr>
          <w:ilvl w:val="0"/>
          <w:numId w:val="11"/>
        </w:numPr>
      </w:pPr>
      <w:r w:rsidRPr="00D71A06">
        <w:t>Vice president of Arya Pratinidhi Sabha</w:t>
      </w:r>
      <w:r>
        <w:t xml:space="preserve"> (A religious Organisation)</w:t>
      </w:r>
    </w:p>
    <w:p w:rsidR="006A52DF" w:rsidRDefault="006A52DF" w:rsidP="006A52DF">
      <w:pPr>
        <w:pStyle w:val="NoSpacing"/>
      </w:pPr>
    </w:p>
    <w:p w:rsidR="006A52DF" w:rsidRDefault="006A52DF" w:rsidP="006A52DF">
      <w:pPr>
        <w:pStyle w:val="NoSpacing"/>
        <w:rPr>
          <w:b/>
        </w:rPr>
      </w:pPr>
    </w:p>
    <w:p w:rsidR="006A52DF" w:rsidRPr="006A52DF" w:rsidRDefault="006A52DF" w:rsidP="006A52DF">
      <w:pPr>
        <w:pStyle w:val="NoSpacing"/>
        <w:rPr>
          <w:b/>
        </w:rPr>
      </w:pPr>
      <w:r w:rsidRPr="006A52DF">
        <w:rPr>
          <w:b/>
        </w:rPr>
        <w:t>Verbal Referees</w:t>
      </w:r>
    </w:p>
    <w:p w:rsidR="006A52DF" w:rsidRPr="00FF3977" w:rsidRDefault="006A52DF" w:rsidP="006A52DF">
      <w:pPr>
        <w:pStyle w:val="NoSpacing"/>
      </w:pPr>
      <w:r>
        <w:t>Available on request</w:t>
      </w:r>
    </w:p>
    <w:sectPr w:rsidR="006A52DF" w:rsidRPr="00FF397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E58" w:rsidRDefault="00B51E58" w:rsidP="00AC33B8">
      <w:pPr>
        <w:spacing w:after="0" w:line="240" w:lineRule="auto"/>
      </w:pPr>
      <w:r>
        <w:separator/>
      </w:r>
    </w:p>
  </w:endnote>
  <w:endnote w:type="continuationSeparator" w:id="0">
    <w:p w:rsidR="00B51E58" w:rsidRDefault="00B51E58" w:rsidP="00AC3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3B8" w:rsidRDefault="00AC33B8">
    <w:pPr>
      <w:pStyle w:val="Footer"/>
    </w:pPr>
    <w:r>
      <w:t>Satdeo</w:t>
    </w:r>
    <w:r>
      <w:ptab w:relativeTo="margin" w:alignment="center" w:leader="none"/>
    </w:r>
    <w:r>
      <w:t>0226986801</w:t>
    </w:r>
    <w:r>
      <w:ptab w:relativeTo="margin" w:alignment="right" w:leader="none"/>
    </w:r>
    <w: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E58" w:rsidRDefault="00B51E58" w:rsidP="00AC33B8">
      <w:pPr>
        <w:spacing w:after="0" w:line="240" w:lineRule="auto"/>
      </w:pPr>
      <w:r>
        <w:separator/>
      </w:r>
    </w:p>
  </w:footnote>
  <w:footnote w:type="continuationSeparator" w:id="0">
    <w:p w:rsidR="00B51E58" w:rsidRDefault="00B51E58" w:rsidP="00AC33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1743"/>
    <w:multiLevelType w:val="hybridMultilevel"/>
    <w:tmpl w:val="4F4A348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1A072559"/>
    <w:multiLevelType w:val="hybridMultilevel"/>
    <w:tmpl w:val="E48428A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nsid w:val="1C326AF0"/>
    <w:multiLevelType w:val="multilevel"/>
    <w:tmpl w:val="962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B6D78"/>
    <w:multiLevelType w:val="hybridMultilevel"/>
    <w:tmpl w:val="0A8E55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nsid w:val="4D3B0F3E"/>
    <w:multiLevelType w:val="hybridMultilevel"/>
    <w:tmpl w:val="06D8D9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0481763"/>
    <w:multiLevelType w:val="multilevel"/>
    <w:tmpl w:val="DA1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736876"/>
    <w:multiLevelType w:val="hybridMultilevel"/>
    <w:tmpl w:val="36B4E75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nsid w:val="5F50429A"/>
    <w:multiLevelType w:val="hybridMultilevel"/>
    <w:tmpl w:val="7A941E7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nsid w:val="62DD0FC2"/>
    <w:multiLevelType w:val="multilevel"/>
    <w:tmpl w:val="4E2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4D61"/>
    <w:multiLevelType w:val="hybridMultilevel"/>
    <w:tmpl w:val="4AD6791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nsid w:val="7A670A99"/>
    <w:multiLevelType w:val="hybridMultilevel"/>
    <w:tmpl w:val="9D3C9A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7A7D5C53"/>
    <w:multiLevelType w:val="hybridMultilevel"/>
    <w:tmpl w:val="3D66F86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1"/>
  </w:num>
  <w:num w:numId="4">
    <w:abstractNumId w:val="2"/>
  </w:num>
  <w:num w:numId="5">
    <w:abstractNumId w:val="9"/>
  </w:num>
  <w:num w:numId="6">
    <w:abstractNumId w:val="7"/>
  </w:num>
  <w:num w:numId="7">
    <w:abstractNumId w:val="11"/>
  </w:num>
  <w:num w:numId="8">
    <w:abstractNumId w:val="5"/>
  </w:num>
  <w:num w:numId="9">
    <w:abstractNumId w:val="3"/>
  </w:num>
  <w:num w:numId="10">
    <w:abstractNumId w:val="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91"/>
    <w:rsid w:val="00001293"/>
    <w:rsid w:val="0006599B"/>
    <w:rsid w:val="00084C64"/>
    <w:rsid w:val="0012563E"/>
    <w:rsid w:val="001307A0"/>
    <w:rsid w:val="00160B39"/>
    <w:rsid w:val="00171C50"/>
    <w:rsid w:val="0018531B"/>
    <w:rsid w:val="001B1FE8"/>
    <w:rsid w:val="002C00D9"/>
    <w:rsid w:val="002F28E5"/>
    <w:rsid w:val="00326351"/>
    <w:rsid w:val="00333D98"/>
    <w:rsid w:val="003A735E"/>
    <w:rsid w:val="003D1932"/>
    <w:rsid w:val="004D3AD1"/>
    <w:rsid w:val="00506A77"/>
    <w:rsid w:val="006002AE"/>
    <w:rsid w:val="00615093"/>
    <w:rsid w:val="006A52DF"/>
    <w:rsid w:val="006E3C91"/>
    <w:rsid w:val="00722F06"/>
    <w:rsid w:val="007A52B4"/>
    <w:rsid w:val="007C0B82"/>
    <w:rsid w:val="008B6324"/>
    <w:rsid w:val="008D63F0"/>
    <w:rsid w:val="00935D63"/>
    <w:rsid w:val="0093789A"/>
    <w:rsid w:val="00997760"/>
    <w:rsid w:val="00A74F07"/>
    <w:rsid w:val="00AA1991"/>
    <w:rsid w:val="00AC33B8"/>
    <w:rsid w:val="00AF4A66"/>
    <w:rsid w:val="00B51E58"/>
    <w:rsid w:val="00B92A68"/>
    <w:rsid w:val="00D37826"/>
    <w:rsid w:val="00DF0A71"/>
    <w:rsid w:val="00E03E0E"/>
    <w:rsid w:val="00E2347A"/>
    <w:rsid w:val="00E83C35"/>
    <w:rsid w:val="00EC268D"/>
    <w:rsid w:val="00F56296"/>
    <w:rsid w:val="00FD7AD1"/>
    <w:rsid w:val="00FE4B68"/>
    <w:rsid w:val="00FF39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44E3E-831F-4755-B2EC-B1C1555E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C91"/>
    <w:pPr>
      <w:spacing w:line="288" w:lineRule="auto"/>
    </w:pPr>
    <w:rPr>
      <w:rFonts w:eastAsiaTheme="minorEastAsia"/>
      <w:sz w:val="21"/>
      <w:szCs w:val="21"/>
    </w:rPr>
  </w:style>
  <w:style w:type="paragraph" w:styleId="Heading2">
    <w:name w:val="heading 2"/>
    <w:basedOn w:val="Normal"/>
    <w:next w:val="Normal"/>
    <w:link w:val="Heading2Char"/>
    <w:uiPriority w:val="9"/>
    <w:semiHidden/>
    <w:unhideWhenUsed/>
    <w:qFormat/>
    <w:rsid w:val="00FF397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C91"/>
    <w:rPr>
      <w:color w:val="0000FF" w:themeColor="hyperlink"/>
      <w:u w:val="single"/>
    </w:rPr>
  </w:style>
  <w:style w:type="paragraph" w:styleId="ListParagraph">
    <w:name w:val="List Paragraph"/>
    <w:basedOn w:val="Normal"/>
    <w:uiPriority w:val="34"/>
    <w:qFormat/>
    <w:rsid w:val="0018531B"/>
    <w:pPr>
      <w:ind w:left="720"/>
      <w:contextualSpacing/>
    </w:pPr>
  </w:style>
  <w:style w:type="paragraph" w:styleId="NoSpacing">
    <w:name w:val="No Spacing"/>
    <w:uiPriority w:val="1"/>
    <w:qFormat/>
    <w:rsid w:val="003D1932"/>
    <w:pPr>
      <w:spacing w:after="0" w:line="240" w:lineRule="auto"/>
    </w:pPr>
    <w:rPr>
      <w:rFonts w:eastAsiaTheme="minorEastAsia"/>
      <w:sz w:val="21"/>
      <w:szCs w:val="21"/>
    </w:rPr>
  </w:style>
  <w:style w:type="character" w:customStyle="1" w:styleId="Heading2Char">
    <w:name w:val="Heading 2 Char"/>
    <w:basedOn w:val="DefaultParagraphFont"/>
    <w:link w:val="Heading2"/>
    <w:uiPriority w:val="9"/>
    <w:semiHidden/>
    <w:rsid w:val="00FF3977"/>
    <w:rPr>
      <w:rFonts w:asciiTheme="majorHAnsi" w:eastAsiaTheme="majorEastAsia" w:hAnsiTheme="majorHAnsi" w:cstheme="majorBidi"/>
      <w:color w:val="E36C0A" w:themeColor="accent6" w:themeShade="BF"/>
      <w:sz w:val="28"/>
      <w:szCs w:val="28"/>
    </w:rPr>
  </w:style>
  <w:style w:type="paragraph" w:styleId="Header">
    <w:name w:val="header"/>
    <w:basedOn w:val="Normal"/>
    <w:link w:val="HeaderChar"/>
    <w:uiPriority w:val="99"/>
    <w:unhideWhenUsed/>
    <w:rsid w:val="00AC3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3B8"/>
    <w:rPr>
      <w:rFonts w:eastAsiaTheme="minorEastAsia"/>
      <w:sz w:val="21"/>
      <w:szCs w:val="21"/>
    </w:rPr>
  </w:style>
  <w:style w:type="paragraph" w:styleId="Footer">
    <w:name w:val="footer"/>
    <w:basedOn w:val="Normal"/>
    <w:link w:val="FooterChar"/>
    <w:uiPriority w:val="99"/>
    <w:unhideWhenUsed/>
    <w:rsid w:val="00AC3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3B8"/>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tdeo.s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Satdeo Sen</dc:creator>
  <cp:keywords/>
  <dc:description/>
  <cp:lastModifiedBy>Satdeo Sen</cp:lastModifiedBy>
  <cp:revision>6</cp:revision>
  <dcterms:created xsi:type="dcterms:W3CDTF">2015-07-18T04:42:00Z</dcterms:created>
  <dcterms:modified xsi:type="dcterms:W3CDTF">2015-07-19T06:37:00Z</dcterms:modified>
</cp:coreProperties>
</file>