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8FA08" w14:textId="1FF52180" w:rsidR="008B762E" w:rsidRPr="009F7358" w:rsidRDefault="008B762E" w:rsidP="008511A9">
      <w:pPr>
        <w:pStyle w:val="Heading1"/>
      </w:pPr>
      <w:bookmarkStart w:id="0" w:name="_Toc41915233"/>
      <w:r w:rsidRPr="009F7358">
        <w:t>Test plan</w:t>
      </w:r>
      <w:bookmarkEnd w:id="0"/>
    </w:p>
    <w:p w14:paraId="203E8F85" w14:textId="77777777" w:rsidR="00FB3F07" w:rsidRDefault="00FB3F07" w:rsidP="00CA264F">
      <w:pPr>
        <w:jc w:val="center"/>
        <w:rPr>
          <w:rFonts w:ascii="Calibri" w:hAnsi="Calibri" w:cs="Calibri"/>
          <w:b/>
          <w:smallCaps/>
          <w:color w:val="000000"/>
          <w:sz w:val="48"/>
          <w:szCs w:val="44"/>
        </w:rPr>
      </w:pPr>
    </w:p>
    <w:p w14:paraId="7F580485" w14:textId="77777777" w:rsidR="00FB3F07" w:rsidRDefault="00FB3F07" w:rsidP="00CA264F">
      <w:pPr>
        <w:jc w:val="center"/>
        <w:rPr>
          <w:rFonts w:ascii="Calibri" w:hAnsi="Calibri" w:cs="Calibri"/>
          <w:b/>
          <w:smallCaps/>
          <w:color w:val="000000"/>
          <w:sz w:val="48"/>
          <w:szCs w:val="44"/>
        </w:rPr>
      </w:pPr>
    </w:p>
    <w:p w14:paraId="3778FA09" w14:textId="1B1492FF" w:rsidR="008B762E" w:rsidRPr="00223E67" w:rsidRDefault="008B762E" w:rsidP="00CA264F">
      <w:pPr>
        <w:jc w:val="center"/>
        <w:rPr>
          <w:color w:val="000000"/>
          <w:sz w:val="12"/>
          <w:szCs w:val="12"/>
        </w:rPr>
      </w:pPr>
      <w:r>
        <w:rPr>
          <w:rFonts w:ascii="Calibri" w:hAnsi="Calibri" w:cs="Calibri"/>
          <w:b/>
          <w:smallCaps/>
          <w:color w:val="000000"/>
          <w:sz w:val="48"/>
          <w:szCs w:val="44"/>
        </w:rPr>
        <w:t xml:space="preserve">Project: </w:t>
      </w:r>
      <w:r w:rsidRPr="00223E67">
        <w:rPr>
          <w:rFonts w:ascii="Calibri" w:hAnsi="Calibri" w:cs="Calibri"/>
          <w:b/>
          <w:smallCaps/>
          <w:color w:val="000000"/>
          <w:sz w:val="48"/>
          <w:szCs w:val="44"/>
        </w:rPr>
        <w:t>Movie Database</w:t>
      </w:r>
      <w:r>
        <w:rPr>
          <w:rFonts w:ascii="Calibri" w:hAnsi="Calibri" w:cs="Calibri"/>
          <w:b/>
          <w:smallCaps/>
          <w:color w:val="000000"/>
          <w:sz w:val="48"/>
          <w:szCs w:val="44"/>
        </w:rPr>
        <w:t xml:space="preserve"> </w:t>
      </w:r>
    </w:p>
    <w:p w14:paraId="3778FA0A" w14:textId="77777777" w:rsidR="008B762E" w:rsidRPr="00223E67" w:rsidRDefault="008B762E" w:rsidP="00CA264F">
      <w:pPr>
        <w:jc w:val="center"/>
        <w:rPr>
          <w:rFonts w:ascii="Calibri" w:hAnsi="Calibri" w:cs="Calibri"/>
          <w:b/>
          <w:smallCaps/>
          <w:color w:val="000000"/>
          <w:sz w:val="48"/>
          <w:szCs w:val="44"/>
        </w:rPr>
      </w:pPr>
      <w:r>
        <w:rPr>
          <w:rFonts w:ascii="Calibri" w:hAnsi="Calibri" w:cs="Calibri"/>
          <w:b/>
          <w:smallCaps/>
          <w:color w:val="000000"/>
          <w:sz w:val="48"/>
          <w:szCs w:val="44"/>
        </w:rPr>
        <w:t xml:space="preserve">Client: </w:t>
      </w:r>
      <w:r w:rsidRPr="00223E67">
        <w:rPr>
          <w:rFonts w:ascii="Calibri" w:hAnsi="Calibri" w:cs="Calibri"/>
          <w:b/>
          <w:smallCaps/>
          <w:color w:val="000000"/>
          <w:sz w:val="48"/>
          <w:szCs w:val="44"/>
        </w:rPr>
        <w:t>Acme Entertainment Pty Ltd</w:t>
      </w:r>
    </w:p>
    <w:p w14:paraId="3778FA0B" w14:textId="77777777" w:rsidR="008B762E" w:rsidRDefault="008B762E" w:rsidP="000C3123">
      <w:pPr>
        <w:jc w:val="center"/>
        <w:rPr>
          <w:rFonts w:ascii="Calibri" w:hAnsi="Calibri" w:cs="Calibri"/>
          <w:b/>
          <w:noProof/>
          <w:sz w:val="36"/>
          <w:szCs w:val="36"/>
        </w:rPr>
      </w:pPr>
    </w:p>
    <w:p w14:paraId="3778FA0C" w14:textId="77777777" w:rsidR="008B762E" w:rsidRDefault="008B762E" w:rsidP="000C3123">
      <w:pPr>
        <w:jc w:val="center"/>
        <w:rPr>
          <w:rFonts w:ascii="Calibri" w:hAnsi="Calibri" w:cs="Calibri"/>
          <w:b/>
          <w:noProof/>
          <w:sz w:val="36"/>
          <w:szCs w:val="36"/>
        </w:rPr>
      </w:pPr>
    </w:p>
    <w:p w14:paraId="3778FA0D" w14:textId="77777777" w:rsidR="008B762E" w:rsidRDefault="008B762E" w:rsidP="000C3123">
      <w:pPr>
        <w:jc w:val="center"/>
        <w:rPr>
          <w:rFonts w:ascii="Calibri" w:hAnsi="Calibri" w:cs="Calibri"/>
          <w:b/>
          <w:noProof/>
          <w:sz w:val="36"/>
          <w:szCs w:val="36"/>
        </w:rPr>
      </w:pPr>
    </w:p>
    <w:p w14:paraId="3778FA10" w14:textId="77777777" w:rsidR="008B762E" w:rsidRDefault="008B762E" w:rsidP="00FB3F07">
      <w:pPr>
        <w:rPr>
          <w:rFonts w:ascii="Calibri" w:hAnsi="Calibri" w:cs="Calibri"/>
          <w:b/>
          <w:noProof/>
          <w:sz w:val="36"/>
          <w:szCs w:val="36"/>
        </w:rPr>
      </w:pPr>
    </w:p>
    <w:p w14:paraId="3778FA13" w14:textId="77777777" w:rsidR="008B762E" w:rsidRDefault="008B762E" w:rsidP="00223E67">
      <w:pPr>
        <w:rPr>
          <w:rFonts w:ascii="Calibri" w:hAnsi="Calibri" w:cs="Calibri"/>
          <w:b/>
          <w:noProof/>
          <w:sz w:val="36"/>
          <w:szCs w:val="36"/>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2"/>
        <w:gridCol w:w="1622"/>
        <w:gridCol w:w="2341"/>
        <w:gridCol w:w="2811"/>
      </w:tblGrid>
      <w:tr w:rsidR="008B762E" w:rsidRPr="009F7358" w14:paraId="3778FA19" w14:textId="77777777" w:rsidTr="00223E67">
        <w:tc>
          <w:tcPr>
            <w:tcW w:w="2394" w:type="dxa"/>
            <w:shd w:val="clear" w:color="auto" w:fill="E0E0E0"/>
          </w:tcPr>
          <w:p w14:paraId="3778FA14"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3778FA15" w14:textId="77777777" w:rsidR="008B762E" w:rsidRPr="009F7358" w:rsidRDefault="008B762E" w:rsidP="00223E67">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520" w:type="dxa"/>
            <w:shd w:val="clear" w:color="auto" w:fill="E0E0E0"/>
          </w:tcPr>
          <w:p w14:paraId="3778FA16" w14:textId="77777777" w:rsidR="008B762E" w:rsidRPr="009F7358" w:rsidRDefault="008B762E" w:rsidP="00223E67">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3778FA17"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Description</w:t>
            </w:r>
          </w:p>
          <w:p w14:paraId="3778FA18" w14:textId="77777777" w:rsidR="008B762E" w:rsidRPr="009F7358" w:rsidRDefault="008B762E" w:rsidP="00223E67">
            <w:pPr>
              <w:jc w:val="center"/>
              <w:rPr>
                <w:rFonts w:ascii="Calibri" w:hAnsi="Calibri" w:cs="Calibri"/>
                <w:b/>
                <w:bCs/>
                <w:noProof/>
              </w:rPr>
            </w:pPr>
          </w:p>
        </w:tc>
      </w:tr>
      <w:tr w:rsidR="008B762E" w:rsidRPr="009F7358" w14:paraId="3778FA1E" w14:textId="77777777" w:rsidTr="00223E67">
        <w:tc>
          <w:tcPr>
            <w:tcW w:w="2394" w:type="dxa"/>
            <w:shd w:val="clear" w:color="auto" w:fill="auto"/>
          </w:tcPr>
          <w:p w14:paraId="3778FA1A"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V0</w:t>
            </w:r>
          </w:p>
        </w:tc>
        <w:tc>
          <w:tcPr>
            <w:tcW w:w="1674" w:type="dxa"/>
            <w:shd w:val="clear" w:color="auto" w:fill="auto"/>
          </w:tcPr>
          <w:p w14:paraId="3778FA1B"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28/5/2020</w:t>
            </w:r>
          </w:p>
        </w:tc>
        <w:tc>
          <w:tcPr>
            <w:tcW w:w="2520" w:type="dxa"/>
            <w:shd w:val="clear" w:color="auto" w:fill="auto"/>
          </w:tcPr>
          <w:p w14:paraId="3778FA1C"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Group G</w:t>
            </w:r>
          </w:p>
        </w:tc>
        <w:tc>
          <w:tcPr>
            <w:tcW w:w="2988" w:type="dxa"/>
            <w:shd w:val="clear" w:color="auto" w:fill="auto"/>
          </w:tcPr>
          <w:p w14:paraId="3778FA1D"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First Version</w:t>
            </w:r>
          </w:p>
        </w:tc>
      </w:tr>
      <w:tr w:rsidR="008B762E" w:rsidRPr="009F7358" w14:paraId="3778FA23" w14:textId="77777777" w:rsidTr="00223E67">
        <w:tc>
          <w:tcPr>
            <w:tcW w:w="2394" w:type="dxa"/>
            <w:shd w:val="clear" w:color="auto" w:fill="auto"/>
          </w:tcPr>
          <w:p w14:paraId="3778FA1F" w14:textId="77777777" w:rsidR="008B762E" w:rsidRPr="009F7358" w:rsidRDefault="008B762E" w:rsidP="00223E67">
            <w:pPr>
              <w:jc w:val="center"/>
              <w:rPr>
                <w:rFonts w:ascii="Calibri" w:hAnsi="Calibri" w:cs="Calibri"/>
                <w:noProof/>
              </w:rPr>
            </w:pPr>
          </w:p>
        </w:tc>
        <w:tc>
          <w:tcPr>
            <w:tcW w:w="1674" w:type="dxa"/>
            <w:shd w:val="clear" w:color="auto" w:fill="auto"/>
          </w:tcPr>
          <w:p w14:paraId="3778FA20" w14:textId="77777777" w:rsidR="008B762E" w:rsidRPr="009F7358" w:rsidRDefault="008B762E" w:rsidP="00223E67">
            <w:pPr>
              <w:jc w:val="center"/>
              <w:rPr>
                <w:rFonts w:ascii="Calibri" w:hAnsi="Calibri" w:cs="Calibri"/>
                <w:noProof/>
              </w:rPr>
            </w:pPr>
          </w:p>
        </w:tc>
        <w:tc>
          <w:tcPr>
            <w:tcW w:w="2520" w:type="dxa"/>
            <w:shd w:val="clear" w:color="auto" w:fill="auto"/>
          </w:tcPr>
          <w:p w14:paraId="3778FA21" w14:textId="77777777" w:rsidR="008B762E" w:rsidRPr="009F7358" w:rsidRDefault="008B762E" w:rsidP="00223E67">
            <w:pPr>
              <w:jc w:val="center"/>
              <w:rPr>
                <w:rFonts w:ascii="Calibri" w:hAnsi="Calibri" w:cs="Calibri"/>
                <w:noProof/>
              </w:rPr>
            </w:pPr>
          </w:p>
        </w:tc>
        <w:tc>
          <w:tcPr>
            <w:tcW w:w="2988" w:type="dxa"/>
            <w:shd w:val="clear" w:color="auto" w:fill="auto"/>
          </w:tcPr>
          <w:p w14:paraId="3778FA22" w14:textId="77777777" w:rsidR="008B762E" w:rsidRPr="009F7358" w:rsidRDefault="008B762E" w:rsidP="00223E67">
            <w:pPr>
              <w:jc w:val="center"/>
              <w:rPr>
                <w:rFonts w:ascii="Calibri" w:hAnsi="Calibri" w:cs="Calibri"/>
                <w:noProof/>
              </w:rPr>
            </w:pPr>
          </w:p>
        </w:tc>
      </w:tr>
      <w:tr w:rsidR="008B762E" w:rsidRPr="009F7358" w14:paraId="3778FA28" w14:textId="77777777" w:rsidTr="00223E67">
        <w:tc>
          <w:tcPr>
            <w:tcW w:w="2394" w:type="dxa"/>
            <w:shd w:val="clear" w:color="auto" w:fill="auto"/>
          </w:tcPr>
          <w:p w14:paraId="3778FA24" w14:textId="77777777" w:rsidR="008B762E" w:rsidRPr="009F7358" w:rsidRDefault="008B762E" w:rsidP="00223E67">
            <w:pPr>
              <w:jc w:val="center"/>
              <w:rPr>
                <w:rFonts w:ascii="Calibri" w:hAnsi="Calibri" w:cs="Calibri"/>
                <w:noProof/>
              </w:rPr>
            </w:pPr>
          </w:p>
        </w:tc>
        <w:tc>
          <w:tcPr>
            <w:tcW w:w="1674" w:type="dxa"/>
            <w:shd w:val="clear" w:color="auto" w:fill="auto"/>
          </w:tcPr>
          <w:p w14:paraId="3778FA25" w14:textId="77777777" w:rsidR="008B762E" w:rsidRPr="009F7358" w:rsidRDefault="008B762E" w:rsidP="00223E67">
            <w:pPr>
              <w:jc w:val="center"/>
              <w:rPr>
                <w:rFonts w:ascii="Calibri" w:hAnsi="Calibri" w:cs="Calibri"/>
                <w:noProof/>
              </w:rPr>
            </w:pPr>
          </w:p>
        </w:tc>
        <w:tc>
          <w:tcPr>
            <w:tcW w:w="2520" w:type="dxa"/>
            <w:shd w:val="clear" w:color="auto" w:fill="auto"/>
          </w:tcPr>
          <w:p w14:paraId="3778FA26" w14:textId="77777777" w:rsidR="008B762E" w:rsidRPr="009F7358" w:rsidRDefault="008B762E" w:rsidP="00223E67">
            <w:pPr>
              <w:jc w:val="center"/>
              <w:rPr>
                <w:rFonts w:ascii="Calibri" w:hAnsi="Calibri" w:cs="Calibri"/>
                <w:noProof/>
              </w:rPr>
            </w:pPr>
          </w:p>
        </w:tc>
        <w:tc>
          <w:tcPr>
            <w:tcW w:w="2988" w:type="dxa"/>
            <w:shd w:val="clear" w:color="auto" w:fill="auto"/>
          </w:tcPr>
          <w:p w14:paraId="3778FA27" w14:textId="77777777" w:rsidR="008B762E" w:rsidRPr="009F7358" w:rsidRDefault="008B762E" w:rsidP="00223E67">
            <w:pPr>
              <w:jc w:val="center"/>
              <w:rPr>
                <w:rFonts w:ascii="Calibri" w:hAnsi="Calibri" w:cs="Calibri"/>
                <w:noProof/>
              </w:rPr>
            </w:pPr>
          </w:p>
        </w:tc>
      </w:tr>
    </w:tbl>
    <w:p w14:paraId="3778FA29" w14:textId="77777777" w:rsidR="008B762E" w:rsidRPr="009F7358" w:rsidRDefault="008B762E" w:rsidP="00223E67">
      <w:pPr>
        <w:rPr>
          <w:rFonts w:ascii="Calibri" w:hAnsi="Calibri" w:cs="Calibri"/>
          <w:b/>
          <w:noProof/>
          <w:sz w:val="36"/>
          <w:szCs w:val="36"/>
        </w:rPr>
      </w:pPr>
    </w:p>
    <w:p w14:paraId="3778FA2A" w14:textId="013FE3CC" w:rsidR="008B762E" w:rsidRDefault="008B762E" w:rsidP="00CD7833">
      <w:pPr>
        <w:rPr>
          <w:rFonts w:ascii="Calibri" w:hAnsi="Calibri" w:cs="Calibri"/>
          <w:b/>
          <w:noProof/>
          <w:sz w:val="36"/>
          <w:szCs w:val="36"/>
        </w:rPr>
      </w:pPr>
    </w:p>
    <w:p w14:paraId="0B12CB6D" w14:textId="77777777" w:rsidR="00CD7833" w:rsidRDefault="00CD7833" w:rsidP="00CD7833">
      <w:pPr>
        <w:rPr>
          <w:rFonts w:ascii="Calibri" w:hAnsi="Calibri" w:cs="Calibri"/>
          <w:b/>
          <w:noProof/>
          <w:sz w:val="36"/>
          <w:szCs w:val="36"/>
        </w:rPr>
      </w:pPr>
    </w:p>
    <w:p w14:paraId="3778FA2B" w14:textId="77777777" w:rsidR="008B762E" w:rsidRPr="009F7358" w:rsidRDefault="008B762E" w:rsidP="000C3123">
      <w:pPr>
        <w:jc w:val="center"/>
        <w:rPr>
          <w:rFonts w:ascii="Calibri" w:hAnsi="Calibri" w:cs="Calibri"/>
          <w:b/>
          <w:noProof/>
          <w:sz w:val="36"/>
          <w:szCs w:val="36"/>
        </w:rPr>
      </w:pPr>
      <w:r>
        <w:rPr>
          <w:rFonts w:ascii="Calibri" w:hAnsi="Calibri" w:cs="Calibri"/>
          <w:b/>
          <w:noProof/>
          <w:sz w:val="36"/>
          <w:szCs w:val="36"/>
        </w:rPr>
        <w:br w:type="page"/>
      </w:r>
    </w:p>
    <w:p w14:paraId="465C1EFE" w14:textId="3815B02D" w:rsidR="00FB3F07" w:rsidRDefault="004061E3">
      <w:pPr>
        <w:pStyle w:val="TOC1"/>
        <w:tabs>
          <w:tab w:val="right" w:leader="dot" w:pos="9016"/>
        </w:tabs>
        <w:rPr>
          <w:noProof/>
          <w:sz w:val="22"/>
          <w:szCs w:val="22"/>
          <w:lang w:eastAsia="en-AU"/>
        </w:rPr>
      </w:pPr>
      <w:r>
        <w:rPr>
          <w:rFonts w:ascii="Calibri" w:hAnsi="Calibri" w:cs="Calibri"/>
          <w:b/>
          <w:caps/>
        </w:rPr>
        <w:lastRenderedPageBreak/>
        <w:fldChar w:fldCharType="begin"/>
      </w:r>
      <w:r>
        <w:rPr>
          <w:rFonts w:ascii="Calibri" w:hAnsi="Calibri" w:cs="Calibri"/>
          <w:b/>
          <w:caps/>
        </w:rPr>
        <w:instrText xml:space="preserve"> TOC \o "1-4" </w:instrText>
      </w:r>
      <w:r>
        <w:rPr>
          <w:rFonts w:ascii="Calibri" w:hAnsi="Calibri" w:cs="Calibri"/>
          <w:b/>
          <w:caps/>
        </w:rPr>
        <w:fldChar w:fldCharType="separate"/>
      </w:r>
      <w:r w:rsidR="00FB3F07">
        <w:rPr>
          <w:noProof/>
        </w:rPr>
        <w:t>Test plan</w:t>
      </w:r>
      <w:r w:rsidR="00FB3F07">
        <w:rPr>
          <w:noProof/>
        </w:rPr>
        <w:tab/>
      </w:r>
      <w:r w:rsidR="00FB3F07">
        <w:rPr>
          <w:noProof/>
        </w:rPr>
        <w:fldChar w:fldCharType="begin"/>
      </w:r>
      <w:r w:rsidR="00FB3F07">
        <w:rPr>
          <w:noProof/>
        </w:rPr>
        <w:instrText xml:space="preserve"> PAGEREF _Toc41915233 \h </w:instrText>
      </w:r>
      <w:r w:rsidR="00FB3F07">
        <w:rPr>
          <w:noProof/>
        </w:rPr>
      </w:r>
      <w:r w:rsidR="00FB3F07">
        <w:rPr>
          <w:noProof/>
        </w:rPr>
        <w:fldChar w:fldCharType="separate"/>
      </w:r>
      <w:r w:rsidR="00FB3F07">
        <w:rPr>
          <w:noProof/>
        </w:rPr>
        <w:t>1</w:t>
      </w:r>
      <w:r w:rsidR="00FB3F07">
        <w:rPr>
          <w:noProof/>
        </w:rPr>
        <w:fldChar w:fldCharType="end"/>
      </w:r>
    </w:p>
    <w:p w14:paraId="571DE132" w14:textId="21812270" w:rsidR="00FB3F07" w:rsidRDefault="00FB3F07">
      <w:pPr>
        <w:pStyle w:val="TOC2"/>
        <w:tabs>
          <w:tab w:val="left" w:pos="600"/>
          <w:tab w:val="right" w:leader="dot" w:pos="9016"/>
        </w:tabs>
        <w:rPr>
          <w:noProof/>
          <w:sz w:val="22"/>
          <w:szCs w:val="22"/>
          <w:lang w:eastAsia="en-AU"/>
        </w:rPr>
      </w:pPr>
      <w:r>
        <w:rPr>
          <w:noProof/>
        </w:rPr>
        <w:t>1.</w:t>
      </w:r>
      <w:r>
        <w:rPr>
          <w:noProof/>
          <w:sz w:val="22"/>
          <w:szCs w:val="22"/>
          <w:lang w:eastAsia="en-AU"/>
        </w:rPr>
        <w:tab/>
      </w:r>
      <w:r>
        <w:rPr>
          <w:noProof/>
        </w:rPr>
        <w:t>Introduction</w:t>
      </w:r>
      <w:r>
        <w:rPr>
          <w:noProof/>
        </w:rPr>
        <w:tab/>
      </w:r>
      <w:r>
        <w:rPr>
          <w:noProof/>
        </w:rPr>
        <w:fldChar w:fldCharType="begin"/>
      </w:r>
      <w:r>
        <w:rPr>
          <w:noProof/>
        </w:rPr>
        <w:instrText xml:space="preserve"> PAGEREF _Toc41915234 \h </w:instrText>
      </w:r>
      <w:r>
        <w:rPr>
          <w:noProof/>
        </w:rPr>
      </w:r>
      <w:r>
        <w:rPr>
          <w:noProof/>
        </w:rPr>
        <w:fldChar w:fldCharType="separate"/>
      </w:r>
      <w:r>
        <w:rPr>
          <w:noProof/>
        </w:rPr>
        <w:t>3</w:t>
      </w:r>
      <w:r>
        <w:rPr>
          <w:noProof/>
        </w:rPr>
        <w:fldChar w:fldCharType="end"/>
      </w:r>
    </w:p>
    <w:p w14:paraId="30551CB9" w14:textId="1F3E7841" w:rsidR="00FB3F07" w:rsidRDefault="00FB3F07">
      <w:pPr>
        <w:pStyle w:val="TOC3"/>
        <w:tabs>
          <w:tab w:val="right" w:leader="dot" w:pos="9016"/>
        </w:tabs>
        <w:rPr>
          <w:noProof/>
          <w:sz w:val="22"/>
          <w:szCs w:val="22"/>
          <w:lang w:eastAsia="en-AU"/>
        </w:rPr>
      </w:pPr>
      <w:r>
        <w:rPr>
          <w:noProof/>
        </w:rPr>
        <w:t>Scope</w:t>
      </w:r>
      <w:r>
        <w:rPr>
          <w:noProof/>
        </w:rPr>
        <w:tab/>
      </w:r>
      <w:r>
        <w:rPr>
          <w:noProof/>
        </w:rPr>
        <w:fldChar w:fldCharType="begin"/>
      </w:r>
      <w:r>
        <w:rPr>
          <w:noProof/>
        </w:rPr>
        <w:instrText xml:space="preserve"> PAGEREF _Toc41915235 \h </w:instrText>
      </w:r>
      <w:r>
        <w:rPr>
          <w:noProof/>
        </w:rPr>
      </w:r>
      <w:r>
        <w:rPr>
          <w:noProof/>
        </w:rPr>
        <w:fldChar w:fldCharType="separate"/>
      </w:r>
      <w:r>
        <w:rPr>
          <w:noProof/>
        </w:rPr>
        <w:t>3</w:t>
      </w:r>
      <w:r>
        <w:rPr>
          <w:noProof/>
        </w:rPr>
        <w:fldChar w:fldCharType="end"/>
      </w:r>
    </w:p>
    <w:p w14:paraId="4C3BABB7" w14:textId="32B8995F" w:rsidR="00FB3F07" w:rsidRDefault="00FB3F07">
      <w:pPr>
        <w:pStyle w:val="TOC4"/>
        <w:rPr>
          <w:rFonts w:asciiTheme="minorHAnsi" w:eastAsiaTheme="minorEastAsia" w:hAnsiTheme="minorHAnsi" w:cstheme="minorBidi"/>
          <w:noProof/>
          <w:sz w:val="22"/>
          <w:szCs w:val="22"/>
          <w:lang w:val="en-AU" w:eastAsia="en-AU"/>
        </w:rPr>
      </w:pPr>
      <w:r>
        <w:rPr>
          <w:noProof/>
        </w:rPr>
        <w:t>In Scope</w:t>
      </w:r>
      <w:r>
        <w:rPr>
          <w:noProof/>
        </w:rPr>
        <w:tab/>
      </w:r>
      <w:r>
        <w:rPr>
          <w:noProof/>
        </w:rPr>
        <w:fldChar w:fldCharType="begin"/>
      </w:r>
      <w:r>
        <w:rPr>
          <w:noProof/>
        </w:rPr>
        <w:instrText xml:space="preserve"> PAGEREF _Toc41915236 \h </w:instrText>
      </w:r>
      <w:r>
        <w:rPr>
          <w:noProof/>
        </w:rPr>
      </w:r>
      <w:r>
        <w:rPr>
          <w:noProof/>
        </w:rPr>
        <w:fldChar w:fldCharType="separate"/>
      </w:r>
      <w:r>
        <w:rPr>
          <w:noProof/>
        </w:rPr>
        <w:t>3</w:t>
      </w:r>
      <w:r>
        <w:rPr>
          <w:noProof/>
        </w:rPr>
        <w:fldChar w:fldCharType="end"/>
      </w:r>
    </w:p>
    <w:p w14:paraId="28376266" w14:textId="4D2EF3C0" w:rsidR="00FB3F07" w:rsidRDefault="00FB3F07">
      <w:pPr>
        <w:pStyle w:val="TOC4"/>
        <w:rPr>
          <w:rFonts w:asciiTheme="minorHAnsi" w:eastAsiaTheme="minorEastAsia" w:hAnsiTheme="minorHAnsi" w:cstheme="minorBidi"/>
          <w:noProof/>
          <w:sz w:val="22"/>
          <w:szCs w:val="22"/>
          <w:lang w:val="en-AU" w:eastAsia="en-AU"/>
        </w:rPr>
      </w:pPr>
      <w:r>
        <w:rPr>
          <w:noProof/>
        </w:rPr>
        <w:t>Out of Scope</w:t>
      </w:r>
      <w:r>
        <w:rPr>
          <w:noProof/>
        </w:rPr>
        <w:tab/>
      </w:r>
      <w:r>
        <w:rPr>
          <w:noProof/>
        </w:rPr>
        <w:fldChar w:fldCharType="begin"/>
      </w:r>
      <w:r>
        <w:rPr>
          <w:noProof/>
        </w:rPr>
        <w:instrText xml:space="preserve"> PAGEREF _Toc41915237 \h </w:instrText>
      </w:r>
      <w:r>
        <w:rPr>
          <w:noProof/>
        </w:rPr>
      </w:r>
      <w:r>
        <w:rPr>
          <w:noProof/>
        </w:rPr>
        <w:fldChar w:fldCharType="separate"/>
      </w:r>
      <w:r>
        <w:rPr>
          <w:noProof/>
        </w:rPr>
        <w:t>3</w:t>
      </w:r>
      <w:r>
        <w:rPr>
          <w:noProof/>
        </w:rPr>
        <w:fldChar w:fldCharType="end"/>
      </w:r>
    </w:p>
    <w:p w14:paraId="6FC6B181" w14:textId="6DC5FE59" w:rsidR="00FB3F07" w:rsidRDefault="00FB3F07">
      <w:pPr>
        <w:pStyle w:val="TOC3"/>
        <w:tabs>
          <w:tab w:val="right" w:leader="dot" w:pos="9016"/>
        </w:tabs>
        <w:rPr>
          <w:noProof/>
          <w:sz w:val="22"/>
          <w:szCs w:val="22"/>
          <w:lang w:eastAsia="en-AU"/>
        </w:rPr>
      </w:pPr>
      <w:r>
        <w:rPr>
          <w:noProof/>
        </w:rPr>
        <w:t>Quality Objective</w:t>
      </w:r>
      <w:r>
        <w:rPr>
          <w:noProof/>
        </w:rPr>
        <w:tab/>
      </w:r>
      <w:r>
        <w:rPr>
          <w:noProof/>
        </w:rPr>
        <w:fldChar w:fldCharType="begin"/>
      </w:r>
      <w:r>
        <w:rPr>
          <w:noProof/>
        </w:rPr>
        <w:instrText xml:space="preserve"> PAGEREF _Toc41915238 \h </w:instrText>
      </w:r>
      <w:r>
        <w:rPr>
          <w:noProof/>
        </w:rPr>
      </w:r>
      <w:r>
        <w:rPr>
          <w:noProof/>
        </w:rPr>
        <w:fldChar w:fldCharType="separate"/>
      </w:r>
      <w:r>
        <w:rPr>
          <w:noProof/>
        </w:rPr>
        <w:t>3</w:t>
      </w:r>
      <w:r>
        <w:rPr>
          <w:noProof/>
        </w:rPr>
        <w:fldChar w:fldCharType="end"/>
      </w:r>
    </w:p>
    <w:p w14:paraId="34948286" w14:textId="7E37B5DD" w:rsidR="00FB3F07" w:rsidRDefault="00FB3F07">
      <w:pPr>
        <w:pStyle w:val="TOC3"/>
        <w:tabs>
          <w:tab w:val="right" w:leader="dot" w:pos="9016"/>
        </w:tabs>
        <w:rPr>
          <w:noProof/>
          <w:sz w:val="22"/>
          <w:szCs w:val="22"/>
          <w:lang w:eastAsia="en-AU"/>
        </w:rPr>
      </w:pPr>
      <w:r>
        <w:rPr>
          <w:noProof/>
        </w:rPr>
        <w:t>Roles and Responsibilities</w:t>
      </w:r>
      <w:r>
        <w:rPr>
          <w:noProof/>
        </w:rPr>
        <w:tab/>
      </w:r>
      <w:r>
        <w:rPr>
          <w:noProof/>
        </w:rPr>
        <w:fldChar w:fldCharType="begin"/>
      </w:r>
      <w:r>
        <w:rPr>
          <w:noProof/>
        </w:rPr>
        <w:instrText xml:space="preserve"> PAGEREF _Toc41915239 \h </w:instrText>
      </w:r>
      <w:r>
        <w:rPr>
          <w:noProof/>
        </w:rPr>
      </w:r>
      <w:r>
        <w:rPr>
          <w:noProof/>
        </w:rPr>
        <w:fldChar w:fldCharType="separate"/>
      </w:r>
      <w:r>
        <w:rPr>
          <w:noProof/>
        </w:rPr>
        <w:t>3</w:t>
      </w:r>
      <w:r>
        <w:rPr>
          <w:noProof/>
        </w:rPr>
        <w:fldChar w:fldCharType="end"/>
      </w:r>
    </w:p>
    <w:p w14:paraId="40600E72" w14:textId="4EA910AA" w:rsidR="00FB3F07" w:rsidRDefault="00FB3F07">
      <w:pPr>
        <w:pStyle w:val="TOC2"/>
        <w:tabs>
          <w:tab w:val="left" w:pos="600"/>
          <w:tab w:val="right" w:leader="dot" w:pos="9016"/>
        </w:tabs>
        <w:rPr>
          <w:noProof/>
          <w:sz w:val="22"/>
          <w:szCs w:val="22"/>
          <w:lang w:eastAsia="en-AU"/>
        </w:rPr>
      </w:pPr>
      <w:r>
        <w:rPr>
          <w:noProof/>
        </w:rPr>
        <w:t>2.</w:t>
      </w:r>
      <w:r>
        <w:rPr>
          <w:noProof/>
          <w:sz w:val="22"/>
          <w:szCs w:val="22"/>
          <w:lang w:eastAsia="en-AU"/>
        </w:rPr>
        <w:tab/>
      </w:r>
      <w:r>
        <w:rPr>
          <w:noProof/>
        </w:rPr>
        <w:t>Test Methodology</w:t>
      </w:r>
      <w:r>
        <w:rPr>
          <w:noProof/>
        </w:rPr>
        <w:tab/>
      </w:r>
      <w:r>
        <w:rPr>
          <w:noProof/>
        </w:rPr>
        <w:fldChar w:fldCharType="begin"/>
      </w:r>
      <w:r>
        <w:rPr>
          <w:noProof/>
        </w:rPr>
        <w:instrText xml:space="preserve"> PAGEREF _Toc41915240 \h </w:instrText>
      </w:r>
      <w:r>
        <w:rPr>
          <w:noProof/>
        </w:rPr>
      </w:r>
      <w:r>
        <w:rPr>
          <w:noProof/>
        </w:rPr>
        <w:fldChar w:fldCharType="separate"/>
      </w:r>
      <w:r>
        <w:rPr>
          <w:noProof/>
        </w:rPr>
        <w:t>4</w:t>
      </w:r>
      <w:r>
        <w:rPr>
          <w:noProof/>
        </w:rPr>
        <w:fldChar w:fldCharType="end"/>
      </w:r>
    </w:p>
    <w:p w14:paraId="4016F4FE" w14:textId="5F3490E2" w:rsidR="00FB3F07" w:rsidRDefault="00FB3F07">
      <w:pPr>
        <w:pStyle w:val="TOC3"/>
        <w:tabs>
          <w:tab w:val="right" w:leader="dot" w:pos="9016"/>
        </w:tabs>
        <w:rPr>
          <w:noProof/>
          <w:sz w:val="22"/>
          <w:szCs w:val="22"/>
          <w:lang w:eastAsia="en-AU"/>
        </w:rPr>
      </w:pPr>
      <w:r>
        <w:rPr>
          <w:noProof/>
        </w:rPr>
        <w:t>Overview</w:t>
      </w:r>
      <w:r>
        <w:rPr>
          <w:noProof/>
        </w:rPr>
        <w:tab/>
      </w:r>
      <w:r>
        <w:rPr>
          <w:noProof/>
        </w:rPr>
        <w:fldChar w:fldCharType="begin"/>
      </w:r>
      <w:r>
        <w:rPr>
          <w:noProof/>
        </w:rPr>
        <w:instrText xml:space="preserve"> PAGEREF _Toc41915241 \h </w:instrText>
      </w:r>
      <w:r>
        <w:rPr>
          <w:noProof/>
        </w:rPr>
      </w:r>
      <w:r>
        <w:rPr>
          <w:noProof/>
        </w:rPr>
        <w:fldChar w:fldCharType="separate"/>
      </w:r>
      <w:r>
        <w:rPr>
          <w:noProof/>
        </w:rPr>
        <w:t>4</w:t>
      </w:r>
      <w:r>
        <w:rPr>
          <w:noProof/>
        </w:rPr>
        <w:fldChar w:fldCharType="end"/>
      </w:r>
    </w:p>
    <w:p w14:paraId="4BC19C59" w14:textId="353C5C83" w:rsidR="00FB3F07" w:rsidRDefault="00FB3F07">
      <w:pPr>
        <w:pStyle w:val="TOC3"/>
        <w:tabs>
          <w:tab w:val="right" w:leader="dot" w:pos="9016"/>
        </w:tabs>
        <w:rPr>
          <w:noProof/>
          <w:sz w:val="22"/>
          <w:szCs w:val="22"/>
          <w:lang w:eastAsia="en-AU"/>
        </w:rPr>
      </w:pPr>
      <w:r>
        <w:rPr>
          <w:noProof/>
        </w:rPr>
        <w:t>Test Levels</w:t>
      </w:r>
      <w:r>
        <w:rPr>
          <w:noProof/>
        </w:rPr>
        <w:tab/>
      </w:r>
      <w:r>
        <w:rPr>
          <w:noProof/>
        </w:rPr>
        <w:fldChar w:fldCharType="begin"/>
      </w:r>
      <w:r>
        <w:rPr>
          <w:noProof/>
        </w:rPr>
        <w:instrText xml:space="preserve"> PAGEREF _Toc41915242 \h </w:instrText>
      </w:r>
      <w:r>
        <w:rPr>
          <w:noProof/>
        </w:rPr>
      </w:r>
      <w:r>
        <w:rPr>
          <w:noProof/>
        </w:rPr>
        <w:fldChar w:fldCharType="separate"/>
      </w:r>
      <w:r>
        <w:rPr>
          <w:noProof/>
        </w:rPr>
        <w:t>4</w:t>
      </w:r>
      <w:r>
        <w:rPr>
          <w:noProof/>
        </w:rPr>
        <w:fldChar w:fldCharType="end"/>
      </w:r>
    </w:p>
    <w:p w14:paraId="5D97E7A2" w14:textId="5D44248A" w:rsidR="00FB3F07" w:rsidRDefault="00FB3F07">
      <w:pPr>
        <w:pStyle w:val="TOC3"/>
        <w:tabs>
          <w:tab w:val="right" w:leader="dot" w:pos="9016"/>
        </w:tabs>
        <w:rPr>
          <w:noProof/>
          <w:sz w:val="22"/>
          <w:szCs w:val="22"/>
          <w:lang w:eastAsia="en-AU"/>
        </w:rPr>
      </w:pPr>
      <w:r>
        <w:rPr>
          <w:noProof/>
        </w:rPr>
        <w:t>Bug Triage</w:t>
      </w:r>
      <w:r>
        <w:rPr>
          <w:noProof/>
        </w:rPr>
        <w:tab/>
      </w:r>
      <w:r>
        <w:rPr>
          <w:noProof/>
        </w:rPr>
        <w:fldChar w:fldCharType="begin"/>
      </w:r>
      <w:r>
        <w:rPr>
          <w:noProof/>
        </w:rPr>
        <w:instrText xml:space="preserve"> PAGEREF _Toc41915243 \h </w:instrText>
      </w:r>
      <w:r>
        <w:rPr>
          <w:noProof/>
        </w:rPr>
      </w:r>
      <w:r>
        <w:rPr>
          <w:noProof/>
        </w:rPr>
        <w:fldChar w:fldCharType="separate"/>
      </w:r>
      <w:r>
        <w:rPr>
          <w:noProof/>
        </w:rPr>
        <w:t>4</w:t>
      </w:r>
      <w:r>
        <w:rPr>
          <w:noProof/>
        </w:rPr>
        <w:fldChar w:fldCharType="end"/>
      </w:r>
    </w:p>
    <w:p w14:paraId="279E21DF" w14:textId="4CDD38E7" w:rsidR="00FB3F07" w:rsidRDefault="00FB3F07">
      <w:pPr>
        <w:pStyle w:val="TOC3"/>
        <w:tabs>
          <w:tab w:val="right" w:leader="dot" w:pos="9016"/>
        </w:tabs>
        <w:rPr>
          <w:noProof/>
          <w:sz w:val="22"/>
          <w:szCs w:val="22"/>
          <w:lang w:eastAsia="en-AU"/>
        </w:rPr>
      </w:pPr>
      <w:r>
        <w:rPr>
          <w:noProof/>
        </w:rPr>
        <w:t>Suspension Criteria and Resumption Requirements</w:t>
      </w:r>
      <w:r>
        <w:rPr>
          <w:noProof/>
        </w:rPr>
        <w:tab/>
      </w:r>
      <w:r>
        <w:rPr>
          <w:noProof/>
        </w:rPr>
        <w:fldChar w:fldCharType="begin"/>
      </w:r>
      <w:r>
        <w:rPr>
          <w:noProof/>
        </w:rPr>
        <w:instrText xml:space="preserve"> PAGEREF _Toc41915244 \h </w:instrText>
      </w:r>
      <w:r>
        <w:rPr>
          <w:noProof/>
        </w:rPr>
      </w:r>
      <w:r>
        <w:rPr>
          <w:noProof/>
        </w:rPr>
        <w:fldChar w:fldCharType="separate"/>
      </w:r>
      <w:r>
        <w:rPr>
          <w:noProof/>
        </w:rPr>
        <w:t>5</w:t>
      </w:r>
      <w:r>
        <w:rPr>
          <w:noProof/>
        </w:rPr>
        <w:fldChar w:fldCharType="end"/>
      </w:r>
    </w:p>
    <w:p w14:paraId="788630B0" w14:textId="517A1BB9" w:rsidR="00FB3F07" w:rsidRDefault="00FB3F07">
      <w:pPr>
        <w:pStyle w:val="TOC3"/>
        <w:tabs>
          <w:tab w:val="right" w:leader="dot" w:pos="9016"/>
        </w:tabs>
        <w:rPr>
          <w:noProof/>
          <w:sz w:val="22"/>
          <w:szCs w:val="22"/>
          <w:lang w:eastAsia="en-AU"/>
        </w:rPr>
      </w:pPr>
      <w:r>
        <w:rPr>
          <w:noProof/>
        </w:rPr>
        <w:t>Test Completeness</w:t>
      </w:r>
      <w:r>
        <w:rPr>
          <w:noProof/>
        </w:rPr>
        <w:tab/>
      </w:r>
      <w:r>
        <w:rPr>
          <w:noProof/>
        </w:rPr>
        <w:fldChar w:fldCharType="begin"/>
      </w:r>
      <w:r>
        <w:rPr>
          <w:noProof/>
        </w:rPr>
        <w:instrText xml:space="preserve"> PAGEREF _Toc41915245 \h </w:instrText>
      </w:r>
      <w:r>
        <w:rPr>
          <w:noProof/>
        </w:rPr>
      </w:r>
      <w:r>
        <w:rPr>
          <w:noProof/>
        </w:rPr>
        <w:fldChar w:fldCharType="separate"/>
      </w:r>
      <w:r>
        <w:rPr>
          <w:noProof/>
        </w:rPr>
        <w:t>5</w:t>
      </w:r>
      <w:r>
        <w:rPr>
          <w:noProof/>
        </w:rPr>
        <w:fldChar w:fldCharType="end"/>
      </w:r>
    </w:p>
    <w:p w14:paraId="4F06D77B" w14:textId="5BE584CE" w:rsidR="00FB3F07" w:rsidRDefault="00FB3F07">
      <w:pPr>
        <w:pStyle w:val="TOC2"/>
        <w:tabs>
          <w:tab w:val="left" w:pos="600"/>
          <w:tab w:val="right" w:leader="dot" w:pos="9016"/>
        </w:tabs>
        <w:rPr>
          <w:noProof/>
          <w:sz w:val="22"/>
          <w:szCs w:val="22"/>
          <w:lang w:eastAsia="en-AU"/>
        </w:rPr>
      </w:pPr>
      <w:r>
        <w:rPr>
          <w:noProof/>
        </w:rPr>
        <w:t>3.</w:t>
      </w:r>
      <w:r>
        <w:rPr>
          <w:noProof/>
          <w:sz w:val="22"/>
          <w:szCs w:val="22"/>
          <w:lang w:eastAsia="en-AU"/>
        </w:rPr>
        <w:tab/>
      </w:r>
      <w:r>
        <w:rPr>
          <w:noProof/>
        </w:rPr>
        <w:t>Test Deliverables</w:t>
      </w:r>
      <w:r>
        <w:rPr>
          <w:noProof/>
        </w:rPr>
        <w:tab/>
      </w:r>
      <w:r>
        <w:rPr>
          <w:noProof/>
        </w:rPr>
        <w:fldChar w:fldCharType="begin"/>
      </w:r>
      <w:r>
        <w:rPr>
          <w:noProof/>
        </w:rPr>
        <w:instrText xml:space="preserve"> PAGEREF _Toc41915246 \h </w:instrText>
      </w:r>
      <w:r>
        <w:rPr>
          <w:noProof/>
        </w:rPr>
      </w:r>
      <w:r>
        <w:rPr>
          <w:noProof/>
        </w:rPr>
        <w:fldChar w:fldCharType="separate"/>
      </w:r>
      <w:r>
        <w:rPr>
          <w:noProof/>
        </w:rPr>
        <w:t>5</w:t>
      </w:r>
      <w:r>
        <w:rPr>
          <w:noProof/>
        </w:rPr>
        <w:fldChar w:fldCharType="end"/>
      </w:r>
    </w:p>
    <w:p w14:paraId="54857A26" w14:textId="70F8CF2B" w:rsidR="00FB3F07" w:rsidRDefault="00FB3F07">
      <w:pPr>
        <w:pStyle w:val="TOC2"/>
        <w:tabs>
          <w:tab w:val="left" w:pos="600"/>
          <w:tab w:val="right" w:leader="dot" w:pos="9016"/>
        </w:tabs>
        <w:rPr>
          <w:noProof/>
          <w:sz w:val="22"/>
          <w:szCs w:val="22"/>
          <w:lang w:eastAsia="en-AU"/>
        </w:rPr>
      </w:pPr>
      <w:r>
        <w:rPr>
          <w:noProof/>
        </w:rPr>
        <w:t>4.</w:t>
      </w:r>
      <w:r>
        <w:rPr>
          <w:noProof/>
          <w:sz w:val="22"/>
          <w:szCs w:val="22"/>
          <w:lang w:eastAsia="en-AU"/>
        </w:rPr>
        <w:tab/>
      </w:r>
      <w:r>
        <w:rPr>
          <w:noProof/>
        </w:rPr>
        <w:t>Resource &amp; Environment Needs</w:t>
      </w:r>
      <w:r>
        <w:rPr>
          <w:noProof/>
        </w:rPr>
        <w:tab/>
      </w:r>
      <w:r>
        <w:rPr>
          <w:noProof/>
        </w:rPr>
        <w:fldChar w:fldCharType="begin"/>
      </w:r>
      <w:r>
        <w:rPr>
          <w:noProof/>
        </w:rPr>
        <w:instrText xml:space="preserve"> PAGEREF _Toc41915247 \h </w:instrText>
      </w:r>
      <w:r>
        <w:rPr>
          <w:noProof/>
        </w:rPr>
      </w:r>
      <w:r>
        <w:rPr>
          <w:noProof/>
        </w:rPr>
        <w:fldChar w:fldCharType="separate"/>
      </w:r>
      <w:r>
        <w:rPr>
          <w:noProof/>
        </w:rPr>
        <w:t>6</w:t>
      </w:r>
      <w:r>
        <w:rPr>
          <w:noProof/>
        </w:rPr>
        <w:fldChar w:fldCharType="end"/>
      </w:r>
    </w:p>
    <w:p w14:paraId="1FABF64C" w14:textId="6BF9F39D" w:rsidR="00FB3F07" w:rsidRDefault="00FB3F07">
      <w:pPr>
        <w:pStyle w:val="TOC3"/>
        <w:tabs>
          <w:tab w:val="right" w:leader="dot" w:pos="9016"/>
        </w:tabs>
        <w:rPr>
          <w:noProof/>
          <w:sz w:val="22"/>
          <w:szCs w:val="22"/>
          <w:lang w:eastAsia="en-AU"/>
        </w:rPr>
      </w:pPr>
      <w:r>
        <w:rPr>
          <w:noProof/>
        </w:rPr>
        <w:t>Testing Tools</w:t>
      </w:r>
      <w:r>
        <w:rPr>
          <w:noProof/>
        </w:rPr>
        <w:tab/>
      </w:r>
      <w:r>
        <w:rPr>
          <w:noProof/>
        </w:rPr>
        <w:fldChar w:fldCharType="begin"/>
      </w:r>
      <w:r>
        <w:rPr>
          <w:noProof/>
        </w:rPr>
        <w:instrText xml:space="preserve"> PAGEREF _Toc41915248 \h </w:instrText>
      </w:r>
      <w:r>
        <w:rPr>
          <w:noProof/>
        </w:rPr>
      </w:r>
      <w:r>
        <w:rPr>
          <w:noProof/>
        </w:rPr>
        <w:fldChar w:fldCharType="separate"/>
      </w:r>
      <w:r>
        <w:rPr>
          <w:noProof/>
        </w:rPr>
        <w:t>6</w:t>
      </w:r>
      <w:r>
        <w:rPr>
          <w:noProof/>
        </w:rPr>
        <w:fldChar w:fldCharType="end"/>
      </w:r>
    </w:p>
    <w:p w14:paraId="23148A11" w14:textId="3E4C55C6" w:rsidR="00FB3F07" w:rsidRDefault="00FB3F07">
      <w:pPr>
        <w:pStyle w:val="TOC3"/>
        <w:tabs>
          <w:tab w:val="right" w:leader="dot" w:pos="9016"/>
        </w:tabs>
        <w:rPr>
          <w:noProof/>
          <w:sz w:val="22"/>
          <w:szCs w:val="22"/>
          <w:lang w:eastAsia="en-AU"/>
        </w:rPr>
      </w:pPr>
      <w:r>
        <w:rPr>
          <w:noProof/>
        </w:rPr>
        <w:t>Test Environment</w:t>
      </w:r>
      <w:r>
        <w:rPr>
          <w:noProof/>
        </w:rPr>
        <w:tab/>
      </w:r>
      <w:r>
        <w:rPr>
          <w:noProof/>
        </w:rPr>
        <w:fldChar w:fldCharType="begin"/>
      </w:r>
      <w:r>
        <w:rPr>
          <w:noProof/>
        </w:rPr>
        <w:instrText xml:space="preserve"> PAGEREF _Toc41915249 \h </w:instrText>
      </w:r>
      <w:r>
        <w:rPr>
          <w:noProof/>
        </w:rPr>
      </w:r>
      <w:r>
        <w:rPr>
          <w:noProof/>
        </w:rPr>
        <w:fldChar w:fldCharType="separate"/>
      </w:r>
      <w:r>
        <w:rPr>
          <w:noProof/>
        </w:rPr>
        <w:t>6</w:t>
      </w:r>
      <w:r>
        <w:rPr>
          <w:noProof/>
        </w:rPr>
        <w:fldChar w:fldCharType="end"/>
      </w:r>
    </w:p>
    <w:p w14:paraId="66017A73" w14:textId="0D40358D" w:rsidR="00FB3F07" w:rsidRDefault="00FB3F07">
      <w:pPr>
        <w:pStyle w:val="TOC2"/>
        <w:tabs>
          <w:tab w:val="left" w:pos="600"/>
          <w:tab w:val="right" w:leader="dot" w:pos="9016"/>
        </w:tabs>
        <w:rPr>
          <w:noProof/>
          <w:sz w:val="22"/>
          <w:szCs w:val="22"/>
          <w:lang w:eastAsia="en-AU"/>
        </w:rPr>
      </w:pPr>
      <w:r>
        <w:rPr>
          <w:noProof/>
        </w:rPr>
        <w:t>5.</w:t>
      </w:r>
      <w:r>
        <w:rPr>
          <w:noProof/>
          <w:sz w:val="22"/>
          <w:szCs w:val="22"/>
          <w:lang w:eastAsia="en-AU"/>
        </w:rPr>
        <w:tab/>
      </w:r>
      <w:r>
        <w:rPr>
          <w:noProof/>
        </w:rPr>
        <w:t>Terms/Acronyms</w:t>
      </w:r>
      <w:r>
        <w:rPr>
          <w:noProof/>
        </w:rPr>
        <w:tab/>
      </w:r>
      <w:r>
        <w:rPr>
          <w:noProof/>
        </w:rPr>
        <w:fldChar w:fldCharType="begin"/>
      </w:r>
      <w:r>
        <w:rPr>
          <w:noProof/>
        </w:rPr>
        <w:instrText xml:space="preserve"> PAGEREF _Toc41915250 \h </w:instrText>
      </w:r>
      <w:r>
        <w:rPr>
          <w:noProof/>
        </w:rPr>
      </w:r>
      <w:r>
        <w:rPr>
          <w:noProof/>
        </w:rPr>
        <w:fldChar w:fldCharType="separate"/>
      </w:r>
      <w:r>
        <w:rPr>
          <w:noProof/>
        </w:rPr>
        <w:t>6</w:t>
      </w:r>
      <w:r>
        <w:rPr>
          <w:noProof/>
        </w:rPr>
        <w:fldChar w:fldCharType="end"/>
      </w:r>
    </w:p>
    <w:p w14:paraId="3778FA3F" w14:textId="61C38A88" w:rsidR="008B762E" w:rsidRPr="009F7358" w:rsidRDefault="004061E3">
      <w:pPr>
        <w:rPr>
          <w:rFonts w:ascii="Calibri" w:hAnsi="Calibri" w:cs="Calibri"/>
        </w:rPr>
      </w:pPr>
      <w:r>
        <w:rPr>
          <w:rFonts w:ascii="Calibri" w:hAnsi="Calibri" w:cs="Calibri"/>
          <w:b/>
          <w:caps/>
          <w:sz w:val="21"/>
          <w:szCs w:val="21"/>
          <w:lang w:eastAsia="en-US"/>
        </w:rPr>
        <w:fldChar w:fldCharType="end"/>
      </w:r>
    </w:p>
    <w:p w14:paraId="3778FA40" w14:textId="77777777" w:rsidR="008B762E" w:rsidRPr="009F7358" w:rsidRDefault="008B762E">
      <w:pPr>
        <w:rPr>
          <w:rFonts w:ascii="Calibri" w:hAnsi="Calibri" w:cs="Calibri"/>
        </w:rPr>
      </w:pPr>
    </w:p>
    <w:p w14:paraId="3778FA41" w14:textId="77777777" w:rsidR="008B762E" w:rsidRPr="009F7358" w:rsidRDefault="008B762E">
      <w:pPr>
        <w:rPr>
          <w:rFonts w:ascii="Calibri" w:hAnsi="Calibri" w:cs="Calibri"/>
        </w:rPr>
      </w:pPr>
    </w:p>
    <w:p w14:paraId="3778FA42" w14:textId="77777777" w:rsidR="008B762E" w:rsidRPr="009F7358" w:rsidRDefault="008B762E">
      <w:pPr>
        <w:rPr>
          <w:rFonts w:ascii="Calibri" w:hAnsi="Calibri" w:cs="Calibri"/>
        </w:rPr>
      </w:pPr>
    </w:p>
    <w:p w14:paraId="3778FA43" w14:textId="77777777" w:rsidR="008B762E" w:rsidRPr="009F7358" w:rsidRDefault="008B762E">
      <w:pPr>
        <w:rPr>
          <w:rFonts w:ascii="Calibri" w:hAnsi="Calibri" w:cs="Calibri"/>
        </w:rPr>
      </w:pPr>
    </w:p>
    <w:p w14:paraId="3778FA44" w14:textId="77777777" w:rsidR="008B762E" w:rsidRPr="009F7358" w:rsidRDefault="008B762E">
      <w:pPr>
        <w:rPr>
          <w:rFonts w:ascii="Calibri" w:hAnsi="Calibri" w:cs="Calibri"/>
        </w:rPr>
      </w:pPr>
    </w:p>
    <w:p w14:paraId="3778FA45" w14:textId="77777777" w:rsidR="008B762E" w:rsidRPr="009F7358" w:rsidRDefault="008B762E">
      <w:pPr>
        <w:rPr>
          <w:rFonts w:ascii="Calibri" w:hAnsi="Calibri" w:cs="Calibri"/>
          <w:sz w:val="24"/>
        </w:rPr>
      </w:pPr>
    </w:p>
    <w:p w14:paraId="3778FA47" w14:textId="247F4C8B" w:rsidR="008B762E" w:rsidRPr="004D6752" w:rsidRDefault="008B762E" w:rsidP="004D6752">
      <w:pPr>
        <w:pStyle w:val="Heading2"/>
        <w:keepLines w:val="0"/>
        <w:pBdr>
          <w:bottom w:val="single" w:sz="4" w:space="1" w:color="auto"/>
        </w:pBdr>
        <w:spacing w:before="240" w:after="60"/>
        <w:ind w:left="720" w:hanging="360"/>
        <w:rPr>
          <w:noProof/>
        </w:rPr>
      </w:pPr>
      <w:r w:rsidRPr="009F7358">
        <w:br w:type="page"/>
      </w:r>
      <w:bookmarkStart w:id="1" w:name="_Toc41915234"/>
      <w:r w:rsidRPr="00F453B5">
        <w:rPr>
          <w:noProof/>
        </w:rPr>
        <w:lastRenderedPageBreak/>
        <w:t>Introduction</w:t>
      </w:r>
      <w:bookmarkEnd w:id="1"/>
      <w:r w:rsidRPr="00F453B5">
        <w:rPr>
          <w:noProof/>
        </w:rPr>
        <w:tab/>
      </w:r>
    </w:p>
    <w:p w14:paraId="3778FA48" w14:textId="77777777" w:rsidR="008B762E" w:rsidRDefault="008B762E" w:rsidP="002D4DC5">
      <w:pPr>
        <w:pStyle w:val="Heading3"/>
        <w:rPr>
          <w:noProof/>
        </w:rPr>
      </w:pPr>
      <w:bookmarkStart w:id="2" w:name="_Toc68064297"/>
      <w:bookmarkStart w:id="3" w:name="_Toc118515455"/>
      <w:r w:rsidRPr="009F7358">
        <w:rPr>
          <w:noProof/>
        </w:rPr>
        <w:t xml:space="preserve"> </w:t>
      </w:r>
      <w:bookmarkStart w:id="4" w:name="_Toc41915235"/>
      <w:r w:rsidRPr="009F7358">
        <w:rPr>
          <w:noProof/>
        </w:rPr>
        <w:t>Scope</w:t>
      </w:r>
      <w:bookmarkStart w:id="5" w:name="_Toc68064298"/>
      <w:bookmarkStart w:id="6" w:name="_Toc118515456"/>
      <w:bookmarkEnd w:id="2"/>
      <w:bookmarkEnd w:id="3"/>
      <w:bookmarkEnd w:id="4"/>
    </w:p>
    <w:p w14:paraId="3778FA4A" w14:textId="143FA937" w:rsidR="008B762E" w:rsidRPr="004D6752" w:rsidRDefault="008B762E" w:rsidP="004D6752">
      <w:pPr>
        <w:pStyle w:val="Heading4"/>
      </w:pPr>
      <w:bookmarkStart w:id="7" w:name="_Toc41915236"/>
      <w:bookmarkEnd w:id="5"/>
      <w:bookmarkEnd w:id="6"/>
      <w:r w:rsidRPr="00BE29F7">
        <w:t>In Scope</w:t>
      </w:r>
      <w:bookmarkEnd w:id="7"/>
    </w:p>
    <w:p w14:paraId="3778FA4C" w14:textId="439D67CD" w:rsidR="008B762E" w:rsidRPr="00223473" w:rsidRDefault="008B762E" w:rsidP="00223473">
      <w:pPr>
        <w:rPr>
          <w:rFonts w:ascii="Calibri" w:hAnsi="Calibri" w:cs="Calibri"/>
          <w:noProof/>
        </w:rPr>
      </w:pPr>
      <w:r w:rsidRPr="00223473">
        <w:rPr>
          <w:rFonts w:ascii="Calibri" w:hAnsi="Calibri" w:cs="Calibri"/>
          <w:noProof/>
        </w:rPr>
        <w:t xml:space="preserve">The whole package including GUI, functional and non-functional requirements of the software are in the scope of this document and will be tested in different stages and sprints. </w:t>
      </w:r>
    </w:p>
    <w:p w14:paraId="3778FA4E" w14:textId="21AC4260" w:rsidR="008B762E" w:rsidRPr="004D6752" w:rsidRDefault="008B762E" w:rsidP="004D6752">
      <w:pPr>
        <w:pStyle w:val="Heading4"/>
      </w:pPr>
      <w:bookmarkStart w:id="8" w:name="_Toc68064299"/>
      <w:bookmarkStart w:id="9" w:name="_Toc118515457"/>
      <w:bookmarkStart w:id="10" w:name="_Toc41915237"/>
      <w:r w:rsidRPr="00BE29F7">
        <w:t>Out of Scope</w:t>
      </w:r>
      <w:bookmarkEnd w:id="8"/>
      <w:bookmarkEnd w:id="9"/>
      <w:bookmarkEnd w:id="10"/>
    </w:p>
    <w:p w14:paraId="3778FA4F" w14:textId="08A402DC" w:rsidR="008B762E" w:rsidRDefault="008B762E" w:rsidP="00A96D53">
      <w:pPr>
        <w:rPr>
          <w:rFonts w:ascii="Calibri" w:hAnsi="Calibri" w:cs="Calibri"/>
        </w:rPr>
      </w:pPr>
      <w:r>
        <w:rPr>
          <w:rFonts w:ascii="Calibri" w:hAnsi="Calibri" w:cs="Calibri"/>
        </w:rPr>
        <w:t>None</w:t>
      </w:r>
    </w:p>
    <w:p w14:paraId="170E6E2B" w14:textId="77777777" w:rsidR="00FB3F07" w:rsidRPr="009F7358" w:rsidRDefault="00FB3F07" w:rsidP="00A96D53">
      <w:pPr>
        <w:rPr>
          <w:rFonts w:ascii="Calibri" w:hAnsi="Calibri" w:cs="Calibri"/>
        </w:rPr>
      </w:pPr>
    </w:p>
    <w:p w14:paraId="3778FA51" w14:textId="3ECA0045" w:rsidR="008B762E" w:rsidRPr="00500D6D" w:rsidRDefault="008B762E" w:rsidP="00500D6D">
      <w:pPr>
        <w:pStyle w:val="Heading3"/>
        <w:rPr>
          <w:noProof/>
        </w:rPr>
      </w:pPr>
      <w:bookmarkStart w:id="11" w:name="_Toc41915238"/>
      <w:r w:rsidRPr="009F7358">
        <w:rPr>
          <w:noProof/>
        </w:rPr>
        <w:t>Quality Objective</w:t>
      </w:r>
      <w:bookmarkEnd w:id="11"/>
    </w:p>
    <w:p w14:paraId="3778FA52" w14:textId="77777777" w:rsidR="008B762E" w:rsidRDefault="008B762E" w:rsidP="008C6DDC">
      <w:pPr>
        <w:rPr>
          <w:rFonts w:ascii="Calibri" w:hAnsi="Calibri" w:cs="Calibri"/>
          <w:noProof/>
        </w:rPr>
      </w:pPr>
      <w:r>
        <w:rPr>
          <w:rFonts w:ascii="Calibri" w:hAnsi="Calibri" w:cs="Calibri"/>
          <w:noProof/>
        </w:rPr>
        <w:t>The ultimate objective of this plan is to ensure the application under test meets the functional and non-functional requirements as agreed on the contract. The AUT will also be a quality and user friendly product with no bugs.</w:t>
      </w:r>
    </w:p>
    <w:p w14:paraId="3778FA53" w14:textId="77777777" w:rsidR="008B762E" w:rsidRDefault="008B762E" w:rsidP="008C6DDC">
      <w:pPr>
        <w:rPr>
          <w:rFonts w:ascii="Calibri" w:hAnsi="Calibri" w:cs="Calibri"/>
          <w:noProof/>
        </w:rPr>
      </w:pPr>
    </w:p>
    <w:p w14:paraId="3778FA54" w14:textId="77777777" w:rsidR="008B762E" w:rsidRPr="009F7358" w:rsidRDefault="008B762E" w:rsidP="002D4DC5">
      <w:pPr>
        <w:pStyle w:val="Heading3"/>
        <w:rPr>
          <w:noProof/>
        </w:rPr>
      </w:pPr>
      <w:bookmarkStart w:id="12" w:name="_Toc118515460"/>
      <w:bookmarkStart w:id="13" w:name="_Toc41915239"/>
      <w:r w:rsidRPr="009F7358">
        <w:rPr>
          <w:noProof/>
        </w:rPr>
        <w:t>Roles and Responsibilities</w:t>
      </w:r>
      <w:bookmarkEnd w:id="12"/>
      <w:bookmarkEnd w:id="13"/>
      <w:r w:rsidRPr="009F7358">
        <w:rPr>
          <w:noProof/>
        </w:rPr>
        <w:t xml:space="preserve"> </w:t>
      </w:r>
    </w:p>
    <w:p w14:paraId="3778FA56" w14:textId="0B53BD61" w:rsidR="008B762E" w:rsidRPr="00606132" w:rsidRDefault="008B762E" w:rsidP="00A96D53">
      <w:pPr>
        <w:rPr>
          <w:rFonts w:ascii="Calibri" w:hAnsi="Calibri" w:cs="Calibri"/>
        </w:rPr>
      </w:pPr>
      <w:bookmarkStart w:id="14" w:name="_Toc118515461"/>
      <w:r w:rsidRPr="00606132">
        <w:rPr>
          <w:rFonts w:ascii="Calibri" w:hAnsi="Calibri" w:cs="Calibri"/>
        </w:rPr>
        <w:t>To ensure a clear understanding of the roles and responsibilities to achieve the above-mentioned quality objective the following roles and responsibilities are defined for this plan:</w:t>
      </w:r>
    </w:p>
    <w:p w14:paraId="3778FA57"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Test Manager: has the overall responsibility of executing this plan. Test manager will schedule and implement the tests and set action plans to rectify the </w:t>
      </w:r>
      <w:r>
        <w:rPr>
          <w:rFonts w:ascii="Calibri" w:hAnsi="Calibri" w:cs="Calibri"/>
        </w:rPr>
        <w:t xml:space="preserve">triaged </w:t>
      </w:r>
      <w:r w:rsidRPr="00606132">
        <w:rPr>
          <w:rFonts w:ascii="Calibri" w:hAnsi="Calibri" w:cs="Calibri"/>
        </w:rPr>
        <w:t>bugs in co</w:t>
      </w:r>
      <w:r>
        <w:rPr>
          <w:rFonts w:ascii="Calibri" w:hAnsi="Calibri" w:cs="Calibri"/>
        </w:rPr>
        <w:t>o</w:t>
      </w:r>
      <w:r w:rsidRPr="00606132">
        <w:rPr>
          <w:rFonts w:ascii="Calibri" w:hAnsi="Calibri" w:cs="Calibri"/>
        </w:rPr>
        <w:t>peration with other team members</w:t>
      </w:r>
    </w:p>
    <w:p w14:paraId="3778FA58"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QA Analyst: QA Analyst has the responsibility to monitor the proper implementation of this plan, perform regular audits and report to the Test Manager for corrections and Project Manager for further decisions.</w:t>
      </w:r>
    </w:p>
    <w:p w14:paraId="3778FA59"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Configuration Manager</w:t>
      </w:r>
    </w:p>
    <w:p w14:paraId="3778FA5A"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Developers: are responsible to understand and analyze the assigned tasks and do the task on the assigned time ready for test. They will fix defined bugs during the tests reported by the Test Manager. </w:t>
      </w:r>
    </w:p>
    <w:p w14:paraId="3778FA5B"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Installation Team: They are responsible to ensure the software can be installed with minimum efforts and report any bugs to the Test Manager</w:t>
      </w:r>
    </w:p>
    <w:p w14:paraId="3778FA5C" w14:textId="77777777" w:rsidR="008B762E" w:rsidRDefault="008B762E" w:rsidP="00F453B5"/>
    <w:p w14:paraId="3778FA5D" w14:textId="77777777" w:rsidR="008B762E" w:rsidRDefault="008B762E" w:rsidP="00F453B5"/>
    <w:p w14:paraId="3778FA5E" w14:textId="77777777" w:rsidR="008B762E" w:rsidRDefault="008B762E" w:rsidP="00F453B5"/>
    <w:p w14:paraId="3778FA5F" w14:textId="77777777" w:rsidR="008B762E" w:rsidRDefault="008B762E" w:rsidP="00F453B5"/>
    <w:p w14:paraId="3778FA61" w14:textId="51090580" w:rsidR="00500D6D" w:rsidRDefault="00500D6D">
      <w:r>
        <w:br w:type="page"/>
      </w:r>
    </w:p>
    <w:p w14:paraId="3778FA62" w14:textId="77777777" w:rsidR="008B762E" w:rsidRPr="009F7358" w:rsidRDefault="008B762E" w:rsidP="008B762E">
      <w:pPr>
        <w:pStyle w:val="Heading2"/>
        <w:keepLines w:val="0"/>
        <w:pBdr>
          <w:bottom w:val="single" w:sz="4" w:space="1" w:color="auto"/>
        </w:pBdr>
        <w:spacing w:before="240" w:after="60"/>
        <w:ind w:left="720" w:hanging="360"/>
        <w:rPr>
          <w:noProof/>
        </w:rPr>
      </w:pPr>
      <w:bookmarkStart w:id="15" w:name="_Toc41915240"/>
      <w:bookmarkEnd w:id="14"/>
      <w:r w:rsidRPr="009F7358">
        <w:rPr>
          <w:noProof/>
        </w:rPr>
        <w:lastRenderedPageBreak/>
        <w:t>Test Methodology</w:t>
      </w:r>
      <w:bookmarkEnd w:id="15"/>
    </w:p>
    <w:p w14:paraId="14CEC846" w14:textId="74537013" w:rsidR="004D6752" w:rsidRPr="004D6752" w:rsidRDefault="008B762E" w:rsidP="00500D6D">
      <w:pPr>
        <w:pStyle w:val="Heading3"/>
        <w:rPr>
          <w:noProof/>
        </w:rPr>
      </w:pPr>
      <w:bookmarkStart w:id="16" w:name="_Toc41915241"/>
      <w:r>
        <w:rPr>
          <w:noProof/>
        </w:rPr>
        <w:t>Overview</w:t>
      </w:r>
      <w:bookmarkEnd w:id="16"/>
    </w:p>
    <w:p w14:paraId="3778FA66" w14:textId="10C91A36" w:rsidR="008B762E" w:rsidRDefault="008B762E" w:rsidP="00270C62">
      <w:pPr>
        <w:rPr>
          <w:rFonts w:ascii="Calibri" w:hAnsi="Calibri" w:cs="Calibri"/>
          <w:noProof/>
        </w:rPr>
      </w:pPr>
      <w:r>
        <w:rPr>
          <w:rFonts w:ascii="Calibri" w:hAnsi="Calibri" w:cs="Calibri"/>
          <w:noProof/>
        </w:rPr>
        <w:t>Choosing the RAD software development requires a suitable test method like Agile in which all the functional and non-functional tests can be completed in each sprint. So the Agile method will be used for this testing plan as in Agile:</w:t>
      </w:r>
    </w:p>
    <w:p w14:paraId="3778FA67"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software is developed in incremental, rapid cycles</w:t>
      </w:r>
    </w:p>
    <w:p w14:paraId="3778FA68"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 xml:space="preserve">Interactions amongst customers, developers and client are emphasized </w:t>
      </w:r>
    </w:p>
    <w:p w14:paraId="3778FA69"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focuses on responding to change rather than extensive planning</w:t>
      </w:r>
    </w:p>
    <w:p w14:paraId="3778FA6A"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every release of the project is tested thoroughly</w:t>
      </w:r>
    </w:p>
    <w:p w14:paraId="3778FA6B"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any bugs in the system are fixed before the next release</w:t>
      </w:r>
    </w:p>
    <w:p w14:paraId="3778FA6C" w14:textId="77777777" w:rsidR="008B762E" w:rsidRPr="009F7358" w:rsidRDefault="008B762E">
      <w:pPr>
        <w:rPr>
          <w:rFonts w:ascii="Calibri" w:hAnsi="Calibri" w:cs="Calibri"/>
          <w:sz w:val="24"/>
          <w:szCs w:val="24"/>
        </w:rPr>
      </w:pPr>
    </w:p>
    <w:p w14:paraId="3778FA6E" w14:textId="68523106" w:rsidR="008B762E" w:rsidRPr="004D6752" w:rsidRDefault="008B762E" w:rsidP="004D6752">
      <w:pPr>
        <w:pStyle w:val="Heading3"/>
        <w:rPr>
          <w:noProof/>
        </w:rPr>
      </w:pPr>
      <w:bookmarkStart w:id="17" w:name="_Toc41915242"/>
      <w:r w:rsidRPr="009F7358">
        <w:rPr>
          <w:noProof/>
        </w:rPr>
        <w:t>Test Levels</w:t>
      </w:r>
      <w:bookmarkEnd w:id="17"/>
    </w:p>
    <w:p w14:paraId="3778FA6F" w14:textId="77777777" w:rsidR="008B762E" w:rsidRDefault="008B762E" w:rsidP="00E5732E">
      <w:pPr>
        <w:rPr>
          <w:rFonts w:ascii="Calibri" w:hAnsi="Calibri" w:cs="Calibri"/>
          <w:noProof/>
        </w:rPr>
      </w:pPr>
      <w:r w:rsidRPr="00606132">
        <w:rPr>
          <w:rFonts w:ascii="Calibri" w:hAnsi="Calibri" w:cs="Calibri"/>
          <w:noProof/>
        </w:rPr>
        <w:t xml:space="preserve">Test Levels define the Types of Testing to be executed on the Application Under Test (AUT). </w:t>
      </w:r>
    </w:p>
    <w:p w14:paraId="3778FA70" w14:textId="77777777" w:rsidR="008B762E" w:rsidRPr="00606132" w:rsidRDefault="008B762E" w:rsidP="00B21F4B">
      <w:pPr>
        <w:rPr>
          <w:rFonts w:ascii="Calibri" w:hAnsi="Calibri" w:cs="Calibri"/>
          <w:noProof/>
        </w:rPr>
      </w:pPr>
      <w:r>
        <w:rPr>
          <w:rFonts w:ascii="Calibri" w:hAnsi="Calibri" w:cs="Calibri"/>
          <w:noProof/>
        </w:rPr>
        <w:t>The AUT will be tested in the below levels</w:t>
      </w:r>
    </w:p>
    <w:p w14:paraId="3778FA71" w14:textId="77777777" w:rsidR="008B762E" w:rsidRPr="00606132" w:rsidRDefault="008B762E" w:rsidP="008B762E">
      <w:pPr>
        <w:numPr>
          <w:ilvl w:val="0"/>
          <w:numId w:val="7"/>
        </w:numPr>
        <w:spacing w:after="0" w:line="240" w:lineRule="auto"/>
        <w:rPr>
          <w:rFonts w:ascii="Calibri" w:hAnsi="Calibri" w:cs="Calibri"/>
          <w:noProof/>
        </w:rPr>
      </w:pPr>
      <w:r w:rsidRPr="00606132">
        <w:rPr>
          <w:rFonts w:ascii="Calibri" w:hAnsi="Calibri" w:cs="Calibri"/>
          <w:noProof/>
        </w:rPr>
        <w:t>System Testing.</w:t>
      </w:r>
    </w:p>
    <w:p w14:paraId="3778FA72" w14:textId="77777777" w:rsidR="008B762E" w:rsidRPr="00606132" w:rsidRDefault="008B762E" w:rsidP="008B762E">
      <w:pPr>
        <w:numPr>
          <w:ilvl w:val="0"/>
          <w:numId w:val="7"/>
        </w:numPr>
        <w:spacing w:after="0" w:line="240" w:lineRule="auto"/>
        <w:rPr>
          <w:rFonts w:ascii="Calibri" w:hAnsi="Calibri" w:cs="Calibri"/>
          <w:noProof/>
        </w:rPr>
      </w:pPr>
      <w:r w:rsidRPr="00606132">
        <w:rPr>
          <w:rFonts w:ascii="Calibri" w:hAnsi="Calibri" w:cs="Calibri"/>
          <w:noProof/>
        </w:rPr>
        <w:t>Acceptance Testing.</w:t>
      </w:r>
    </w:p>
    <w:p w14:paraId="3778FA73" w14:textId="77777777" w:rsidR="008B762E" w:rsidRDefault="008B762E" w:rsidP="00E5732E">
      <w:pPr>
        <w:rPr>
          <w:rFonts w:ascii="Calibri" w:hAnsi="Calibri" w:cs="Calibri"/>
          <w:noProof/>
        </w:rPr>
      </w:pPr>
    </w:p>
    <w:p w14:paraId="3778FA75" w14:textId="15EF175E" w:rsidR="008B762E" w:rsidRDefault="008B762E" w:rsidP="00B21F4B">
      <w:pPr>
        <w:rPr>
          <w:rFonts w:ascii="Calibri" w:hAnsi="Calibri" w:cs="Calibri"/>
          <w:noProof/>
        </w:rPr>
      </w:pPr>
      <w:r w:rsidRPr="00606132">
        <w:rPr>
          <w:rFonts w:ascii="Calibri" w:hAnsi="Calibri" w:cs="Calibri"/>
          <w:noProof/>
        </w:rPr>
        <w:t xml:space="preserve">The </w:t>
      </w:r>
      <w:r>
        <w:rPr>
          <w:rFonts w:ascii="Calibri" w:hAnsi="Calibri" w:cs="Calibri"/>
          <w:noProof/>
        </w:rPr>
        <w:t>followi</w:t>
      </w:r>
      <w:r w:rsidR="009E3523">
        <w:rPr>
          <w:rFonts w:ascii="Calibri" w:hAnsi="Calibri" w:cs="Calibri"/>
          <w:noProof/>
        </w:rPr>
        <w:t>n</w:t>
      </w:r>
      <w:r>
        <w:rPr>
          <w:rFonts w:ascii="Calibri" w:hAnsi="Calibri" w:cs="Calibri"/>
          <w:noProof/>
        </w:rPr>
        <w:t xml:space="preserve">g </w:t>
      </w:r>
      <w:r w:rsidR="009E3523">
        <w:rPr>
          <w:rFonts w:ascii="Calibri" w:hAnsi="Calibri" w:cs="Calibri"/>
          <w:noProof/>
        </w:rPr>
        <w:t>tests</w:t>
      </w:r>
      <w:r w:rsidRPr="00606132">
        <w:rPr>
          <w:rFonts w:ascii="Calibri" w:hAnsi="Calibri" w:cs="Calibri"/>
          <w:noProof/>
        </w:rPr>
        <w:t xml:space="preserve"> </w:t>
      </w:r>
      <w:r>
        <w:rPr>
          <w:rFonts w:ascii="Calibri" w:hAnsi="Calibri" w:cs="Calibri"/>
          <w:noProof/>
        </w:rPr>
        <w:t>will be performed to ensure clients requirements:</w:t>
      </w:r>
    </w:p>
    <w:p w14:paraId="3778FA76"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Functional and Regression Testing;</w:t>
      </w:r>
    </w:p>
    <w:p w14:paraId="3778FA77"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GUI and Usability Testing;</w:t>
      </w:r>
    </w:p>
    <w:p w14:paraId="3778FA78"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Accessibility Testing;</w:t>
      </w:r>
    </w:p>
    <w:p w14:paraId="3778FA79"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Performance Testing;</w:t>
      </w:r>
    </w:p>
    <w:p w14:paraId="3778FA7A"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System / Integration Testing;</w:t>
      </w:r>
    </w:p>
    <w:p w14:paraId="3778FA7B"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User Acceptance Testing (UAT).</w:t>
      </w:r>
    </w:p>
    <w:p w14:paraId="3778FA7D" w14:textId="65E41A47" w:rsidR="008B762E" w:rsidRPr="009F7358" w:rsidRDefault="008B762E" w:rsidP="00A23DEF">
      <w:pPr>
        <w:rPr>
          <w:rFonts w:ascii="Calibri" w:hAnsi="Calibri" w:cs="Calibri"/>
          <w:sz w:val="24"/>
          <w:szCs w:val="24"/>
        </w:rPr>
      </w:pPr>
    </w:p>
    <w:p w14:paraId="3778FA7F" w14:textId="4532E4C4" w:rsidR="008B762E" w:rsidRPr="004D6752" w:rsidRDefault="008B762E" w:rsidP="004D6752">
      <w:pPr>
        <w:pStyle w:val="Heading3"/>
        <w:rPr>
          <w:noProof/>
        </w:rPr>
      </w:pPr>
      <w:bookmarkStart w:id="18" w:name="_Toc140901776"/>
      <w:bookmarkStart w:id="19" w:name="_Toc141078779"/>
      <w:bookmarkStart w:id="20" w:name="_Toc141079433"/>
      <w:bookmarkStart w:id="21" w:name="_Toc141080119"/>
      <w:bookmarkStart w:id="22" w:name="_Toc41915243"/>
      <w:bookmarkEnd w:id="18"/>
      <w:bookmarkEnd w:id="19"/>
      <w:bookmarkEnd w:id="20"/>
      <w:bookmarkEnd w:id="21"/>
      <w:r w:rsidRPr="009F7358">
        <w:rPr>
          <w:noProof/>
        </w:rPr>
        <w:t>Bug Triage</w:t>
      </w:r>
      <w:bookmarkEnd w:id="22"/>
    </w:p>
    <w:p w14:paraId="3778FA80" w14:textId="77777777" w:rsidR="008B762E" w:rsidRDefault="008B762E" w:rsidP="00B21F4B">
      <w:pPr>
        <w:rPr>
          <w:rFonts w:ascii="Calibri" w:hAnsi="Calibri" w:cs="Calibri"/>
          <w:noProof/>
          <w:color w:val="000000"/>
        </w:rPr>
      </w:pPr>
      <w:r>
        <w:rPr>
          <w:rFonts w:ascii="Calibri" w:hAnsi="Calibri" w:cs="Calibri"/>
          <w:noProof/>
          <w:color w:val="000000"/>
        </w:rPr>
        <w:t xml:space="preserve">To ensure fixing the bugs in a timely manner it is absolutely important to </w:t>
      </w:r>
      <w:r w:rsidRPr="009F7358">
        <w:rPr>
          <w:rFonts w:ascii="Calibri" w:hAnsi="Calibri" w:cs="Calibri"/>
          <w:noProof/>
          <w:color w:val="000000"/>
        </w:rPr>
        <w:t>prioritize</w:t>
      </w:r>
      <w:r>
        <w:rPr>
          <w:rFonts w:ascii="Calibri" w:hAnsi="Calibri" w:cs="Calibri"/>
          <w:noProof/>
          <w:color w:val="000000"/>
        </w:rPr>
        <w:t xml:space="preserve"> them so that the urgent ones, which are mainly functional reuquirements, get priority in scheduling the tasks to fix the bugs.</w:t>
      </w:r>
    </w:p>
    <w:p w14:paraId="3778FA81" w14:textId="77777777" w:rsidR="008B762E" w:rsidRDefault="008B762E" w:rsidP="00B21F4B">
      <w:pPr>
        <w:rPr>
          <w:rFonts w:ascii="Calibri" w:hAnsi="Calibri" w:cs="Calibri"/>
          <w:noProof/>
          <w:color w:val="000000"/>
        </w:rPr>
      </w:pPr>
      <w:r>
        <w:rPr>
          <w:rFonts w:ascii="Calibri" w:hAnsi="Calibri" w:cs="Calibri"/>
          <w:noProof/>
          <w:color w:val="000000"/>
        </w:rPr>
        <w:t>The triage would be based on the following requirements:</w:t>
      </w:r>
    </w:p>
    <w:p w14:paraId="3778FA82"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GUI and Usability</w:t>
      </w:r>
    </w:p>
    <w:p w14:paraId="3778FA83" w14:textId="77777777" w:rsidR="008B762E" w:rsidRDefault="008B762E" w:rsidP="008B762E">
      <w:pPr>
        <w:numPr>
          <w:ilvl w:val="0"/>
          <w:numId w:val="5"/>
        </w:numPr>
        <w:spacing w:after="0" w:line="240" w:lineRule="auto"/>
        <w:rPr>
          <w:rFonts w:ascii="Calibri" w:hAnsi="Calibri" w:cs="Calibri"/>
          <w:noProof/>
          <w:color w:val="000000"/>
        </w:rPr>
      </w:pPr>
      <w:r>
        <w:rPr>
          <w:rFonts w:ascii="Calibri" w:hAnsi="Calibri" w:cs="Calibri"/>
          <w:noProof/>
          <w:color w:val="000000"/>
        </w:rPr>
        <w:t xml:space="preserve">Functional </w:t>
      </w:r>
    </w:p>
    <w:p w14:paraId="3778FA84"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Accessibility </w:t>
      </w:r>
    </w:p>
    <w:p w14:paraId="3778FA85" w14:textId="77777777" w:rsidR="008B762E"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Performance </w:t>
      </w:r>
    </w:p>
    <w:p w14:paraId="3778FA86" w14:textId="3FFF8F53" w:rsidR="00500D6D" w:rsidRDefault="00500D6D">
      <w:pPr>
        <w:rPr>
          <w:rFonts w:ascii="Calibri" w:hAnsi="Calibri" w:cs="Calibri"/>
          <w:noProof/>
          <w:color w:val="000000"/>
        </w:rPr>
      </w:pPr>
      <w:r>
        <w:rPr>
          <w:rFonts w:ascii="Calibri" w:hAnsi="Calibri" w:cs="Calibri"/>
          <w:noProof/>
          <w:color w:val="000000"/>
        </w:rPr>
        <w:br w:type="page"/>
      </w:r>
    </w:p>
    <w:p w14:paraId="3778FA88" w14:textId="66E8E849" w:rsidR="008B762E" w:rsidRPr="004D6752" w:rsidRDefault="008B762E" w:rsidP="004D6752">
      <w:pPr>
        <w:pStyle w:val="Heading3"/>
      </w:pPr>
      <w:bookmarkStart w:id="23" w:name="_Toc41915244"/>
      <w:r w:rsidRPr="009F7358">
        <w:lastRenderedPageBreak/>
        <w:t>Suspension Criteria and Resumption Requirements</w:t>
      </w:r>
      <w:bookmarkEnd w:id="23"/>
    </w:p>
    <w:p w14:paraId="3778FA89" w14:textId="77777777" w:rsidR="008B762E" w:rsidRPr="009F7358" w:rsidRDefault="008B762E" w:rsidP="001263F0">
      <w:pPr>
        <w:rPr>
          <w:rFonts w:ascii="Calibri" w:hAnsi="Calibri" w:cs="Calibri"/>
          <w:color w:val="000000"/>
        </w:rPr>
      </w:pPr>
      <w:r>
        <w:rPr>
          <w:rFonts w:ascii="Calibri" w:hAnsi="Calibri" w:cs="Calibri"/>
          <w:color w:val="000000"/>
        </w:rPr>
        <w:t xml:space="preserve">Due to size of the project, there is no suspension and resumption criteria. </w:t>
      </w:r>
    </w:p>
    <w:p w14:paraId="3778FA8A" w14:textId="77777777" w:rsidR="008B762E" w:rsidRPr="009F7358" w:rsidRDefault="008B762E">
      <w:pPr>
        <w:rPr>
          <w:rFonts w:ascii="Calibri" w:hAnsi="Calibri" w:cs="Calibri"/>
          <w:sz w:val="24"/>
          <w:szCs w:val="24"/>
        </w:rPr>
      </w:pPr>
    </w:p>
    <w:p w14:paraId="3778FA8B" w14:textId="77777777" w:rsidR="008B762E" w:rsidRPr="009F7358" w:rsidRDefault="008B762E" w:rsidP="002D4DC5">
      <w:pPr>
        <w:pStyle w:val="Heading3"/>
        <w:rPr>
          <w:noProof/>
        </w:rPr>
      </w:pPr>
      <w:bookmarkStart w:id="24" w:name="_Toc41915245"/>
      <w:r w:rsidRPr="009F7358">
        <w:rPr>
          <w:noProof/>
        </w:rPr>
        <w:t>Test Completeness</w:t>
      </w:r>
      <w:bookmarkEnd w:id="24"/>
    </w:p>
    <w:p w14:paraId="3778FA8D" w14:textId="20BA24C8" w:rsidR="008B762E" w:rsidRPr="009F7358" w:rsidRDefault="008B762E">
      <w:pPr>
        <w:rPr>
          <w:rFonts w:ascii="Calibri" w:hAnsi="Calibri" w:cs="Calibri"/>
          <w:noProof/>
        </w:rPr>
      </w:pPr>
      <w:r>
        <w:rPr>
          <w:rFonts w:ascii="Calibri" w:hAnsi="Calibri" w:cs="Calibri"/>
          <w:noProof/>
        </w:rPr>
        <w:t>Test process will be consicered complete if the following is met:</w:t>
      </w:r>
    </w:p>
    <w:p w14:paraId="3778FA8E" w14:textId="77777777"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100% test coverage</w:t>
      </w:r>
    </w:p>
    <w:p w14:paraId="3778FA8F" w14:textId="77777777"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All Manual &amp; Automated Test cases executed</w:t>
      </w:r>
    </w:p>
    <w:p w14:paraId="3778FA90" w14:textId="77777777" w:rsidR="008B762E"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p>
    <w:p w14:paraId="3778FA92" w14:textId="77777777" w:rsidR="008B762E" w:rsidRDefault="008B762E" w:rsidP="00F453B5">
      <w:pPr>
        <w:rPr>
          <w:rFonts w:ascii="Calibri" w:hAnsi="Calibri" w:cs="Calibri"/>
          <w:noProof/>
        </w:rPr>
      </w:pPr>
    </w:p>
    <w:p w14:paraId="3778FA93" w14:textId="15BB8EC7" w:rsidR="008B762E" w:rsidRPr="009F7358" w:rsidRDefault="008B762E" w:rsidP="008B762E">
      <w:pPr>
        <w:pStyle w:val="Heading2"/>
        <w:keepLines w:val="0"/>
        <w:pBdr>
          <w:bottom w:val="single" w:sz="4" w:space="1" w:color="auto"/>
        </w:pBdr>
        <w:spacing w:before="240" w:after="60"/>
        <w:ind w:left="720" w:hanging="360"/>
        <w:rPr>
          <w:noProof/>
        </w:rPr>
      </w:pPr>
      <w:bookmarkStart w:id="25" w:name="_Toc140901782"/>
      <w:bookmarkStart w:id="26" w:name="_Toc41915246"/>
      <w:bookmarkEnd w:id="25"/>
      <w:r w:rsidRPr="009F7358">
        <w:rPr>
          <w:noProof/>
        </w:rPr>
        <w:t>Test Deliverables</w:t>
      </w:r>
      <w:bookmarkEnd w:id="26"/>
    </w:p>
    <w:p w14:paraId="3778FA95" w14:textId="23691D6D" w:rsidR="008B762E" w:rsidRPr="004D6752" w:rsidRDefault="008B762E" w:rsidP="008E2A13">
      <w:pPr>
        <w:rPr>
          <w:rFonts w:ascii="Calibri" w:hAnsi="Calibri" w:cs="Calibri"/>
          <w:noProof/>
          <w:sz w:val="24"/>
          <w:szCs w:val="24"/>
        </w:rPr>
      </w:pPr>
      <w:r>
        <w:rPr>
          <w:rFonts w:ascii="Calibri" w:hAnsi="Calibri" w:cs="Calibri"/>
          <w:noProof/>
        </w:rPr>
        <w:t>D</w:t>
      </w:r>
      <w:r w:rsidRPr="009F7358">
        <w:rPr>
          <w:rFonts w:ascii="Calibri" w:hAnsi="Calibri" w:cs="Calibri"/>
          <w:noProof/>
          <w:color w:val="000000"/>
        </w:rPr>
        <w:t>uring different phases of the testing lifecycle</w:t>
      </w:r>
      <w:r>
        <w:rPr>
          <w:rFonts w:ascii="Calibri" w:hAnsi="Calibri" w:cs="Calibri"/>
          <w:noProof/>
          <w:color w:val="000000"/>
        </w:rPr>
        <w:t xml:space="preserve"> the following deliverables should be delivered to ensure the testing process is completed and validated:</w:t>
      </w:r>
    </w:p>
    <w:p w14:paraId="3778FA96" w14:textId="77777777" w:rsidR="008B762E" w:rsidRPr="00BE1BF8"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Test Plan</w:t>
      </w:r>
    </w:p>
    <w:p w14:paraId="3778FA97" w14:textId="77777777" w:rsidR="008B762E" w:rsidRPr="00BE1BF8"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 xml:space="preserve">Test Cases </w:t>
      </w:r>
    </w:p>
    <w:p w14:paraId="3778FA98" w14:textId="77777777" w:rsidR="008B762E" w:rsidRPr="00BE1BF8"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Bug Reports</w:t>
      </w:r>
    </w:p>
    <w:p w14:paraId="3778FA99" w14:textId="77777777" w:rsidR="008B762E"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Test Strategy</w:t>
      </w:r>
    </w:p>
    <w:p w14:paraId="3778FA9A" w14:textId="77777777" w:rsidR="008B762E" w:rsidRPr="00BE1BF8" w:rsidRDefault="008B762E" w:rsidP="008B762E">
      <w:pPr>
        <w:numPr>
          <w:ilvl w:val="0"/>
          <w:numId w:val="4"/>
        </w:numPr>
        <w:spacing w:after="0" w:line="240" w:lineRule="auto"/>
        <w:rPr>
          <w:rFonts w:ascii="Calibri" w:hAnsi="Calibri" w:cs="Calibri"/>
          <w:noProof/>
        </w:rPr>
      </w:pPr>
      <w:r>
        <w:rPr>
          <w:rFonts w:ascii="Calibri" w:hAnsi="Calibri" w:cs="Calibri"/>
          <w:noProof/>
        </w:rPr>
        <w:t>Test Metrics</w:t>
      </w:r>
    </w:p>
    <w:p w14:paraId="3778FA9B" w14:textId="77777777" w:rsidR="008B762E"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Customer Sign Off</w:t>
      </w:r>
    </w:p>
    <w:p w14:paraId="3778FA9C" w14:textId="77777777" w:rsidR="008B762E" w:rsidRDefault="008B762E" w:rsidP="000F1E12">
      <w:pPr>
        <w:rPr>
          <w:rFonts w:ascii="Calibri" w:hAnsi="Calibri" w:cs="Calibri"/>
          <w:noProof/>
        </w:rPr>
      </w:pPr>
    </w:p>
    <w:p w14:paraId="3778FA9D" w14:textId="77777777" w:rsidR="008B762E" w:rsidRDefault="008B762E" w:rsidP="000F1E12">
      <w:pPr>
        <w:rPr>
          <w:rFonts w:ascii="Calibri" w:hAnsi="Calibri" w:cs="Calibri"/>
          <w:noProof/>
        </w:rPr>
      </w:pPr>
    </w:p>
    <w:p w14:paraId="3778FA9E" w14:textId="77777777" w:rsidR="008B762E" w:rsidRDefault="008B762E" w:rsidP="000F1E12">
      <w:pPr>
        <w:rPr>
          <w:rFonts w:ascii="Calibri" w:hAnsi="Calibri" w:cs="Calibri"/>
          <w:noProof/>
        </w:rPr>
      </w:pPr>
    </w:p>
    <w:p w14:paraId="3778FA9F" w14:textId="77777777" w:rsidR="008B762E" w:rsidRDefault="008B762E" w:rsidP="000F1E12">
      <w:pPr>
        <w:rPr>
          <w:rFonts w:ascii="Calibri" w:hAnsi="Calibri" w:cs="Calibri"/>
          <w:noProof/>
        </w:rPr>
      </w:pPr>
    </w:p>
    <w:p w14:paraId="3778FAA1" w14:textId="57906A5F" w:rsidR="008B762E" w:rsidRPr="004D6752" w:rsidRDefault="008B762E" w:rsidP="004D6752">
      <w:pPr>
        <w:pStyle w:val="Heading2"/>
        <w:keepLines w:val="0"/>
        <w:pBdr>
          <w:bottom w:val="single" w:sz="4" w:space="1" w:color="auto"/>
        </w:pBdr>
        <w:spacing w:before="240" w:after="60"/>
        <w:ind w:left="720" w:hanging="360"/>
      </w:pPr>
      <w:r>
        <w:rPr>
          <w:noProof/>
          <w:sz w:val="22"/>
          <w:szCs w:val="22"/>
        </w:rPr>
        <w:br w:type="page"/>
      </w:r>
      <w:bookmarkStart w:id="27" w:name="_Toc41915247"/>
      <w:r w:rsidRPr="009F7358">
        <w:lastRenderedPageBreak/>
        <w:t>Resource &amp; Environment Needs</w:t>
      </w:r>
      <w:bookmarkEnd w:id="27"/>
    </w:p>
    <w:p w14:paraId="3778FAA3" w14:textId="57CB0B79" w:rsidR="008B762E" w:rsidRPr="004D6752" w:rsidRDefault="008B762E" w:rsidP="004D6752">
      <w:pPr>
        <w:pStyle w:val="Heading3"/>
      </w:pPr>
      <w:bookmarkStart w:id="28" w:name="_Toc41915248"/>
      <w:r w:rsidRPr="009F7358">
        <w:t>Testing Tools</w:t>
      </w:r>
      <w:bookmarkEnd w:id="28"/>
    </w:p>
    <w:p w14:paraId="3778FAA6" w14:textId="0AC978D3" w:rsidR="008B762E" w:rsidRPr="009F7358" w:rsidRDefault="008B762E">
      <w:pPr>
        <w:rPr>
          <w:rFonts w:ascii="Calibri" w:hAnsi="Calibri" w:cs="Calibri"/>
        </w:rPr>
      </w:pPr>
      <w:r>
        <w:rPr>
          <w:rFonts w:ascii="Calibri" w:hAnsi="Calibri" w:cs="Calibri"/>
        </w:rPr>
        <w:t>To run the testing plan the following tools are required and will be used:</w:t>
      </w:r>
    </w:p>
    <w:p w14:paraId="3778FAA7"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Test Management Tool</w:t>
      </w:r>
      <w:r w:rsidRPr="000F1E12">
        <w:rPr>
          <w:rFonts w:ascii="Calibri" w:hAnsi="Calibri" w:cs="Calibri"/>
        </w:rPr>
        <w:tab/>
      </w:r>
    </w:p>
    <w:p w14:paraId="3778FAA8"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Configuration management tool</w:t>
      </w:r>
      <w:r w:rsidRPr="000F1E12">
        <w:rPr>
          <w:rFonts w:ascii="Calibri" w:hAnsi="Calibri" w:cs="Calibri"/>
        </w:rPr>
        <w:tab/>
      </w:r>
    </w:p>
    <w:p w14:paraId="3778FAA9" w14:textId="77777777" w:rsidR="008B762E" w:rsidRPr="009F7358" w:rsidRDefault="008B762E" w:rsidP="008B762E">
      <w:pPr>
        <w:numPr>
          <w:ilvl w:val="0"/>
          <w:numId w:val="9"/>
        </w:numPr>
        <w:spacing w:after="0" w:line="240" w:lineRule="auto"/>
        <w:rPr>
          <w:rFonts w:ascii="Calibri" w:hAnsi="Calibri" w:cs="Calibri"/>
        </w:rPr>
      </w:pPr>
      <w:r w:rsidRPr="000F1E12">
        <w:rPr>
          <w:rFonts w:ascii="Calibri" w:hAnsi="Calibri" w:cs="Calibri"/>
        </w:rPr>
        <w:t>Static Analysis Tools</w:t>
      </w:r>
      <w:r w:rsidRPr="000F1E12">
        <w:rPr>
          <w:rFonts w:ascii="Calibri" w:hAnsi="Calibri" w:cs="Calibri"/>
        </w:rPr>
        <w:tab/>
      </w:r>
    </w:p>
    <w:p w14:paraId="3778FAAB" w14:textId="6E2CDCB7" w:rsidR="008B762E" w:rsidRPr="009F7358" w:rsidRDefault="008B762E" w:rsidP="00F453B5">
      <w:pPr>
        <w:rPr>
          <w:rFonts w:ascii="Calibri" w:hAnsi="Calibri" w:cs="Calibri"/>
          <w:color w:val="000000"/>
          <w:u w:val="single"/>
        </w:rPr>
      </w:pPr>
    </w:p>
    <w:p w14:paraId="3778FAAC" w14:textId="77777777" w:rsidR="008B762E" w:rsidRPr="009F7358" w:rsidRDefault="008B762E" w:rsidP="002D4DC5">
      <w:pPr>
        <w:pStyle w:val="Heading3"/>
        <w:rPr>
          <w:noProof/>
        </w:rPr>
      </w:pPr>
      <w:bookmarkStart w:id="29" w:name="_Toc41915249"/>
      <w:r w:rsidRPr="009F7358">
        <w:rPr>
          <w:noProof/>
        </w:rPr>
        <w:t>Test Environment</w:t>
      </w:r>
      <w:bookmarkEnd w:id="29"/>
    </w:p>
    <w:p w14:paraId="3778FAAD" w14:textId="77777777" w:rsidR="008B762E" w:rsidRDefault="008B762E" w:rsidP="00213018">
      <w:pPr>
        <w:rPr>
          <w:rFonts w:ascii="Calibri" w:hAnsi="Calibri" w:cs="Calibri"/>
          <w:noProof/>
          <w:color w:val="000000"/>
        </w:rPr>
      </w:pPr>
      <w:r>
        <w:rPr>
          <w:rFonts w:ascii="Calibri" w:hAnsi="Calibri" w:cs="Calibri"/>
          <w:noProof/>
          <w:color w:val="000000"/>
        </w:rPr>
        <w:t>To test the application a test environment including hardware and software environement  is equired in addition to the client specific ones.</w:t>
      </w:r>
    </w:p>
    <w:p w14:paraId="3778FAAE" w14:textId="77777777" w:rsidR="008B762E" w:rsidRDefault="008B762E" w:rsidP="00213018">
      <w:pPr>
        <w:rPr>
          <w:rFonts w:ascii="Calibri" w:hAnsi="Calibri" w:cs="Calibri"/>
          <w:noProof/>
          <w:color w:val="000000"/>
        </w:rPr>
      </w:pPr>
      <w:r>
        <w:rPr>
          <w:rFonts w:ascii="Calibri" w:hAnsi="Calibri" w:cs="Calibri"/>
          <w:noProof/>
          <w:color w:val="000000"/>
        </w:rPr>
        <w:t>Required hardware:</w:t>
      </w:r>
    </w:p>
    <w:p w14:paraId="3778FAAF"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Computer desktop</w:t>
      </w:r>
    </w:p>
    <w:p w14:paraId="3778FAB0"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Modem</w:t>
      </w:r>
    </w:p>
    <w:p w14:paraId="3778FAB1"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Flash memory</w:t>
      </w:r>
    </w:p>
    <w:p w14:paraId="3778FAB2" w14:textId="77777777" w:rsidR="008B762E" w:rsidRPr="009F7358" w:rsidRDefault="008B762E">
      <w:pPr>
        <w:rPr>
          <w:rFonts w:ascii="Calibri" w:hAnsi="Calibri" w:cs="Calibri"/>
          <w:color w:val="000000"/>
        </w:rPr>
      </w:pPr>
    </w:p>
    <w:p w14:paraId="3778FAB4" w14:textId="401A7981" w:rsidR="008B762E" w:rsidRPr="004D6752" w:rsidRDefault="008B762E">
      <w:pPr>
        <w:rPr>
          <w:rFonts w:ascii="Calibri" w:hAnsi="Calibri" w:cs="Calibri"/>
          <w:color w:val="000000"/>
        </w:rPr>
      </w:pPr>
      <w:r>
        <w:rPr>
          <w:rFonts w:ascii="Calibri" w:hAnsi="Calibri" w:cs="Calibri"/>
          <w:color w:val="000000"/>
        </w:rPr>
        <w:t xml:space="preserve">Required </w:t>
      </w:r>
      <w:r w:rsidRPr="005D10DB">
        <w:rPr>
          <w:rFonts w:ascii="Calibri" w:hAnsi="Calibri" w:cs="Calibri"/>
          <w:color w:val="000000"/>
        </w:rPr>
        <w:t>software</w:t>
      </w:r>
      <w:r>
        <w:rPr>
          <w:rFonts w:ascii="Calibri" w:hAnsi="Calibri" w:cs="Calibri"/>
          <w:color w:val="000000"/>
        </w:rPr>
        <w:t>:</w:t>
      </w:r>
      <w:r w:rsidRPr="009F7358">
        <w:rPr>
          <w:rFonts w:ascii="Calibri" w:hAnsi="Calibri" w:cs="Calibri"/>
          <w:color w:val="000000"/>
        </w:rPr>
        <w:t xml:space="preserve"> </w:t>
      </w:r>
    </w:p>
    <w:p w14:paraId="3778FAB5" w14:textId="77777777"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Windows </w:t>
      </w:r>
      <w:r>
        <w:rPr>
          <w:rFonts w:ascii="Calibri" w:hAnsi="Calibri" w:cs="Calibri"/>
          <w:color w:val="000000"/>
        </w:rPr>
        <w:t>10</w:t>
      </w:r>
      <w:r w:rsidRPr="009F7358">
        <w:rPr>
          <w:rFonts w:ascii="Calibri" w:hAnsi="Calibri" w:cs="Calibri"/>
          <w:color w:val="000000"/>
        </w:rPr>
        <w:t xml:space="preserve"> </w:t>
      </w:r>
    </w:p>
    <w:p w14:paraId="3778FAB6" w14:textId="77777777"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Office </w:t>
      </w:r>
      <w:r>
        <w:rPr>
          <w:rFonts w:ascii="Calibri" w:hAnsi="Calibri" w:cs="Calibri"/>
          <w:color w:val="000000"/>
        </w:rPr>
        <w:t>360</w:t>
      </w:r>
    </w:p>
    <w:p w14:paraId="3778FAB7" w14:textId="77777777"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MS </w:t>
      </w:r>
      <w:r w:rsidRPr="009F7358">
        <w:rPr>
          <w:rFonts w:ascii="Calibri" w:hAnsi="Calibri" w:cs="Calibri"/>
          <w:noProof/>
          <w:color w:val="000000"/>
        </w:rPr>
        <w:t>Exchange</w:t>
      </w:r>
    </w:p>
    <w:p w14:paraId="3778FAB8" w14:textId="280E047D" w:rsidR="008B762E" w:rsidRDefault="008B762E">
      <w:pPr>
        <w:rPr>
          <w:rFonts w:ascii="Calibri" w:hAnsi="Calibri" w:cs="Calibri"/>
          <w:color w:val="000000"/>
          <w:sz w:val="24"/>
          <w:szCs w:val="24"/>
        </w:rPr>
      </w:pPr>
    </w:p>
    <w:p w14:paraId="3CCF0042" w14:textId="6C49BD70" w:rsidR="00FB3F07" w:rsidRDefault="00FB3F07">
      <w:pPr>
        <w:rPr>
          <w:rFonts w:ascii="Calibri" w:hAnsi="Calibri" w:cs="Calibri"/>
          <w:color w:val="000000"/>
          <w:sz w:val="24"/>
          <w:szCs w:val="24"/>
        </w:rPr>
      </w:pPr>
    </w:p>
    <w:p w14:paraId="63F56D3E" w14:textId="3BA9925F" w:rsidR="00FB3F07" w:rsidRDefault="00FB3F07">
      <w:pPr>
        <w:rPr>
          <w:rFonts w:ascii="Calibri" w:hAnsi="Calibri" w:cs="Calibri"/>
          <w:color w:val="000000"/>
          <w:sz w:val="24"/>
          <w:szCs w:val="24"/>
        </w:rPr>
      </w:pPr>
    </w:p>
    <w:p w14:paraId="73612D29" w14:textId="77777777" w:rsidR="00FB3F07" w:rsidRPr="009F7358" w:rsidRDefault="00FB3F07">
      <w:pPr>
        <w:rPr>
          <w:rFonts w:ascii="Calibri" w:hAnsi="Calibri" w:cs="Calibri"/>
          <w:color w:val="000000"/>
          <w:sz w:val="24"/>
          <w:szCs w:val="24"/>
        </w:rPr>
      </w:pPr>
    </w:p>
    <w:p w14:paraId="3778FAB9" w14:textId="21F4528D" w:rsidR="008B762E" w:rsidRPr="00BE29F7" w:rsidRDefault="008B762E" w:rsidP="008B762E">
      <w:pPr>
        <w:pStyle w:val="Heading2"/>
        <w:keepLines w:val="0"/>
        <w:pBdr>
          <w:bottom w:val="single" w:sz="4" w:space="1" w:color="auto"/>
        </w:pBdr>
        <w:spacing w:before="240" w:after="60"/>
        <w:ind w:left="720" w:hanging="360"/>
        <w:rPr>
          <w:noProof/>
        </w:rPr>
      </w:pPr>
      <w:bookmarkStart w:id="30" w:name="_Toc351975668"/>
      <w:bookmarkStart w:id="31" w:name="_Toc68064300"/>
      <w:bookmarkStart w:id="32" w:name="_Toc118515458"/>
      <w:bookmarkStart w:id="33" w:name="_Toc41915250"/>
      <w:r w:rsidRPr="00BE29F7">
        <w:rPr>
          <w:noProof/>
        </w:rPr>
        <w:t>Terms/Acronyms</w:t>
      </w:r>
      <w:bookmarkEnd w:id="30"/>
      <w:bookmarkEnd w:id="31"/>
      <w:bookmarkEnd w:id="32"/>
      <w:bookmarkEnd w:id="33"/>
      <w:r w:rsidRPr="00BE29F7">
        <w:rPr>
          <w:noProof/>
        </w:rPr>
        <w:t xml:space="preserve"> </w:t>
      </w:r>
    </w:p>
    <w:p w14:paraId="3778FABB" w14:textId="746EED85" w:rsidR="008B762E" w:rsidRPr="004D6752" w:rsidRDefault="008B762E" w:rsidP="00352628">
      <w:pPr>
        <w:rPr>
          <w:rFonts w:ascii="Calibri" w:hAnsi="Calibri" w:cs="Calibri"/>
          <w:noProof/>
          <w:color w:val="000000"/>
        </w:rPr>
      </w:pPr>
      <w:r w:rsidRPr="00BE29F7">
        <w:rPr>
          <w:rFonts w:ascii="Calibri" w:hAnsi="Calibri" w:cs="Calibri"/>
          <w:noProof/>
          <w:color w:val="000000"/>
        </w:rPr>
        <w:t>Make a mention of any terms or acronyms used in the project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B762E" w:rsidRPr="00BE29F7" w14:paraId="3778FABE" w14:textId="77777777">
        <w:trPr>
          <w:cantSplit/>
          <w:tblHeader/>
        </w:trPr>
        <w:tc>
          <w:tcPr>
            <w:tcW w:w="2160" w:type="dxa"/>
            <w:shd w:val="clear" w:color="auto" w:fill="CCCCCC"/>
          </w:tcPr>
          <w:p w14:paraId="3778FABC"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3778FABD"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DEFINITION</w:t>
            </w:r>
          </w:p>
        </w:tc>
      </w:tr>
      <w:tr w:rsidR="008B762E" w:rsidRPr="009F7358" w14:paraId="3778FAC1" w14:textId="77777777">
        <w:tc>
          <w:tcPr>
            <w:tcW w:w="2160" w:type="dxa"/>
          </w:tcPr>
          <w:p w14:paraId="3778FABF" w14:textId="77777777" w:rsidR="008B762E" w:rsidRPr="00BE29F7"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78FAC0" w14:textId="77777777" w:rsidR="008B762E" w:rsidRPr="009F7358"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8B762E" w:rsidRPr="009F7358" w14:paraId="3778FAC4" w14:textId="77777777">
        <w:tc>
          <w:tcPr>
            <w:tcW w:w="2160" w:type="dxa"/>
          </w:tcPr>
          <w:p w14:paraId="3778FAC2"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3778FAC3"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3778FAC5" w14:textId="77777777" w:rsidR="008B762E" w:rsidRPr="009F7358" w:rsidRDefault="008B762E" w:rsidP="00982387">
      <w:pPr>
        <w:pStyle w:val="SGBulletLevel33"/>
        <w:tabs>
          <w:tab w:val="clear" w:pos="1800"/>
        </w:tabs>
        <w:rPr>
          <w:rFonts w:ascii="Calibri" w:hAnsi="Calibri" w:cs="Calibri"/>
        </w:rPr>
      </w:pPr>
    </w:p>
    <w:sectPr w:rsidR="008B762E" w:rsidRPr="009F735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FAD2" w14:textId="77777777" w:rsidR="00000000" w:rsidRDefault="009E3523">
      <w:pPr>
        <w:spacing w:after="0" w:line="240" w:lineRule="auto"/>
      </w:pPr>
      <w:r>
        <w:separator/>
      </w:r>
    </w:p>
  </w:endnote>
  <w:endnote w:type="continuationSeparator" w:id="0">
    <w:p w14:paraId="3778FAD4" w14:textId="77777777" w:rsidR="00000000" w:rsidRDefault="009E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B" w14:textId="77777777" w:rsidR="00C93C98" w:rsidRDefault="009E3523">
    <w:pPr>
      <w:pStyle w:val="Footer"/>
      <w:jc w:val="center"/>
    </w:pPr>
    <w:r>
      <w:rPr>
        <w:noProof/>
      </w:rPr>
    </w:r>
    <w:r>
      <w:rPr>
        <w:noProof/>
      </w:rPr>
      <w:pict w14:anchorId="3778FACF">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wrap type="none"/>
          <w10:anchorlock/>
        </v:shape>
      </w:pict>
    </w:r>
  </w:p>
  <w:p w14:paraId="3778FACC" w14:textId="77777777" w:rsidR="00C93C98" w:rsidRDefault="00FC2416">
    <w:pPr>
      <w:pStyle w:val="Footer"/>
      <w:jc w:val="center"/>
    </w:pPr>
    <w:r>
      <w:fldChar w:fldCharType="begin"/>
    </w:r>
    <w:r>
      <w:instrText xml:space="preserve"> PAGE    \* MERGEFORMAT </w:instrText>
    </w:r>
    <w:r>
      <w:fldChar w:fldCharType="separate"/>
    </w:r>
    <w:r>
      <w:rPr>
        <w:noProof/>
      </w:rPr>
      <w:t>2</w:t>
    </w:r>
    <w:r>
      <w:rPr>
        <w:noProof/>
      </w:rPr>
      <w:fldChar w:fldCharType="end"/>
    </w:r>
  </w:p>
  <w:p w14:paraId="3778FACD" w14:textId="77777777" w:rsidR="00C93C98" w:rsidRPr="007E16B0" w:rsidRDefault="009E3523" w:rsidP="00A2350E">
    <w:pPr>
      <w:pStyle w:val="Footer"/>
      <w:tabs>
        <w:tab w:val="left" w:pos="3600"/>
        <w:tab w:val="left" w:pos="8550"/>
      </w:tabs>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8FACE" w14:textId="77777777" w:rsidR="00000000" w:rsidRDefault="009E3523">
      <w:pPr>
        <w:spacing w:after="0" w:line="240" w:lineRule="auto"/>
      </w:pPr>
      <w:r>
        <w:separator/>
      </w:r>
    </w:p>
  </w:footnote>
  <w:footnote w:type="continuationSeparator" w:id="0">
    <w:p w14:paraId="3778FAD0" w14:textId="77777777" w:rsidR="00000000" w:rsidRDefault="009E3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9" w14:textId="4ADD28F2" w:rsidR="00C93C98" w:rsidRDefault="009D4131">
    <w:pPr>
      <w:pStyle w:val="Header"/>
    </w:pPr>
    <w:r>
      <w:t>AT2</w:t>
    </w:r>
    <w:r>
      <w:tab/>
    </w:r>
    <w:r w:rsidR="00FC2416">
      <w:t>Test Plan</w:t>
    </w:r>
    <w:r w:rsidR="00FC2416">
      <w:tab/>
      <w:t xml:space="preserve">Group </w:t>
    </w:r>
    <w: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94D7D"/>
    <w:multiLevelType w:val="hybridMultilevel"/>
    <w:tmpl w:val="D9EE1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91D7F"/>
    <w:multiLevelType w:val="hybridMultilevel"/>
    <w:tmpl w:val="70468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B15918"/>
    <w:multiLevelType w:val="hybridMultilevel"/>
    <w:tmpl w:val="5CB88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E34EE8"/>
    <w:multiLevelType w:val="hybridMultilevel"/>
    <w:tmpl w:val="E670E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21341"/>
    <w:multiLevelType w:val="hybridMultilevel"/>
    <w:tmpl w:val="C2EA3192"/>
    <w:lvl w:ilvl="0" w:tplc="51188666">
      <w:start w:val="1"/>
      <w:numFmt w:val="decimal"/>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C74E0F"/>
    <w:multiLevelType w:val="hybridMultilevel"/>
    <w:tmpl w:val="99A4A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num>
  <w:num w:numId="3">
    <w:abstractNumId w:val="5"/>
  </w:num>
  <w:num w:numId="4">
    <w:abstractNumId w:val="9"/>
  </w:num>
  <w:num w:numId="5">
    <w:abstractNumId w:val="4"/>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E"/>
    <w:rsid w:val="004061E3"/>
    <w:rsid w:val="004D6752"/>
    <w:rsid w:val="00500D6D"/>
    <w:rsid w:val="00593E39"/>
    <w:rsid w:val="006F19F3"/>
    <w:rsid w:val="008511A9"/>
    <w:rsid w:val="008B762E"/>
    <w:rsid w:val="00982387"/>
    <w:rsid w:val="009D4131"/>
    <w:rsid w:val="009E3523"/>
    <w:rsid w:val="00CD7833"/>
    <w:rsid w:val="00FB3F07"/>
    <w:rsid w:val="00FC2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8FA03"/>
  <w15:chartTrackingRefBased/>
  <w15:docId w15:val="{DC11F534-5CFC-4FCE-9107-B2FB2CD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762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eastAsia="en-US"/>
    </w:rPr>
  </w:style>
  <w:style w:type="paragraph" w:styleId="Heading2">
    <w:name w:val="heading 2"/>
    <w:basedOn w:val="Normal"/>
    <w:next w:val="Normal"/>
    <w:link w:val="Heading2Char"/>
    <w:unhideWhenUsed/>
    <w:qFormat/>
    <w:rsid w:val="008B762E"/>
    <w:pPr>
      <w:keepNext/>
      <w:keepLines/>
      <w:numPr>
        <w:numId w:val="10"/>
      </w:numPr>
      <w:spacing w:before="120" w:after="0" w:line="240" w:lineRule="auto"/>
      <w:ind w:left="0" w:firstLine="0"/>
      <w:outlineLvl w:val="1"/>
    </w:pPr>
    <w:rPr>
      <w:rFonts w:asciiTheme="majorHAnsi" w:eastAsiaTheme="majorEastAsia" w:hAnsiTheme="majorHAnsi" w:cstheme="majorBidi"/>
      <w:caps/>
      <w:sz w:val="32"/>
      <w:szCs w:val="36"/>
      <w:lang w:eastAsia="en-US"/>
    </w:rPr>
  </w:style>
  <w:style w:type="paragraph" w:styleId="Heading3">
    <w:name w:val="heading 3"/>
    <w:basedOn w:val="Normal"/>
    <w:next w:val="Normal"/>
    <w:link w:val="Heading3Char"/>
    <w:unhideWhenUsed/>
    <w:qFormat/>
    <w:rsid w:val="004D6752"/>
    <w:pPr>
      <w:keepNext/>
      <w:keepLines/>
      <w:spacing w:before="80" w:after="0" w:line="240" w:lineRule="auto"/>
      <w:outlineLvl w:val="2"/>
    </w:pPr>
    <w:rPr>
      <w:rFonts w:asciiTheme="majorHAnsi" w:eastAsiaTheme="majorEastAsia" w:hAnsiTheme="majorHAnsi" w:cstheme="majorBidi"/>
      <w:caps/>
      <w:sz w:val="32"/>
      <w:szCs w:val="28"/>
      <w:lang w:eastAsia="en-US"/>
    </w:rPr>
  </w:style>
  <w:style w:type="paragraph" w:styleId="Heading4">
    <w:name w:val="heading 4"/>
    <w:basedOn w:val="Normal"/>
    <w:next w:val="Normal"/>
    <w:link w:val="Heading4Char"/>
    <w:unhideWhenUsed/>
    <w:qFormat/>
    <w:rsid w:val="004D6752"/>
    <w:pPr>
      <w:keepNext/>
      <w:keepLines/>
      <w:spacing w:before="80" w:after="0" w:line="240" w:lineRule="auto"/>
      <w:outlineLvl w:val="3"/>
    </w:pPr>
    <w:rPr>
      <w:rFonts w:asciiTheme="majorHAnsi" w:eastAsiaTheme="majorEastAsia" w:hAnsiTheme="majorHAnsi" w:cstheme="majorBidi"/>
      <w:i/>
      <w:i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62E"/>
    <w:rPr>
      <w:rFonts w:asciiTheme="majorHAnsi" w:eastAsiaTheme="majorEastAsia" w:hAnsiTheme="majorHAnsi" w:cstheme="majorBidi"/>
      <w:caps/>
      <w:spacing w:val="10"/>
      <w:sz w:val="36"/>
      <w:szCs w:val="36"/>
      <w:lang w:eastAsia="en-US"/>
    </w:rPr>
  </w:style>
  <w:style w:type="character" w:customStyle="1" w:styleId="Heading2Char">
    <w:name w:val="Heading 2 Char"/>
    <w:basedOn w:val="DefaultParagraphFont"/>
    <w:link w:val="Heading2"/>
    <w:rsid w:val="008B762E"/>
    <w:rPr>
      <w:rFonts w:asciiTheme="majorHAnsi" w:eastAsiaTheme="majorEastAsia" w:hAnsiTheme="majorHAnsi" w:cstheme="majorBidi"/>
      <w:caps/>
      <w:sz w:val="32"/>
      <w:szCs w:val="36"/>
      <w:lang w:eastAsia="en-US"/>
    </w:rPr>
  </w:style>
  <w:style w:type="character" w:customStyle="1" w:styleId="Heading3Char">
    <w:name w:val="Heading 3 Char"/>
    <w:basedOn w:val="DefaultParagraphFont"/>
    <w:link w:val="Heading3"/>
    <w:rsid w:val="004D6752"/>
    <w:rPr>
      <w:rFonts w:asciiTheme="majorHAnsi" w:eastAsiaTheme="majorEastAsia" w:hAnsiTheme="majorHAnsi" w:cstheme="majorBidi"/>
      <w:caps/>
      <w:sz w:val="32"/>
      <w:szCs w:val="28"/>
      <w:lang w:eastAsia="en-US"/>
    </w:rPr>
  </w:style>
  <w:style w:type="character" w:customStyle="1" w:styleId="Heading4Char">
    <w:name w:val="Heading 4 Char"/>
    <w:basedOn w:val="DefaultParagraphFont"/>
    <w:link w:val="Heading4"/>
    <w:rsid w:val="004D6752"/>
    <w:rPr>
      <w:rFonts w:asciiTheme="majorHAnsi" w:eastAsiaTheme="majorEastAsia" w:hAnsiTheme="majorHAnsi" w:cstheme="majorBidi"/>
      <w:i/>
      <w:iCs/>
      <w:sz w:val="26"/>
      <w:szCs w:val="28"/>
      <w:lang w:eastAsia="en-US"/>
    </w:rPr>
  </w:style>
  <w:style w:type="paragraph" w:styleId="TOC2">
    <w:name w:val="toc 2"/>
    <w:basedOn w:val="Normal"/>
    <w:next w:val="Normal"/>
    <w:autoRedefine/>
    <w:uiPriority w:val="39"/>
    <w:unhideWhenUsed/>
    <w:rsid w:val="008B762E"/>
    <w:pPr>
      <w:spacing w:after="100" w:line="312" w:lineRule="auto"/>
      <w:ind w:left="210"/>
    </w:pPr>
    <w:rPr>
      <w:sz w:val="21"/>
      <w:szCs w:val="21"/>
      <w:lang w:eastAsia="en-US"/>
    </w:rPr>
  </w:style>
  <w:style w:type="paragraph" w:styleId="TOC1">
    <w:name w:val="toc 1"/>
    <w:basedOn w:val="Normal"/>
    <w:next w:val="Normal"/>
    <w:autoRedefine/>
    <w:uiPriority w:val="39"/>
    <w:unhideWhenUsed/>
    <w:rsid w:val="008B762E"/>
    <w:pPr>
      <w:spacing w:after="100" w:line="312" w:lineRule="auto"/>
    </w:pPr>
    <w:rPr>
      <w:sz w:val="21"/>
      <w:szCs w:val="21"/>
      <w:lang w:eastAsia="en-US"/>
    </w:rPr>
  </w:style>
  <w:style w:type="paragraph" w:styleId="TOC3">
    <w:name w:val="toc 3"/>
    <w:basedOn w:val="Normal"/>
    <w:next w:val="Normal"/>
    <w:autoRedefine/>
    <w:uiPriority w:val="39"/>
    <w:unhideWhenUsed/>
    <w:rsid w:val="008B762E"/>
    <w:pPr>
      <w:spacing w:after="100" w:line="312" w:lineRule="auto"/>
      <w:ind w:left="420"/>
    </w:pPr>
    <w:rPr>
      <w:sz w:val="21"/>
      <w:szCs w:val="21"/>
      <w:lang w:eastAsia="en-US"/>
    </w:rPr>
  </w:style>
  <w:style w:type="paragraph" w:styleId="Header">
    <w:name w:val="header"/>
    <w:basedOn w:val="Normal"/>
    <w:link w:val="HeaderChar"/>
    <w:unhideWhenUsed/>
    <w:rsid w:val="008B762E"/>
    <w:pPr>
      <w:tabs>
        <w:tab w:val="center" w:pos="4513"/>
        <w:tab w:val="right" w:pos="9026"/>
      </w:tabs>
      <w:spacing w:after="0" w:line="240" w:lineRule="auto"/>
    </w:pPr>
    <w:rPr>
      <w:sz w:val="21"/>
      <w:szCs w:val="21"/>
      <w:lang w:eastAsia="en-US"/>
    </w:rPr>
  </w:style>
  <w:style w:type="character" w:customStyle="1" w:styleId="HeaderChar">
    <w:name w:val="Header Char"/>
    <w:basedOn w:val="DefaultParagraphFont"/>
    <w:link w:val="Header"/>
    <w:rsid w:val="008B762E"/>
    <w:rPr>
      <w:sz w:val="21"/>
      <w:szCs w:val="21"/>
      <w:lang w:eastAsia="en-US"/>
    </w:rPr>
  </w:style>
  <w:style w:type="paragraph" w:styleId="Footer">
    <w:name w:val="footer"/>
    <w:basedOn w:val="Normal"/>
    <w:link w:val="FooterChar"/>
    <w:uiPriority w:val="99"/>
    <w:unhideWhenUsed/>
    <w:rsid w:val="008B762E"/>
    <w:pPr>
      <w:tabs>
        <w:tab w:val="center" w:pos="4513"/>
        <w:tab w:val="right" w:pos="9026"/>
      </w:tabs>
      <w:spacing w:after="0" w:line="240" w:lineRule="auto"/>
    </w:pPr>
    <w:rPr>
      <w:sz w:val="21"/>
      <w:szCs w:val="21"/>
      <w:lang w:eastAsia="en-US"/>
    </w:rPr>
  </w:style>
  <w:style w:type="character" w:customStyle="1" w:styleId="FooterChar">
    <w:name w:val="Footer Char"/>
    <w:basedOn w:val="DefaultParagraphFont"/>
    <w:link w:val="Footer"/>
    <w:uiPriority w:val="99"/>
    <w:rsid w:val="008B762E"/>
    <w:rPr>
      <w:sz w:val="21"/>
      <w:szCs w:val="21"/>
      <w:lang w:eastAsia="en-US"/>
    </w:rPr>
  </w:style>
  <w:style w:type="paragraph" w:styleId="BodyText2">
    <w:name w:val="Body Text 2"/>
    <w:basedOn w:val="Normal"/>
    <w:link w:val="BodyText2Char"/>
    <w:rsid w:val="008B762E"/>
    <w:pPr>
      <w:spacing w:after="120" w:line="240" w:lineRule="auto"/>
      <w:jc w:val="both"/>
    </w:pPr>
    <w:rPr>
      <w:rFonts w:ascii="CG Times" w:eastAsia="Times New Roman" w:hAnsi="CG Times" w:cs="Times New Roman"/>
      <w:sz w:val="20"/>
      <w:szCs w:val="20"/>
      <w:lang w:val="en-US" w:eastAsia="en-US"/>
    </w:rPr>
  </w:style>
  <w:style w:type="character" w:customStyle="1" w:styleId="BodyText2Char">
    <w:name w:val="Body Text 2 Char"/>
    <w:basedOn w:val="DefaultParagraphFont"/>
    <w:link w:val="BodyText2"/>
    <w:rsid w:val="008B762E"/>
    <w:rPr>
      <w:rFonts w:ascii="CG Times" w:eastAsia="Times New Roman" w:hAnsi="CG Times" w:cs="Times New Roman"/>
      <w:sz w:val="20"/>
      <w:szCs w:val="20"/>
      <w:lang w:val="en-US" w:eastAsia="en-US"/>
    </w:rPr>
  </w:style>
  <w:style w:type="paragraph" w:styleId="TOC4">
    <w:name w:val="toc 4"/>
    <w:basedOn w:val="Normal"/>
    <w:next w:val="Normal"/>
    <w:uiPriority w:val="39"/>
    <w:rsid w:val="008B762E"/>
    <w:pPr>
      <w:tabs>
        <w:tab w:val="right" w:leader="dot" w:pos="8640"/>
      </w:tabs>
      <w:spacing w:after="0" w:line="240" w:lineRule="auto"/>
      <w:ind w:left="600"/>
    </w:pPr>
    <w:rPr>
      <w:rFonts w:ascii="Times New Roman" w:eastAsia="Times New Roman" w:hAnsi="Times New Roman" w:cs="Times New Roman"/>
      <w:sz w:val="18"/>
      <w:szCs w:val="20"/>
      <w:lang w:val="en-US" w:eastAsia="en-US"/>
    </w:rPr>
  </w:style>
  <w:style w:type="paragraph" w:customStyle="1" w:styleId="SGBulletLevel33">
    <w:name w:val="SG Bullet Level 33"/>
    <w:autoRedefine/>
    <w:rsid w:val="008B762E"/>
    <w:pPr>
      <w:tabs>
        <w:tab w:val="num" w:pos="1800"/>
        <w:tab w:val="left" w:pos="2880"/>
        <w:tab w:val="left" w:pos="3240"/>
      </w:tabs>
      <w:spacing w:after="120" w:line="240" w:lineRule="auto"/>
      <w:ind w:left="2520" w:hanging="1080"/>
    </w:pPr>
    <w:rPr>
      <w:rFonts w:ascii="Arial" w:eastAsia="Times New Roman" w:hAnsi="Arial" w:cs="Arial"/>
      <w:lang w:val="en-US" w:eastAsia="en-US"/>
    </w:rPr>
  </w:style>
  <w:style w:type="paragraph" w:customStyle="1" w:styleId="SGTableText3">
    <w:name w:val="SG Table Text3"/>
    <w:rsid w:val="008B762E"/>
    <w:pPr>
      <w:spacing w:before="60" w:after="60" w:line="240" w:lineRule="auto"/>
    </w:pPr>
    <w:rPr>
      <w:rFonts w:ascii="Times New Roman" w:eastAsia="Times New Roman" w:hAnsi="Times New Roman" w:cs="Times New Roman"/>
      <w:sz w:val="20"/>
      <w:szCs w:val="20"/>
      <w:lang w:val="en-US" w:eastAsia="en-US"/>
    </w:rPr>
  </w:style>
  <w:style w:type="paragraph" w:customStyle="1" w:styleId="SGTableHeader3">
    <w:name w:val="SG Table Header3"/>
    <w:rsid w:val="008B762E"/>
    <w:pPr>
      <w:spacing w:before="60" w:after="60" w:line="240" w:lineRule="auto"/>
      <w:jc w:val="center"/>
    </w:pPr>
    <w:rPr>
      <w:rFonts w:ascii="Arial" w:eastAsia="Times New Roman" w:hAnsi="Arial" w:cs="Times New Roman"/>
      <w:b/>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Boaden</dc:creator>
  <cp:keywords/>
  <dc:description/>
  <cp:lastModifiedBy>Sean Boaden</cp:lastModifiedBy>
  <cp:revision>13</cp:revision>
  <dcterms:created xsi:type="dcterms:W3CDTF">2020-06-01T06:36:00Z</dcterms:created>
  <dcterms:modified xsi:type="dcterms:W3CDTF">2020-06-01T06:47:00Z</dcterms:modified>
</cp:coreProperties>
</file>