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efa_to_run.RMD</w:t>
      </w:r>
    </w:p>
    <w:bookmarkStart w:id="20" w:name="first-we-set-the-analysis-constants"/>
    <w:p>
      <w:pPr>
        <w:pStyle w:val="Heading1"/>
      </w:pPr>
      <w:r>
        <w:t xml:space="preserve">First we set the analysis constants</w:t>
      </w:r>
    </w:p>
    <w:p>
      <w:pPr>
        <w:pStyle w:val="SourceCode"/>
      </w:pPr>
      <w:r>
        <w:rPr>
          <w:rStyle w:val="CommentTok"/>
        </w:rPr>
        <w:t xml:space="preserve"># rotation method for EFA factors</w:t>
      </w:r>
      <w:r>
        <w:br/>
      </w:r>
      <w:r>
        <w:rPr>
          <w:rStyle w:val="NormalTok"/>
        </w:rPr>
        <w:t xml:space="preserve">rotate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br/>
      </w:r>
      <w:r>
        <w:rPr>
          <w:rStyle w:val="CommentTok"/>
        </w:rPr>
        <w:t xml:space="preserve"># filtering threshold for filtering questions / items in EFA</w:t>
      </w:r>
      <w:r>
        <w:br/>
      </w:r>
      <w:r>
        <w:rPr>
          <w:rStyle w:val="NormalTok"/>
        </w:rPr>
        <w:t xml:space="preserve">loading_thresh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</w:p>
    <w:bookmarkEnd w:id="20"/>
    <w:bookmarkStart w:id="21" w:name="X45d20fd847994bf37ace181f7b79efdb9946d0c"/>
    <w:p>
      <w:pPr>
        <w:pStyle w:val="Heading1"/>
      </w:pPr>
      <w:r>
        <w:t xml:space="preserve">Filter data, remove ids with too many missings, also remove outliers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filter_multi_df_outliers_missing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</w:t>
      </w:r>
      <w:r>
        <w:br/>
      </w:r>
      <w:r>
        <w:rPr>
          <w:rStyle w:val="VerbatimChar"/>
        </w:rPr>
        <w:t xml:space="preserve">##   1   2</w:t>
      </w:r>
      <w:r>
        <w:br/>
      </w:r>
      <w:r>
        <w:rPr>
          <w:rStyle w:val="VerbatimChar"/>
        </w:rPr>
        <w:t xml:space="preserve">##   1   3</w:t>
      </w:r>
      <w:r>
        <w:br/>
      </w:r>
      <w:r>
        <w:rPr>
          <w:rStyle w:val="VerbatimChar"/>
        </w:rPr>
        <w:t xml:space="preserve">##   1   4</w:t>
      </w:r>
      <w:r>
        <w:br/>
      </w:r>
      <w:r>
        <w:rPr>
          <w:rStyle w:val="VerbatimChar"/>
        </w:rPr>
        <w:t xml:space="preserve">##   1   5</w:t>
      </w:r>
      <w:r>
        <w:br/>
      </w:r>
      <w:r>
        <w:rPr>
          <w:rStyle w:val="VerbatimChar"/>
        </w:rPr>
        <w:t xml:space="preserve">##   2   1</w:t>
      </w:r>
      <w:r>
        <w:br/>
      </w:r>
      <w:r>
        <w:rPr>
          <w:rStyle w:val="VerbatimChar"/>
        </w:rPr>
        <w:t xml:space="preserve">##   2   2</w:t>
      </w:r>
      <w:r>
        <w:br/>
      </w:r>
      <w:r>
        <w:rPr>
          <w:rStyle w:val="VerbatimChar"/>
        </w:rPr>
        <w:t xml:space="preserve">##   2   3</w:t>
      </w:r>
      <w:r>
        <w:br/>
      </w:r>
      <w:r>
        <w:rPr>
          <w:rStyle w:val="VerbatimChar"/>
        </w:rPr>
        <w:t xml:space="preserve">##   2   4</w:t>
      </w:r>
      <w:r>
        <w:br/>
      </w:r>
      <w:r>
        <w:rPr>
          <w:rStyle w:val="VerbatimChar"/>
        </w:rPr>
        <w:t xml:space="preserve">##   2   5</w:t>
      </w:r>
      <w:r>
        <w:br/>
      </w:r>
      <w:r>
        <w:rPr>
          <w:rStyle w:val="VerbatimChar"/>
        </w:rPr>
        <w:t xml:space="preserve">##   3   1</w:t>
      </w:r>
      <w:r>
        <w:br/>
      </w:r>
      <w:r>
        <w:rPr>
          <w:rStyle w:val="VerbatimChar"/>
        </w:rPr>
        <w:t xml:space="preserve">##   3   2</w:t>
      </w:r>
      <w:r>
        <w:br/>
      </w:r>
      <w:r>
        <w:rPr>
          <w:rStyle w:val="VerbatimChar"/>
        </w:rPr>
        <w:t xml:space="preserve">##   3   3</w:t>
      </w:r>
      <w:r>
        <w:br/>
      </w:r>
      <w:r>
        <w:rPr>
          <w:rStyle w:val="VerbatimChar"/>
        </w:rPr>
        <w:t xml:space="preserve">##   3   4</w:t>
      </w:r>
      <w:r>
        <w:br/>
      </w:r>
      <w:r>
        <w:rPr>
          <w:rStyle w:val="VerbatimChar"/>
        </w:rPr>
        <w:t xml:space="preserve">##   3   5</w:t>
      </w:r>
      <w:r>
        <w:br/>
      </w:r>
      <w:r>
        <w:rPr>
          <w:rStyle w:val="VerbatimChar"/>
        </w:rPr>
        <w:t xml:space="preserve">##   4   1</w:t>
      </w:r>
      <w:r>
        <w:br/>
      </w:r>
      <w:r>
        <w:rPr>
          <w:rStyle w:val="VerbatimChar"/>
        </w:rPr>
        <w:t xml:space="preserve">##   4   2</w:t>
      </w:r>
      <w:r>
        <w:br/>
      </w:r>
      <w:r>
        <w:rPr>
          <w:rStyle w:val="VerbatimChar"/>
        </w:rPr>
        <w:t xml:space="preserve">##   4   3</w:t>
      </w:r>
      <w:r>
        <w:br/>
      </w:r>
      <w:r>
        <w:rPr>
          <w:rStyle w:val="VerbatimChar"/>
        </w:rPr>
        <w:t xml:space="preserve">##   4   4</w:t>
      </w:r>
      <w:r>
        <w:br/>
      </w:r>
      <w:r>
        <w:rPr>
          <w:rStyle w:val="VerbatimChar"/>
        </w:rPr>
        <w:t xml:space="preserve">##   4   5</w:t>
      </w:r>
      <w:r>
        <w:br/>
      </w:r>
      <w:r>
        <w:rPr>
          <w:rStyle w:val="VerbatimChar"/>
        </w:rPr>
        <w:t xml:space="preserve">##   5   1</w:t>
      </w:r>
      <w:r>
        <w:br/>
      </w:r>
      <w:r>
        <w:rPr>
          <w:rStyle w:val="VerbatimChar"/>
        </w:rPr>
        <w:t xml:space="preserve">##   5   2</w:t>
      </w:r>
      <w:r>
        <w:br/>
      </w:r>
      <w:r>
        <w:rPr>
          <w:rStyle w:val="VerbatimChar"/>
        </w:rPr>
        <w:t xml:space="preserve">##   5   3</w:t>
      </w:r>
      <w:r>
        <w:br/>
      </w:r>
      <w:r>
        <w:rPr>
          <w:rStyle w:val="VerbatimChar"/>
        </w:rPr>
        <w:t xml:space="preserve">##   5   4</w:t>
      </w:r>
      <w:r>
        <w:br/>
      </w:r>
      <w:r>
        <w:rPr>
          <w:rStyle w:val="VerbatimChar"/>
        </w:rPr>
        <w:t xml:space="preserve">##   5   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"missing_df"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id  q7  q8  q9  q10 q11 q13 q18 q20 q22 q23 q24 q25 q26 q27 q28 q29 q30 q31</w:t>
      </w:r>
      <w:r>
        <w:br/>
      </w:r>
      <w:r>
        <w:rPr>
          <w:rStyle w:val="VerbatimChar"/>
        </w:rPr>
        <w:t xml:space="preserve">## [20] q32 q33 q35 q36 q37 q39 q40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"outlier_df"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"patient17"  "patient18"  "patient21"  "patient51"  "patient59" </w:t>
      </w:r>
      <w:r>
        <w:br/>
      </w:r>
      <w:r>
        <w:rPr>
          <w:rStyle w:val="VerbatimChar"/>
        </w:rPr>
        <w:t xml:space="preserve">##  [6] "patient78"  "patient84"  "patient93"  "patient94"  "patient95" </w:t>
      </w:r>
      <w:r>
        <w:br/>
      </w:r>
      <w:r>
        <w:rPr>
          <w:rStyle w:val="VerbatimChar"/>
        </w:rPr>
        <w:t xml:space="preserve">## [11] "patient105" "patient129" "patient151" "patient155" "patient162"</w:t>
      </w:r>
      <w:r>
        <w:br/>
      </w:r>
      <w:r>
        <w:rPr>
          <w:rStyle w:val="VerbatimChar"/>
        </w:rPr>
        <w:t xml:space="preserve">## [16] "patient167" "patient171"</w:t>
      </w:r>
    </w:p>
    <w:bookmarkEnd w:id="21"/>
    <w:bookmarkStart w:id="23" w:name="check-efa-assumptions"/>
    <w:p>
      <w:pPr>
        <w:pStyle w:val="Heading1"/>
      </w:pPr>
      <w:r>
        <w:t xml:space="preserve">Check EFA assumptions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check_efa_assumptions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bartlet correlation test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"barlet_test"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1.08645e-320</w:t>
      </w:r>
    </w:p>
    <w:p>
      <w:pPr>
        <w:pStyle w:val="SourceCode"/>
      </w:pPr>
      <w:r>
        <w:rPr>
          <w:rStyle w:val="CommentTok"/>
        </w:rPr>
        <w:t xml:space="preserve"># kaiser sampling adequecy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"kaiser_sampling_adequacy"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psych::KMO(r = cor_mat)</w:t>
      </w:r>
      <w:r>
        <w:br/>
      </w:r>
      <w:r>
        <w:rPr>
          <w:rStyle w:val="VerbatimChar"/>
        </w:rPr>
        <w:t xml:space="preserve">## Overall MSA =  0.87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q7   q8   q9  q10  q11  q13  q18  q20  q22  q23  q24  q25  q26  q27  q28  q29 </w:t>
      </w:r>
      <w:r>
        <w:br/>
      </w:r>
      <w:r>
        <w:rPr>
          <w:rStyle w:val="VerbatimChar"/>
        </w:rPr>
        <w:t xml:space="preserve">## 0.88 0.90 0.87 0.84 0.88 0.88 0.75 0.81 0.89 0.82 0.92 0.80 0.89 0.88 0.81 0.83 </w:t>
      </w:r>
      <w:r>
        <w:br/>
      </w:r>
      <w:r>
        <w:rPr>
          <w:rStyle w:val="VerbatimChar"/>
        </w:rPr>
        <w:t xml:space="preserve">##  q30  q31  q32  q33  q35  q36  q37  q39  q40 </w:t>
      </w:r>
      <w:r>
        <w:br/>
      </w:r>
      <w:r>
        <w:rPr>
          <w:rStyle w:val="VerbatimChar"/>
        </w:rPr>
        <w:t xml:space="preserve">## 0.90 0.88 0.91 0.89 0.89 0.91 0.90 0.86 0.85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"plt_func"</w:t>
      </w:r>
      <w:r>
        <w:rPr>
          <w:rStyle w:val="NormalTok"/>
        </w:rPr>
        <w:t xml:space="preserve">]]()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25q_to_ru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d934f32a29ae599ece363dca9c8a0259bd886b2"/>
    <w:p>
      <w:pPr>
        <w:pStyle w:val="Heading1"/>
      </w:pPr>
      <w:r>
        <w:t xml:space="preserve">Get number of factors using parallel analysis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get_factor_num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25q_to_ru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5  and the number of components =  NA</w:t>
      </w:r>
    </w:p>
    <w:p>
      <w:pPr>
        <w:pStyle w:val="SourceCode"/>
      </w:pPr>
      <w:r>
        <w:rPr>
          <w:rStyle w:val="CommentTok"/>
        </w:rPr>
        <w:t xml:space="preserve"># R returns: Number of factors = with eigen values &gt; eigen values of random data</w:t>
      </w:r>
      <w:r>
        <w:br/>
      </w:r>
      <w:r>
        <w:rPr>
          <w:rStyle w:val="NormalTok"/>
        </w:rPr>
        <w:t xml:space="preserve">factor_num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"factor_num"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factor_num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5"/>
    <w:bookmarkStart w:id="26" w:name="Xac12bdc969404558910d8392771732e2e421742"/>
    <w:p>
      <w:pPr>
        <w:pStyle w:val="Heading1"/>
      </w:pPr>
      <w:r>
        <w:t xml:space="preserve">Fit the EFA with those number of factors and remove items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rotate=</w:t>
      </w:r>
      <w:r>
        <w:rPr>
          <w:rStyle w:val="NormalTok"/>
        </w:rPr>
        <w:t xml:space="preserve">rotate,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loading_thresh=</w:t>
      </w:r>
      <w:r>
        <w:rPr>
          <w:rStyle w:val="NormalTok"/>
        </w:rPr>
        <w:t xml:space="preserve">loading_thresh)</w:t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"df_filtered"</w:t>
      </w:r>
      <w:r>
        <w:rPr>
          <w:rStyle w:val="NormalTok"/>
        </w:rPr>
        <w:t xml:space="preserve">]]</w:t>
      </w:r>
      <w:r>
        <w:br/>
      </w:r>
      <w:r>
        <w:rPr>
          <w:rStyle w:val="CommentTok"/>
        </w:rPr>
        <w:t xml:space="preserve"># Tucker Lewis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0.8880866</w:t>
      </w:r>
    </w:p>
    <w:p>
      <w:pPr>
        <w:pStyle w:val="SourceCode"/>
      </w:pPr>
      <w:r>
        <w:rPr>
          <w:rStyle w:val="CommentTok"/>
        </w:rPr>
        <w:t xml:space="preserve"># RMSEA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RMSEA      lower      upper confidence </w:t>
      </w:r>
      <w:r>
        <w:br/>
      </w:r>
      <w:r>
        <w:rPr>
          <w:rStyle w:val="VerbatimChar"/>
        </w:rPr>
        <w:t xml:space="preserve">## 0.06389516 0.05265570 0.07567624 0.90000000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0.9324919</w:t>
      </w:r>
    </w:p>
    <w:p>
      <w:pPr>
        <w:pStyle w:val="SourceCode"/>
      </w:pPr>
      <w:r>
        <w:rPr>
          <w:rStyle w:val="NormalTok"/>
        </w:rPr>
        <w:t xml:space="preserve">accepted_items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"accepted_items"</w:t>
      </w:r>
      <w:r>
        <w:rPr>
          <w:rStyle w:val="NormalTok"/>
        </w:rPr>
        <w:t xml:space="preserve">]]</w:t>
      </w:r>
    </w:p>
    <w:bookmarkEnd w:id="26"/>
    <w:bookmarkStart w:id="27" w:name="fit-the-efa-using-filtered-data"/>
    <w:p>
      <w:pPr>
        <w:pStyle w:val="Heading1"/>
      </w:pPr>
      <w:r>
        <w:t xml:space="preserve">Fit the EFA using filtered data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df_filtered,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accepted_items,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rotate=</w:t>
      </w:r>
      <w:r>
        <w:rPr>
          <w:rStyle w:val="NormalTok"/>
        </w:rPr>
        <w:t xml:space="preserve">rotate,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fm=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loading_thresh=</w:t>
      </w:r>
      <w:r>
        <w:rPr>
          <w:rStyle w:val="NormalTok"/>
        </w:rPr>
        <w:t xml:space="preserve">loading_thresh)</w:t>
      </w:r>
      <w:r>
        <w:br/>
      </w:r>
      <w:r>
        <w:br/>
      </w:r>
      <w:r>
        <w:rPr>
          <w:rStyle w:val="CommentTok"/>
        </w:rPr>
        <w:t xml:space="preserve"># Tucker Lewis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0.8880866</w:t>
      </w:r>
    </w:p>
    <w:p>
      <w:pPr>
        <w:pStyle w:val="SourceCode"/>
      </w:pPr>
      <w:r>
        <w:rPr>
          <w:rStyle w:val="CommentTok"/>
        </w:rPr>
        <w:t xml:space="preserve"># RMSEA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RMSEA      lower      upper confidence </w:t>
      </w:r>
      <w:r>
        <w:br/>
      </w:r>
      <w:r>
        <w:rPr>
          <w:rStyle w:val="VerbatimChar"/>
        </w:rPr>
        <w:t xml:space="preserve">## 0.06389516 0.05265570 0.07567624 0.90000000</w:t>
      </w:r>
    </w:p>
    <w:p>
      <w:pPr>
        <w:pStyle w:val="SourceCode"/>
      </w:pPr>
      <w:r>
        <w:rPr>
          <w:rStyle w:val="CommentTok"/>
        </w:rPr>
        <w:t xml:space="preserve"># Checking if any item is rejected this time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0.9324919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"factor_item_list"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"q7"  "q8"  "q9"  "q10" "q11" "q13"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"q35" "q36" "q37" "q39" "q40"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"q30" "q31" "q32" "q33"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"q18" "q20" "q26" "q27" "q28" "q29"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"q22" "q23" "q24" "q25"</w:t>
      </w:r>
    </w:p>
    <w:bookmarkEnd w:id="27"/>
    <w:bookmarkStart w:id="29" w:name="Xe37225ec47358e234c36df6007efdd17af63996"/>
    <w:p>
      <w:pPr>
        <w:pStyle w:val="Heading1"/>
      </w:pPr>
      <w:r>
        <w:t xml:space="preserve">Calculate MacDonalds’ Omega overall and for accepted items</w:t>
      </w:r>
    </w:p>
    <w:p>
      <w:pPr>
        <w:pStyle w:val="SourceCode"/>
      </w:pPr>
      <w:r>
        <w:rPr>
          <w:rStyle w:val="NormalTok"/>
        </w:rPr>
        <w:t xml:space="preserve">omega_model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m=</w:t>
      </w:r>
      <w:r>
        <w:rPr>
          <w:rStyle w:val="NormalTok"/>
        </w:rPr>
        <w:t xml:space="preserve">df[ , accepted_items], </w:t>
      </w:r>
      <w:r>
        <w:rPr>
          <w:rStyle w:val="AttributeTok"/>
        </w:rPr>
        <w:t xml:space="preserve">nfactors=</w:t>
      </w:r>
      <w:r>
        <w:rPr>
          <w:rStyle w:val="NormalTok"/>
        </w:rPr>
        <w:t xml:space="preserve">factor_num)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25q_to_ru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ω_h coefficient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"omega_h"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0.694374</w:t>
      </w:r>
    </w:p>
    <w:p>
      <w:pPr>
        <w:pStyle w:val="SourceCode"/>
      </w:pPr>
      <w:r>
        <w:rPr>
          <w:rStyle w:val="CommentTok"/>
        </w:rPr>
        <w:t xml:space="preserve"># limit of omega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"omega.lim"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0.7367103</w:t>
      </w:r>
    </w:p>
    <w:p>
      <w:pPr>
        <w:pStyle w:val="SourceCode"/>
      </w:pPr>
      <w:r>
        <w:rPr>
          <w:rStyle w:val="CommentTok"/>
        </w:rPr>
        <w:t xml:space="preserve"># Cronbach Alpha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0.9111503</w:t>
      </w:r>
    </w:p>
    <w:p>
      <w:pPr>
        <w:pStyle w:val="SourceCode"/>
      </w:pPr>
      <w:r>
        <w:rPr>
          <w:rStyle w:val="CommentTok"/>
        </w:rPr>
        <w:t xml:space="preserve"># The omega_t coefficient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"omega.tot"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0.9425334</w:t>
      </w:r>
    </w:p>
    <w:p>
      <w:pPr>
        <w:pStyle w:val="SourceCode"/>
      </w:pPr>
      <w:r>
        <w:rPr>
          <w:rStyle w:val="CommentTok"/>
        </w:rPr>
        <w:t xml:space="preserve"># The summary statistics for the omega total, omega hierarchical (general) and omega within each group.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"omega.group"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total   general     group</w:t>
      </w:r>
      <w:r>
        <w:br/>
      </w:r>
      <w:r>
        <w:rPr>
          <w:rStyle w:val="VerbatimChar"/>
        </w:rPr>
        <w:t xml:space="preserve">## g   0.9425334 0.6943740 0.1780010</w:t>
      </w:r>
      <w:r>
        <w:br/>
      </w:r>
      <w:r>
        <w:rPr>
          <w:rStyle w:val="VerbatimChar"/>
        </w:rPr>
        <w:t xml:space="preserve">## F1* 0.8613274 0.3246892 0.5366382</w:t>
      </w:r>
      <w:r>
        <w:br/>
      </w:r>
      <w:r>
        <w:rPr>
          <w:rStyle w:val="VerbatimChar"/>
        </w:rPr>
        <w:t xml:space="preserve">## F2* 0.9006303 0.5286684 0.3719619</w:t>
      </w:r>
      <w:r>
        <w:br/>
      </w:r>
      <w:r>
        <w:rPr>
          <w:rStyle w:val="VerbatimChar"/>
        </w:rPr>
        <w:t xml:space="preserve">## F3* 0.8594596 0.4711090 0.3883506</w:t>
      </w:r>
      <w:r>
        <w:br/>
      </w:r>
      <w:r>
        <w:rPr>
          <w:rStyle w:val="VerbatimChar"/>
        </w:rPr>
        <w:t xml:space="preserve">## F4* 0.7455481 0.2187142 0.5268338</w:t>
      </w:r>
      <w:r>
        <w:br/>
      </w:r>
      <w:r>
        <w:rPr>
          <w:rStyle w:val="VerbatimChar"/>
        </w:rPr>
        <w:t xml:space="preserve">## F5* 0.8378474 0.3612901 0.4765573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efa_to_run.RMD</dc:title>
  <dc:creator/>
  <cp:keywords/>
  <dcterms:created xsi:type="dcterms:W3CDTF">2021-05-14T17:17:43Z</dcterms:created>
  <dcterms:modified xsi:type="dcterms:W3CDTF">2021-05-14T17:17:43Z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