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Reza Abdollahi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60" w:line="240" w:lineRule="auto"/>
        <w:ind w:left="521" w:firstLine="0"/>
        <w:jc w:val="center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apa6323@psu.edu | Erie, PA | (814) 844-2498 |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5267325</wp:posOffset>
            </wp:positionH>
            <wp:positionV relativeFrom="paragraph">
              <wp:posOffset>47625</wp:posOffset>
            </wp:positionV>
            <wp:extent cx="190500" cy="1905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5553075</wp:posOffset>
            </wp:positionH>
            <wp:positionV relativeFrom="paragraph">
              <wp:posOffset>47625</wp:posOffset>
            </wp:positionV>
            <wp:extent cx="190500" cy="1905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3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before="10" w:line="240" w:lineRule="auto"/>
        <w:ind w:left="3" w:right="41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Erie, The Behrend College Graduation: </w:t>
        <w:tab/>
        <w:tab/>
        <w:tab/>
        <w:tab/>
        <w:tab/>
        <w:tab/>
        <w:tab/>
        <w:tab/>
        <w:t xml:space="preserve">             Fall, 2027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before="10" w:line="240" w:lineRule="auto"/>
        <w:ind w:left="3" w:right="41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Bachelor of Science in Software Engineering </w:t>
        <w:tab/>
        <w:tab/>
        <w:tab/>
        <w:tab/>
        <w:tab/>
        <w:tab/>
        <w:tab/>
        <w:tab/>
        <w:t xml:space="preserve">            GPA: 3.99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60" w:before="60" w:line="240" w:lineRule="auto"/>
        <w:ind w:left="3" w:right="41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Schreyer Honors College Scholar Graduation:</w:t>
        <w:tab/>
        <w:tab/>
        <w:tab/>
        <w:tab/>
        <w:tab/>
        <w:tab/>
        <w:tab/>
        <w:tab/>
        <w:t xml:space="preserve">              Fall 2027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5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2395220</wp:posOffset>
            </wp:positionH>
            <wp:positionV relativeFrom="paragraph">
              <wp:posOffset>147032</wp:posOffset>
            </wp:positionV>
            <wp:extent cx="189865" cy="156210"/>
            <wp:effectExtent b="0" l="0" r="0" t="0"/>
            <wp:wrapSquare wrapText="left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56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Homebase-Style Web Application (Ongoing)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1137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implemented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full-stack scheduling platform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TailwindCSS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FastAPI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1137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authentication, scheduling features, and a messaging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 user communication.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and maintained RESTful APIs, applying clean architecture principles.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Currently expanding the app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auto-generation of shifts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an innovative feature not found in the actual Homebase  app, to streamline scheduling efficiency.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right="637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API Integration Mini App (In Progress)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— Experimenting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React and OpenWeather API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to display real-time  weather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updates. 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pacing w:after="60" w:before="60" w:line="240" w:lineRule="auto"/>
        <w:ind w:right="221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Testing Automation (In Progress)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— Writing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Jest tests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for Homebase components and exploring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Cypress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for end-to-end  testing.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RESEARCH EXPERIENCE 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left="369" w:right="35" w:hanging="369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Undergraduate Research Assistant – Computer Vision &amp; Deep Learning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Behrend | Spring 2024 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left="369" w:right="35" w:firstLine="0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Researched CNN models, specializing in YOLO architecture for real-time object detection.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right="82" w:firstLine="369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Studied seminal works such as AlexNet to understand convolutional layer design and performance trade-offs.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right="82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Undergraduate Research Assistant – Natural Language Processing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Behrend | Summer 2024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right="82" w:firstLine="369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Scraped and curated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custom dataset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from the university website for fine-tuning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T5-based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Llama-3.1-8B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models.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right="82" w:firstLine="369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Created a QA-specific dataset for fine-tuning BERT-style models.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left="720" w:right="977" w:hanging="351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Developed a model selection framework to help developers choose LLMs based on speed, accuracy, and resource requirements.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left="369" w:right="69" w:hanging="369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Undergraduate Research Assistant – Genomic Data Analysis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Behrend | Summer 2025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Collected and processed genomic sequence data from the GPL570 dataset for unsupervised learning tasks. Having over 170 thousand rows (people) and over 54 thousand columns (genes).  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720" w:right="463" w:hanging="351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Designed and trained a sparse autoencoder that identified the top 5% of probes, reducing dataset dimensionality by 95% without performance loss. </w:t>
      </w:r>
    </w:p>
    <w:p w:rsidR="00000000" w:rsidDel="00000000" w:rsidP="00000000" w:rsidRDefault="00000000" w:rsidRPr="00000000" w14:paraId="00000019">
      <w:pPr>
        <w:widowControl w:val="0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1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 EXPERIENCE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Tutor of Math and Science, Programming </w:t>
        <w:tab/>
        <w:tab/>
        <w:tab/>
        <w:tab/>
        <w:tab/>
        <w:tab/>
        <w:tab/>
        <w:tab/>
        <w:t xml:space="preserve">        Spring 2024 - Present 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Lifeguard |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YMCA </w:t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Summer2024 - Present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Front Desk|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LRC of Penn State Behrend </w:t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Fall 2024 – Present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Physics Teacher Assistant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| Penn State Behrend </w:t>
        <w:tab/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Fall 2025 - Present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Digital Circuit Lab Assistant &amp; Grading Assistant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| Penn State Behrend </w:t>
        <w:tab/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Fall 2025 - Present </w:t>
      </w:r>
    </w:p>
    <w:p w:rsidR="00000000" w:rsidDel="00000000" w:rsidP="00000000" w:rsidRDefault="00000000" w:rsidRPr="00000000" w14:paraId="0000001F">
      <w:pPr>
        <w:widowControl w:val="0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7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TECHNICAL SKILLS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C++, C, Python, Java, JavaScript, HTML, CSS, VHDL, SQL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,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Frameworks &amp; Libraries: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PyTorch, TensorFlow, Scikit-learn, ReactJS, FastAPI, Tailwind CSS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right="688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Tools &amp; Technologies: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NumPy, Pandas, Matplotlib, Seaborn, Machine Learning (ML), Deep Learning (DL), Natural  Language Processing (NLP), Full-Stack Development (Front-end &amp; Back-end)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Development Tools: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Visual Studio, VS Code, IntelliJ, Git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English (fluent), Persian (fluent)</w:t>
      </w:r>
    </w:p>
    <w:sectPr>
      <w:pgSz w:h="15840" w:w="12240" w:orient="portrait"/>
      <w:pgMar w:bottom="2503" w:top="703" w:left="720" w:right="68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145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7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9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1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3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5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7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9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1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8B292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HhmyCwm/NnQtrKBX7YWKGoB2A==">CgMxLjA4AHIhMUhSa29lSU52cGJPcHhaRm5BcWVrN3l5eFpyc3docXF4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2025-11-19T16:03:00Z</dcterms:created>
  <dc:creator>Abdollahi Dezfuli Nezhad, Reza</dc:creator>
</cp:coreProperties>
</file>