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Reza Bazargan</w:t>
      </w:r>
    </w:p>
    <w:p>
      <w:pPr>
        <w:spacing w:after="40" w:before="0"/>
      </w:pPr>
      <w:r>
        <w:rPr>
          <w:rFonts w:ascii="Calibri" w:cs="Calibri" w:eastAsia="Calibri" w:hAnsi="Calibri"/>
          <w:color w:val="1F5C99"/>
          <w:sz w:val="24"/>
          <w:szCs w:val="24"/>
        </w:rPr>
        <w:t xml:space="preserve">Senior Datastrategist  ·  Analyticsledare  ·  Doktor i Matematik</w:t>
      </w:r>
    </w:p>
    <w:p>
      <w:pPr>
        <w:tabs>
          <w:tab w:val="left" w:pos="2800"/>
          <w:tab w:val="left" w:pos="6000"/>
          <w:tab w:val="left" w:pos="8400"/>
        </w:tabs>
        <w:spacing w:after="20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reza.baza@gmail.com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+46 76 396 74 23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Stockholm, Sverige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rezabazargan.com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Professionell sammanfattning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Senior analyticsledare med doktorsexamen i matematik och 10+ ars erfarenhet av att omvandla kund-, marknads- och kommersiella data till beslut. Stark pasform dar digital prestanda, kundbeteende och affarsmal motas. Har byggt analyticsteam, definierat KPI-ramverk, skapat rapporteringsstrukturer och hjalpt marknadsforings-, forsaljnings- och produktintressenter att forsta vad som verkligen driver tillvaxt. Arbetet har spannt over SaaS, rese-, digital handel, offentlig sektor och nordiska marknader.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Erfarenhet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Datastrategist &amp; Projektledare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Governo Insikt AB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2025 – nu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Leder data- och AI-strategiuppdrag for komplexa organisationer — definierar KPI-strukturer, styrning och beslutsstodsfunktioner.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Faciliterar workshops som omvandlar affarsbehovet till analytiska krav, rapporteringsstrukturer och prioriterade fardplaner.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Byggde Power BI-modeller for S:t Erik Forsakring som kopplar samman premie-, skade- och incidentdata for att forbattra prisstod och riskanalys.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Coachar kollegor inom analytics, BI och tillampade AI-losningar med fokus pa praktisk anvandning och matbart vardeskap.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Utformar och genomfor tillampade AI/LLM-workshops forankrade i verkliga affarsbehovet.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Analytics Manager, Forsaljning &amp; Marknad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Mentimeter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Designade och implementerade foretagets datastrategi och etablerade en gemensam sanningskalla langs hela kundresan.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Byggde och ledde det forsta dedikerade analyticsteamet — rekryterade och mentorerade analytiker och datavetare.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Utvecklade prognosmodeller for affarsplanering med automatiska dagliga uppdateringar i Looker-dashboards.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Implementerade lead scoring for forvarv och churn, integrerat med CRM-arbetsfloden for kommersiell prioritering.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Drev kundsegmentering for mer personaliserad kommunikation, inriktning och livscykelhantering.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Growth Manager, Analytics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TallinkSilja AB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Ledde analytics for forsaljning och marknad i ett nordiskt reseforetag, stodde beslut om kampanjer, prissattning och kundaktivitet.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Rekryterade och etablerade foretagets forsta datavetarroll.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Byggde ML-baserad RFM-kundsegmentering — piloterade i Sverige, rullade ut over marknader och produktionssatte i CRM.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Optimerade betald mediabudgetallokering via ROI-analys och introducerade A/B-testning.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Chef Revenue Management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TallinkSilja AB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2016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Ledde revenue management och prestandarapportering for ett stort nordiskt resemarke.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Ledde utrullningen av Tableau som foretagsomfattande BI-plattform.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Byggde KPI-ramverk och nastan realtids-dashboards for intakter, efterfragan och operationell prestanda.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Etablerade regelbundna analys- och rapporteringsrutiner som forbattrade beslutscykeln for kommersiella intressenter.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Revenue Manager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eDreams OdigeO / Travellink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2015 – 2016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Arbetade med kommersiell prestanda, prissattning och efterfrageanalys inom online-resor.</w:t>
      </w:r>
    </w:p>
    <w:p>
      <w:pPr>
        <w:tabs>
          <w:tab w:val="right" w:pos="9638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Prisanalytiker</w:t>
      </w:r>
      <w:r>
        <w:rPr>
          <w:rFonts w:ascii="Calibri" w:cs="Calibri" w:eastAsia="Calibri" w:hAnsi="Calibri"/>
          <w:color w:val="1F5C99"/>
          <w:sz w:val="22"/>
          <w:szCs w:val="22"/>
        </w:rPr>
        <w:t xml:space="preserve">  ·  OdigeO / Travellink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2013 – 2014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Byggde tidig erfarenhet inom digital handelsanalys, prisforandringar, efterfragemonsterm och prestandauppfoljning.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Akademiska roller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Forskare &amp; Forelasare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KTH Kungliga Tekniska Hogskolan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2013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Gastforskare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University of California, Berkeley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2011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Fakultetsmedlem, Matematiska inst.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Azad University, Iran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2002 – 2009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Utbildning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Doktor i Matematik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Uppsala Universitet — Numeriska metoder &amp; matematisk modellering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2011 – 2013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Licentiat i Matematik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Stockholms Universitet — Tillampade matematiken &amp; analys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2009 – 2011</w:t>
      </w:r>
    </w:p>
    <w:p>
      <w:pPr>
        <w:tabs>
          <w:tab w:val="right" w:pos="9638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M.Sc. i Matematisk Analys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Iran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2000 – 2002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Kompetenser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Analytics &amp; Data Science: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SQL, scikit-learn, Prophet · Prediktiv modellering, kundsegmentering, lead scoring, prognoser, A/B-testning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 &amp; Visualisering: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Tableau, Looker, Power BI, Looker Studio, HEX, Streamlit, Gradio, Plotly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Plattformar: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OpenAI API, Anthropic API, Hugging Face, GitHub · AWS, GCP, Azure, Databricks, Snowflake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Marknad &amp; CRM: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Salesforce, HubSpot Revenue Ops (certifierad), Google Analytics, Adobe Analytics, Mixpanel, 6sense, Customer.io, Google Ads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Ledarskap: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Datastrategi · KPI-ramverk · Teamledarskap · Intressenthantering · Workshopfacilitering · Kommunikation med ledning</w:t>
      </w:r>
    </w:p>
    <w:p>
      <w:pPr>
        <w:pBdr>
          <w:bottom w:val="single" w:color="1F5C99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Sprak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Engelska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(flytande)  ·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Svenska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(professionell niva)  ·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Persiska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(modersmalstalare)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2026-06-11T13:16:53.164Z</dcterms:created>
  <dcterms:modified xsi:type="dcterms:W3CDTF">2026-06-11T13:16:53.167Z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