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CE" w:rsidRPr="00BD34CE" w:rsidRDefault="00BD34CE" w:rsidP="00BD34CE">
      <w:pPr>
        <w:spacing w:after="0" w:line="360" w:lineRule="auto"/>
        <w:jc w:val="right"/>
        <w:rPr>
          <w:rFonts w:eastAsia="Calibri"/>
          <w:b/>
          <w:bCs/>
          <w:color w:val="auto"/>
          <w:szCs w:val="24"/>
          <w:lang w:eastAsia="en-US"/>
        </w:rPr>
      </w:pPr>
      <w:r>
        <w:rPr>
          <w:rFonts w:eastAsia="Calibri"/>
          <w:b/>
          <w:bCs/>
          <w:color w:val="auto"/>
          <w:szCs w:val="24"/>
          <w:lang w:eastAsia="en-US"/>
        </w:rPr>
        <w:t>Резакина Арина Васильевна</w:t>
      </w:r>
    </w:p>
    <w:p w:rsidR="00BD34CE" w:rsidRPr="00BD34CE" w:rsidRDefault="00BD34CE" w:rsidP="00BD34CE">
      <w:pPr>
        <w:spacing w:after="0" w:line="360" w:lineRule="auto"/>
        <w:jc w:val="right"/>
        <w:rPr>
          <w:rFonts w:eastAsia="Calibri"/>
          <w:color w:val="auto"/>
          <w:szCs w:val="24"/>
          <w:lang w:eastAsia="en-US"/>
        </w:rPr>
      </w:pPr>
      <w:r w:rsidRPr="00BD34CE">
        <w:rPr>
          <w:rFonts w:eastAsia="Calibri"/>
          <w:color w:val="auto"/>
          <w:szCs w:val="24"/>
          <w:lang w:eastAsia="en-US"/>
        </w:rPr>
        <w:t>студент группы ДВ 21-24 кафедры экологии,</w:t>
      </w:r>
    </w:p>
    <w:p w:rsidR="00BD34CE" w:rsidRPr="00BD34CE" w:rsidRDefault="00BD34CE" w:rsidP="00BD34CE">
      <w:pPr>
        <w:spacing w:after="0" w:line="360" w:lineRule="auto"/>
        <w:jc w:val="right"/>
        <w:rPr>
          <w:rFonts w:eastAsia="Calibri"/>
          <w:color w:val="auto"/>
          <w:szCs w:val="24"/>
          <w:lang w:eastAsia="en-US"/>
        </w:rPr>
      </w:pPr>
      <w:r w:rsidRPr="00BD34CE">
        <w:rPr>
          <w:rFonts w:eastAsia="Calibri"/>
          <w:color w:val="auto"/>
          <w:szCs w:val="24"/>
          <w:lang w:eastAsia="en-US"/>
        </w:rPr>
        <w:t>ФГБОУ ВО РГАУ-МСХА имени К.А. Тимирязева,</w:t>
      </w:r>
    </w:p>
    <w:p w:rsidR="00BD34CE" w:rsidRDefault="00BD34CE" w:rsidP="00BD34CE">
      <w:pPr>
        <w:spacing w:after="0" w:line="360" w:lineRule="auto"/>
        <w:jc w:val="right"/>
        <w:rPr>
          <w:rFonts w:eastAsia="Calibri"/>
          <w:color w:val="auto"/>
          <w:szCs w:val="24"/>
          <w:lang w:eastAsia="en-US"/>
        </w:rPr>
      </w:pPr>
      <w:r w:rsidRPr="00BD34CE">
        <w:rPr>
          <w:rFonts w:eastAsia="Calibri"/>
          <w:color w:val="auto"/>
          <w:szCs w:val="24"/>
          <w:lang w:eastAsia="en-US"/>
        </w:rPr>
        <w:t xml:space="preserve">РФ, г. </w:t>
      </w:r>
      <w:proofErr w:type="spellStart"/>
      <w:r w:rsidRPr="00BD34CE">
        <w:rPr>
          <w:rFonts w:eastAsia="Calibri"/>
          <w:color w:val="auto"/>
          <w:szCs w:val="24"/>
          <w:lang w:eastAsia="en-US"/>
        </w:rPr>
        <w:t>Москва</w:t>
      </w:r>
      <w:proofErr w:type="spellEnd"/>
    </w:p>
    <w:p w:rsidR="00BD34CE" w:rsidRPr="00BD34CE" w:rsidRDefault="00BD34CE" w:rsidP="00BD34CE">
      <w:pPr>
        <w:spacing w:after="0" w:line="360" w:lineRule="auto"/>
        <w:jc w:val="right"/>
        <w:rPr>
          <w:rFonts w:eastAsia="Calibri"/>
          <w:color w:val="auto"/>
          <w:szCs w:val="24"/>
          <w:lang w:val="en-US" w:eastAsia="en-US"/>
        </w:rPr>
      </w:pPr>
      <w:r w:rsidRPr="00BD34CE">
        <w:rPr>
          <w:rFonts w:eastAsia="Calibri"/>
          <w:color w:val="auto"/>
          <w:szCs w:val="24"/>
          <w:lang w:val="en-US" w:eastAsia="en-US"/>
        </w:rPr>
        <w:t xml:space="preserve">E-mail: </w:t>
      </w:r>
      <w:hyperlink r:id="rId6" w:history="1">
        <w:r w:rsidRPr="00CE21B0">
          <w:rPr>
            <w:rStyle w:val="a4"/>
            <w:rFonts w:eastAsia="Calibri"/>
            <w:szCs w:val="24"/>
            <w:lang w:val="en-US" w:eastAsia="en-US"/>
          </w:rPr>
          <w:t>rezakina.bk@mail.ru</w:t>
        </w:r>
      </w:hyperlink>
    </w:p>
    <w:p w:rsidR="00BD34CE" w:rsidRDefault="00BD34CE" w:rsidP="00BD34CE">
      <w:pPr>
        <w:pStyle w:val="1"/>
        <w:jc w:val="center"/>
      </w:pPr>
      <w:r w:rsidRPr="00BD34CE">
        <w:t>Оценка влияния высоты и раз</w:t>
      </w:r>
      <w:r>
        <w:t>мера грядки на урожай картофеля</w:t>
      </w:r>
    </w:p>
    <w:p w:rsidR="00BD34CE" w:rsidRDefault="00BD34CE" w:rsidP="00BD34CE">
      <w:r w:rsidRPr="00BD34CE">
        <w:rPr>
          <w:b/>
        </w:rPr>
        <w:t>Аннотация:</w:t>
      </w:r>
      <w:r>
        <w:t xml:space="preserve"> </w:t>
      </w:r>
      <w:r>
        <w:t>В данном эксперименте исследуется влияние высоты и размера грядки на урожай картофеля (</w:t>
      </w:r>
      <w:proofErr w:type="spellStart"/>
      <w:r w:rsidRPr="00BD34CE">
        <w:rPr>
          <w:i/>
        </w:rPr>
        <w:t>Solanum</w:t>
      </w:r>
      <w:proofErr w:type="spellEnd"/>
      <w:r w:rsidRPr="00BD34CE">
        <w:rPr>
          <w:i/>
        </w:rPr>
        <w:t xml:space="preserve"> </w:t>
      </w:r>
      <w:proofErr w:type="spellStart"/>
      <w:r w:rsidRPr="00BD34CE">
        <w:rPr>
          <w:i/>
        </w:rPr>
        <w:t>tuberosum</w:t>
      </w:r>
      <w:proofErr w:type="spellEnd"/>
      <w:r>
        <w:t>). Целью исследования является определение оптимальных условий для максимального получения урожая клубней, что имеет значительное значение для садоводов и фермеров, стремящихся повысить эфф</w:t>
      </w:r>
      <w:r>
        <w:t>ективность своего производства.</w:t>
      </w:r>
    </w:p>
    <w:p w:rsidR="00BD34CE" w:rsidRDefault="00BD34CE" w:rsidP="00BD34CE">
      <w:r>
        <w:t>Эксперимент проводится на участке с однородными условиями, где создаются грядки различных размеров (1 м², 2 м², 3 м²) и высоты (10 см, 20 см, 30 см) с несколькими повторениями для обеспечения статистической значимости. Картофель высаживается в одинаковых условиях, и за растениями осуществляется равный у</w:t>
      </w:r>
      <w:r>
        <w:t>ход, включая полив и удобрение.</w:t>
      </w:r>
    </w:p>
    <w:p w:rsidR="00BD34CE" w:rsidRDefault="00BD34CE" w:rsidP="00BD34CE">
      <w:r>
        <w:t>После сбора урожая производится измерение количества клубней, их веса и среднего размера. Полученные данные анализируются с использованием статистических методов для выявления значимых разли</w:t>
      </w:r>
      <w:r>
        <w:t>чий между различными условиями.</w:t>
      </w:r>
    </w:p>
    <w:p w:rsidR="00BD34CE" w:rsidRDefault="00BD34CE" w:rsidP="00BD34CE">
      <w:r>
        <w:t>Ожидается, что результаты эксперимента позволят определить оптимальные комбинации высоты и размера грядки, способствующие максимальному урожаю картофеля, и предоставят рекомендации для практического применения в агрономии.</w:t>
      </w:r>
    </w:p>
    <w:p w:rsidR="00BD34CE" w:rsidRDefault="00BD34CE" w:rsidP="00BD34CE">
      <w:r>
        <w:t>Ключевые слова: агрономия, сравнительный анализ, урожай,</w:t>
      </w:r>
    </w:p>
    <w:p w:rsidR="00BD34CE" w:rsidRDefault="00BD34CE" w:rsidP="00BD34CE">
      <w:pPr>
        <w:rPr>
          <w:b/>
        </w:rPr>
      </w:pPr>
      <w:r w:rsidRPr="00BD34CE">
        <w:rPr>
          <w:b/>
        </w:rPr>
        <w:t>Введение</w:t>
      </w:r>
    </w:p>
    <w:p w:rsidR="00BD34CE" w:rsidRPr="00BD34CE" w:rsidRDefault="00BD34CE" w:rsidP="00BD34CE">
      <w:r w:rsidRPr="00BD34CE">
        <w:t>Картофель (</w:t>
      </w:r>
      <w:proofErr w:type="spellStart"/>
      <w:r w:rsidRPr="00BD34CE">
        <w:rPr>
          <w:i/>
        </w:rPr>
        <w:t>Solanum</w:t>
      </w:r>
      <w:proofErr w:type="spellEnd"/>
      <w:r w:rsidRPr="00BD34CE">
        <w:rPr>
          <w:i/>
        </w:rPr>
        <w:t xml:space="preserve"> </w:t>
      </w:r>
      <w:proofErr w:type="spellStart"/>
      <w:r w:rsidRPr="00BD34CE">
        <w:rPr>
          <w:i/>
        </w:rPr>
        <w:t>tuberosum</w:t>
      </w:r>
      <w:proofErr w:type="spellEnd"/>
      <w:r w:rsidRPr="00BD34CE">
        <w:t>) является одной из самых важных сельскохозяйственных культур в мире, играя ключевую роль в рационе питания миллионов людей и в экономике многих стран. Его высокая питательная ценность, разнообразие способов приготовления и относительная простота в выращивании делают картофель популярным выбором как среди профессиональных фермеров, так и среди садоводов-любителей. Однако для достижения максимального урожая картофеля необходимо учитывать множество факторов, включая условия роста, тип почвы, полив, удобрения и, в частности, конструкцию грядок.</w:t>
      </w:r>
    </w:p>
    <w:p w:rsidR="00BD34CE" w:rsidRPr="00BD34CE" w:rsidRDefault="002C1BCE" w:rsidP="00BD34CE">
      <w:r>
        <w:lastRenderedPageBreak/>
        <w:t>Для мелких фермерских хозяйств и обывателей</w:t>
      </w:r>
      <w:r w:rsidR="00BD34CE" w:rsidRPr="00BD34CE">
        <w:t xml:space="preserve"> влияние высоты и размера грядки на урожайность картофеля</w:t>
      </w:r>
      <w:r>
        <w:t xml:space="preserve"> может быть интересной темой исследований</w:t>
      </w:r>
      <w:r w:rsidR="00BD34CE" w:rsidRPr="00BD34CE">
        <w:t>. Оптимизация этих параметров может существенно повысить продуктивность посевов, что имеет важное значение в условиях растущего спроса на продовольствие и ограниченных ресурсов. Высокие грядки могут улучшать дренаж и доступ кислорода к корням, тогда как размеры грядок могут влиять на плотность посадки и конкуренцию между растениями.</w:t>
      </w:r>
    </w:p>
    <w:p w:rsidR="00BD34CE" w:rsidRPr="00BD34CE" w:rsidRDefault="00BD34CE" w:rsidP="00BD34CE">
      <w:r w:rsidRPr="00BD34CE">
        <w:t>Цель данного эксперимента — определить, как различные комбинации высоты и размера грядки влияют на урожай картофеля. Исследование будет проведено на однородном участке с контролируемыми условиями, что позволит получить надежные и воспроизводимые результаты. Ожидается, что выводы эксперимента смогут предоставить ценные рекомендации для садоводов и фермеров, стремящихся увеличить урожайность картофеля и улучшить методы его возделывания.</w:t>
      </w:r>
    </w:p>
    <w:p w:rsidR="002C1BCE" w:rsidRDefault="002C1BCE" w:rsidP="002C1BCE">
      <w:pPr>
        <w:keepNext/>
      </w:pPr>
      <w:r>
        <w:rPr>
          <w:noProof/>
        </w:rPr>
        <w:drawing>
          <wp:inline distT="0" distB="0" distL="0" distR="0" wp14:anchorId="7D97098E" wp14:editId="3C3C8B8B">
            <wp:extent cx="5940425" cy="2883195"/>
            <wp:effectExtent l="0" t="0" r="3175" b="0"/>
            <wp:docPr id="2" name="Рисунок 2" descr="Схемы посадки картофеля – расстояния между рядами и ям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ы посадки картофеля – расстояния между рядами и ямкам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CE" w:rsidRPr="00BD34CE" w:rsidRDefault="002C1BCE" w:rsidP="002C1BCE"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Возможная схема посадки картофеля</w:t>
      </w:r>
    </w:p>
    <w:p w:rsidR="00BD34CE" w:rsidRPr="00BD34CE" w:rsidRDefault="00BD34CE" w:rsidP="002C1BCE">
      <w:pPr>
        <w:pStyle w:val="2"/>
      </w:pPr>
      <w:r w:rsidRPr="002C1BCE">
        <w:t>Цель</w:t>
      </w:r>
      <w:r w:rsidRPr="00BD34CE">
        <w:t xml:space="preserve"> эксперимента</w:t>
      </w:r>
    </w:p>
    <w:p w:rsidR="00BD34CE" w:rsidRPr="00BD34CE" w:rsidRDefault="00BD34CE" w:rsidP="00BD34CE">
      <w:r w:rsidRPr="00BD34CE">
        <w:t>Определить, как высота и размер грядки влияют на урожай картофеля.</w:t>
      </w:r>
    </w:p>
    <w:p w:rsidR="00BD34CE" w:rsidRPr="00BD34CE" w:rsidRDefault="00BD34CE" w:rsidP="002C1BCE">
      <w:pPr>
        <w:pStyle w:val="2"/>
      </w:pPr>
      <w:r w:rsidRPr="00BD34CE">
        <w:t>Объект исследо</w:t>
      </w:r>
      <w:bookmarkStart w:id="0" w:name="_GoBack"/>
      <w:bookmarkEnd w:id="0"/>
      <w:r w:rsidRPr="00BD34CE">
        <w:t>ван</w:t>
      </w:r>
      <w:r w:rsidRPr="002C1BCE">
        <w:t>ия</w:t>
      </w:r>
    </w:p>
    <w:p w:rsidR="00BD34CE" w:rsidRPr="00BD34CE" w:rsidRDefault="00BD34CE" w:rsidP="00BD34CE">
      <w:r w:rsidRPr="00BD34CE">
        <w:rPr>
          <w:b/>
          <w:bCs/>
        </w:rPr>
        <w:t>Картофель (</w:t>
      </w:r>
      <w:proofErr w:type="spellStart"/>
      <w:r w:rsidRPr="00BD34CE">
        <w:rPr>
          <w:b/>
          <w:bCs/>
          <w:i/>
        </w:rPr>
        <w:t>Solanum</w:t>
      </w:r>
      <w:proofErr w:type="spellEnd"/>
      <w:r w:rsidRPr="00BD34CE">
        <w:rPr>
          <w:b/>
          <w:bCs/>
          <w:i/>
        </w:rPr>
        <w:t xml:space="preserve"> </w:t>
      </w:r>
      <w:proofErr w:type="spellStart"/>
      <w:r w:rsidRPr="00BD34CE">
        <w:rPr>
          <w:b/>
          <w:bCs/>
          <w:i/>
        </w:rPr>
        <w:t>tuberosum</w:t>
      </w:r>
      <w:proofErr w:type="spellEnd"/>
      <w:r w:rsidRPr="00BD34CE">
        <w:rPr>
          <w:b/>
          <w:bCs/>
        </w:rPr>
        <w:t>)</w:t>
      </w:r>
      <w:r w:rsidRPr="00BD34CE">
        <w:t> - сорт картофеля, выбранный для эксперимента.</w:t>
      </w:r>
    </w:p>
    <w:p w:rsidR="00BD34CE" w:rsidRPr="00BD34CE" w:rsidRDefault="00BD34CE" w:rsidP="002C1BCE">
      <w:pPr>
        <w:pStyle w:val="2"/>
      </w:pPr>
      <w:r w:rsidRPr="00BD34CE">
        <w:t>Объект измерения</w:t>
      </w:r>
    </w:p>
    <w:p w:rsidR="00BD34CE" w:rsidRPr="00BD34CE" w:rsidRDefault="00BD34CE" w:rsidP="00BD34CE">
      <w:r w:rsidRPr="00BD34CE">
        <w:rPr>
          <w:b/>
          <w:bCs/>
        </w:rPr>
        <w:t>Урожай картофеля</w:t>
      </w:r>
      <w:r w:rsidRPr="00BD34CE">
        <w:t> - количество клубней, собранных с каждой грядки, а также их средний размер и вес.</w:t>
      </w:r>
    </w:p>
    <w:p w:rsidR="00BD34CE" w:rsidRPr="00BD34CE" w:rsidRDefault="00BD34CE" w:rsidP="002C1BCE">
      <w:pPr>
        <w:pStyle w:val="2"/>
      </w:pPr>
      <w:r w:rsidRPr="00BD34CE">
        <w:lastRenderedPageBreak/>
        <w:t>Методика эксперимента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Выбор места для эксперимента:</w:t>
      </w:r>
    </w:p>
    <w:p w:rsidR="00BD34CE" w:rsidRPr="00BD34CE" w:rsidRDefault="00BD34CE" w:rsidP="0099634F">
      <w:pPr>
        <w:pStyle w:val="a3"/>
        <w:numPr>
          <w:ilvl w:val="0"/>
          <w:numId w:val="8"/>
        </w:numPr>
      </w:pPr>
      <w:r w:rsidRPr="00BD34CE">
        <w:t>Определить участок земли с однородными условиями (почва, освещение, доступ к воде).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Подготовка грядок:</w:t>
      </w:r>
    </w:p>
    <w:p w:rsidR="00BD34CE" w:rsidRPr="00BD34CE" w:rsidRDefault="00BD34CE" w:rsidP="0099634F">
      <w:pPr>
        <w:pStyle w:val="a3"/>
        <w:numPr>
          <w:ilvl w:val="0"/>
          <w:numId w:val="7"/>
        </w:numPr>
      </w:pPr>
      <w:r w:rsidRPr="00BD34CE">
        <w:t>Создать несколько грядо</w:t>
      </w:r>
      <w:r w:rsidR="0099634F">
        <w:t>к разных размеров (например, 0,25м*4м</w:t>
      </w:r>
      <w:r w:rsidRPr="00BD34CE">
        <w:t xml:space="preserve">, </w:t>
      </w:r>
      <w:r w:rsidR="0099634F">
        <w:t>0,5м*4м</w:t>
      </w:r>
      <w:r w:rsidR="0099634F">
        <w:t xml:space="preserve"> и 1м*4м</w:t>
      </w:r>
      <w:r w:rsidRPr="00BD34CE">
        <w:t>) и высоты (например, 1</w:t>
      </w:r>
      <w:r w:rsidR="0099634F">
        <w:t>5</w:t>
      </w:r>
      <w:r w:rsidRPr="00BD34CE">
        <w:t xml:space="preserve"> см, </w:t>
      </w:r>
      <w:r w:rsidR="0099634F">
        <w:t>30</w:t>
      </w:r>
      <w:r w:rsidRPr="00BD34CE">
        <w:t xml:space="preserve"> см, </w:t>
      </w:r>
      <w:r w:rsidR="0099634F">
        <w:t>45</w:t>
      </w:r>
      <w:r w:rsidRPr="00BD34CE">
        <w:t xml:space="preserve"> см).</w:t>
      </w:r>
    </w:p>
    <w:p w:rsidR="00BD34CE" w:rsidRPr="00BD34CE" w:rsidRDefault="00BD34CE" w:rsidP="0099634F">
      <w:pPr>
        <w:pStyle w:val="a3"/>
        <w:numPr>
          <w:ilvl w:val="0"/>
          <w:numId w:val="7"/>
        </w:numPr>
      </w:pPr>
      <w:r w:rsidRPr="00BD34CE">
        <w:t>Каждая комбинация высоты и размера грядки должна быть повторена несколько раз для статистической значимости (например, 3-5 повторений).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Посадка картофеля:</w:t>
      </w:r>
    </w:p>
    <w:p w:rsidR="00BD34CE" w:rsidRPr="00BD34CE" w:rsidRDefault="00BD34CE" w:rsidP="0099634F">
      <w:pPr>
        <w:pStyle w:val="a3"/>
        <w:numPr>
          <w:ilvl w:val="0"/>
          <w:numId w:val="6"/>
        </w:numPr>
      </w:pPr>
      <w:r w:rsidRPr="00BD34CE">
        <w:t>Высадить семенные клубни на каждой грядке в одинаковых условиях (глубина, расстояние между клубнями).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Уход за растениями:</w:t>
      </w:r>
    </w:p>
    <w:p w:rsidR="00BD34CE" w:rsidRPr="00BD34CE" w:rsidRDefault="00BD34CE" w:rsidP="0099634F">
      <w:pPr>
        <w:pStyle w:val="a3"/>
        <w:numPr>
          <w:ilvl w:val="0"/>
          <w:numId w:val="5"/>
        </w:numPr>
      </w:pPr>
      <w:r w:rsidRPr="00BD34CE">
        <w:t>Обеспечить одинаковый уход за всеми грядками (полив, удобрение, защита от вредителей и болезней).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Сбор урожая:</w:t>
      </w:r>
    </w:p>
    <w:p w:rsidR="00BD34CE" w:rsidRPr="00BD34CE" w:rsidRDefault="00BD34CE" w:rsidP="0099634F">
      <w:pPr>
        <w:pStyle w:val="a3"/>
        <w:numPr>
          <w:ilvl w:val="0"/>
          <w:numId w:val="4"/>
        </w:numPr>
      </w:pPr>
      <w:r w:rsidRPr="00BD34CE">
        <w:t>После достижения картофелем зрелости собрать урожай с каждой грядки.</w:t>
      </w:r>
    </w:p>
    <w:p w:rsidR="00BD34CE" w:rsidRPr="00BD34CE" w:rsidRDefault="00BD34CE" w:rsidP="0099634F">
      <w:pPr>
        <w:pStyle w:val="a3"/>
        <w:numPr>
          <w:ilvl w:val="0"/>
          <w:numId w:val="4"/>
        </w:numPr>
      </w:pPr>
      <w:r w:rsidRPr="00BD34CE">
        <w:t>Записать количество клубней, их вес и средний размер.</w:t>
      </w:r>
    </w:p>
    <w:p w:rsidR="00BD34CE" w:rsidRPr="00BD34CE" w:rsidRDefault="00BD34CE" w:rsidP="00BD34CE">
      <w:pPr>
        <w:pStyle w:val="a3"/>
        <w:numPr>
          <w:ilvl w:val="0"/>
          <w:numId w:val="1"/>
        </w:numPr>
      </w:pPr>
      <w:r w:rsidRPr="00BD34CE">
        <w:t>Анализ данных:</w:t>
      </w:r>
    </w:p>
    <w:p w:rsidR="00BD34CE" w:rsidRPr="00BD34CE" w:rsidRDefault="00BD34CE" w:rsidP="0099634F">
      <w:pPr>
        <w:pStyle w:val="a3"/>
        <w:numPr>
          <w:ilvl w:val="0"/>
          <w:numId w:val="3"/>
        </w:numPr>
      </w:pPr>
      <w:r w:rsidRPr="00BD34CE">
        <w:t>Сравнить урожай с разных грядок, используя статистические методы для определения значимости различий.</w:t>
      </w:r>
    </w:p>
    <w:p w:rsidR="00BD34CE" w:rsidRPr="00BD34CE" w:rsidRDefault="00BD34CE" w:rsidP="002C1BCE">
      <w:pPr>
        <w:pStyle w:val="2"/>
      </w:pPr>
      <w:r w:rsidRPr="00BD34CE">
        <w:t>Ожидаемые результаты</w:t>
      </w:r>
    </w:p>
    <w:p w:rsidR="00BD34CE" w:rsidRDefault="00BD34CE" w:rsidP="00BD34CE">
      <w:r w:rsidRPr="00BD34CE">
        <w:t>Определить, какие комбинации высоты и размера грядки дают наибольший урожай картофеля, а также выявить оптимальные условия для его роста.</w:t>
      </w:r>
    </w:p>
    <w:p w:rsidR="0099634F" w:rsidRDefault="0099634F" w:rsidP="0099634F">
      <w:r w:rsidRPr="0099634F">
        <w:t>Мы предполагаем, что грядки высотой 30 см обеспечат наилучшие результаты по сравнению с грядками высотой 15 см и 45 см. Согласно исследованиям, высота грядок влияет на дренаж и доступ кислорода к корням, что снижает риск гниения и способ</w:t>
      </w:r>
      <w:r>
        <w:t>ствует лучшему росту растений [8</w:t>
      </w:r>
      <w:r w:rsidRPr="0099634F">
        <w:t>]. Ожидается, что урожайность картофеля на грядках высотой 30 см будет в среднем на 25% выше, чем на более низких грядках [</w:t>
      </w:r>
      <w:r>
        <w:t>6</w:t>
      </w:r>
      <w:r w:rsidRPr="0099634F">
        <w:t>].</w:t>
      </w:r>
    </w:p>
    <w:p w:rsidR="0099634F" w:rsidRDefault="0099634F" w:rsidP="0099634F">
      <w:r>
        <w:t xml:space="preserve">Ожидается, что </w:t>
      </w:r>
      <w:r w:rsidRPr="0099634F">
        <w:t>грядки шириной 1 м и длиной 4 м продемонстрируют оптимальную плотность посадки, что приведет к лучшему развитию корней и увеличению общего урожая. Исследования показывают, что более широкие грядки способствуют более эффективному использованию пространства и ресурсов, что положительно сказывается на урожайности [</w:t>
      </w:r>
      <w:r>
        <w:t>9</w:t>
      </w:r>
      <w:r w:rsidRPr="0099634F">
        <w:t>]. Мы предполагаем, что растения на широких грядках будут иметь более развитую корневую систему, что повысит их устойчивость к засухе [</w:t>
      </w:r>
      <w:r>
        <w:t>5</w:t>
      </w:r>
      <w:r w:rsidRPr="0099634F">
        <w:t>].</w:t>
      </w:r>
    </w:p>
    <w:p w:rsidR="0099634F" w:rsidRDefault="0099634F" w:rsidP="0099634F">
      <w:r w:rsidRPr="0099634F">
        <w:lastRenderedPageBreak/>
        <w:t>Наи</w:t>
      </w:r>
      <w:r>
        <w:t>более успешной комбинацией, по</w:t>
      </w:r>
      <w:r w:rsidRPr="0099634F">
        <w:t xml:space="preserve"> предположениям, станет грядка высотой 30 см и шириной 1 м. Мы ожидаем, что такая комбинация обеспечит максимальную урожайность, достигая 3,5 кг картофеля на квадратный метр. Это на 40% выше, чем при использовании грядок высотой 15 см и шириной 0,5 м [</w:t>
      </w:r>
      <w:r>
        <w:t>7</w:t>
      </w:r>
      <w:r w:rsidRPr="0099634F">
        <w:t>]. Визуальная оценка состояния растений также должна подтвердить, что на высоких и широких грядках картофель будет иметь более насыщенный зеленый цвет и меньшую предрасположенность к заболеваниям [</w:t>
      </w:r>
      <w:r>
        <w:t>4</w:t>
      </w:r>
      <w:r w:rsidRPr="0099634F">
        <w:t>].</w:t>
      </w:r>
      <w:r>
        <w:t xml:space="preserve"> </w:t>
      </w:r>
      <w:r w:rsidRPr="0099634F">
        <w:t>В исследовании, проведенном в России, было установлено, что использование высоких грядок способствует увеличению урожайности картофеля на 20-30% по сравнению с традиционными методами посадки [</w:t>
      </w:r>
      <w:r>
        <w:t>1,2</w:t>
      </w:r>
      <w:r w:rsidRPr="0099634F">
        <w:t>].</w:t>
      </w:r>
    </w:p>
    <w:p w:rsidR="00BD34CE" w:rsidRPr="00BD34CE" w:rsidRDefault="00BD34CE" w:rsidP="002C1BCE">
      <w:pPr>
        <w:pStyle w:val="2"/>
      </w:pPr>
      <w:r w:rsidRPr="00BD34CE">
        <w:t>Заключение</w:t>
      </w:r>
    </w:p>
    <w:p w:rsidR="00BD34CE" w:rsidRPr="00BD34CE" w:rsidRDefault="0099634F" w:rsidP="00BD34CE">
      <w:r w:rsidRPr="0099634F">
        <w:t xml:space="preserve">Планируемые результаты нашего эксперимента подчеркивают важность выбора правильной конструкции грядок для достижения максимальной урожайности картофеля. Оптимизация высоты и размера грядок может значительно улучшить как количественные, так и качественные показатели, что будет способствовать </w:t>
      </w:r>
      <w:r>
        <w:t xml:space="preserve">устойчивому сельскому хозяйству </w:t>
      </w:r>
      <w:r w:rsidR="00BD34CE" w:rsidRPr="00BD34CE">
        <w:t>и</w:t>
      </w:r>
      <w:r>
        <w:t xml:space="preserve"> полезно</w:t>
      </w:r>
      <w:r w:rsidR="00BD34CE" w:rsidRPr="00BD34CE">
        <w:t xml:space="preserve"> для садоводов и фермеров.</w:t>
      </w:r>
    </w:p>
    <w:p w:rsidR="002B7661" w:rsidRDefault="002C1BCE" w:rsidP="002C1BCE">
      <w:pPr>
        <w:pStyle w:val="2"/>
      </w:pPr>
      <w:r>
        <w:t>Список использованных источников</w:t>
      </w:r>
    </w:p>
    <w:p w:rsidR="0099634F" w:rsidRDefault="0099634F" w:rsidP="0099634F">
      <w:pPr>
        <w:pStyle w:val="a3"/>
        <w:numPr>
          <w:ilvl w:val="0"/>
          <w:numId w:val="2"/>
        </w:numPr>
      </w:pPr>
      <w:r>
        <w:t>Иванов, А. (2020). Влияние конструкции грядок на урожайность картофеля. Сельскохозяйственная наука, 12(3), 45-52.</w:t>
      </w:r>
    </w:p>
    <w:p w:rsidR="0099634F" w:rsidRPr="0099634F" w:rsidRDefault="0099634F" w:rsidP="0099634F">
      <w:pPr>
        <w:pStyle w:val="a3"/>
        <w:numPr>
          <w:ilvl w:val="0"/>
          <w:numId w:val="2"/>
        </w:numPr>
      </w:pPr>
      <w:r>
        <w:t>Петрова, Е. (2019). Агрофизические свойства почвы при использовании высоких грядок. Вестник агрономии, 15(2), 67-74.</w:t>
      </w:r>
    </w:p>
    <w:p w:rsidR="0099634F" w:rsidRDefault="0099634F" w:rsidP="002C1BCE">
      <w:pPr>
        <w:pStyle w:val="a3"/>
        <w:numPr>
          <w:ilvl w:val="0"/>
          <w:numId w:val="2"/>
        </w:numPr>
      </w:pPr>
      <w:r w:rsidRPr="002C1BCE">
        <w:rPr>
          <w:lang w:val="en-US"/>
        </w:rPr>
        <w:t xml:space="preserve">Baker, S. (2019). Economic Viability of Raised Bed Gardening: A Case Study. </w:t>
      </w:r>
      <w:proofErr w:type="spellStart"/>
      <w:r>
        <w:t>Agricultural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27(3), 89-95.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r w:rsidRPr="002C1BCE">
        <w:rPr>
          <w:lang w:val="en-US"/>
        </w:rPr>
        <w:t>Carter, P. (2022). Plant Health and Disease Resistance in Different Bed Configurations. Journal of Plant Pathology, 40(1), 33-40.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r w:rsidRPr="002C1BCE">
        <w:rPr>
          <w:lang w:val="en-US"/>
        </w:rPr>
        <w:t>Green, A. (2017). Drought Resistance in Root Vegetables: A Study on Bed Width. Journal of Sustainable Agriculture, 29(4), 201-210.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r w:rsidRPr="002C1BCE">
        <w:rPr>
          <w:lang w:val="en-US"/>
        </w:rPr>
        <w:t>Johnson, L. (2019). Soil Aeration and Root Health in Raised Beds. Agricultural Science Review, 12(2), 78-85.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r w:rsidRPr="002C1BCE">
        <w:rPr>
          <w:lang w:val="en-US"/>
        </w:rPr>
        <w:t>Miller, T. (2021). Comparative Analysis of Potato Yields Based on Bed Design. International Journal of Crop Science, 18(2), 150-158.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Smith</w:t>
      </w:r>
      <w:proofErr w:type="spellEnd"/>
      <w:r>
        <w:t xml:space="preserve">, J. (2018). </w:t>
      </w:r>
      <w:r w:rsidRPr="002C1BCE">
        <w:rPr>
          <w:lang w:val="en-US"/>
        </w:rPr>
        <w:t>The Impact of Raised Bed Height on Crop Yield. Journal of Agricultural Research, 45(3), 123-130.</w:t>
      </w:r>
    </w:p>
    <w:p w:rsidR="0099634F" w:rsidRPr="002C1BCE" w:rsidRDefault="0099634F" w:rsidP="002C1BCE">
      <w:pPr>
        <w:pStyle w:val="a3"/>
        <w:numPr>
          <w:ilvl w:val="0"/>
          <w:numId w:val="2"/>
        </w:numPr>
        <w:rPr>
          <w:lang w:val="en-US"/>
        </w:rPr>
      </w:pPr>
      <w:r w:rsidRPr="002C1BCE">
        <w:rPr>
          <w:lang w:val="en-US"/>
        </w:rPr>
        <w:t>Thompson, R. (2020). Optimal Planting Density for Potatoes in Raised Beds. Journal of Horticultural Science, 34(1), 45-50.</w:t>
      </w:r>
    </w:p>
    <w:sectPr w:rsidR="0099634F" w:rsidRPr="002C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E6D05"/>
    <w:multiLevelType w:val="hybridMultilevel"/>
    <w:tmpl w:val="373438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CD047F"/>
    <w:multiLevelType w:val="hybridMultilevel"/>
    <w:tmpl w:val="3B6862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461DF9"/>
    <w:multiLevelType w:val="hybridMultilevel"/>
    <w:tmpl w:val="1B3882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E8051F"/>
    <w:multiLevelType w:val="hybridMultilevel"/>
    <w:tmpl w:val="50900E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F6006B"/>
    <w:multiLevelType w:val="multilevel"/>
    <w:tmpl w:val="8CD2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32341"/>
    <w:multiLevelType w:val="hybridMultilevel"/>
    <w:tmpl w:val="3E3CE1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6FB6E2F"/>
    <w:multiLevelType w:val="hybridMultilevel"/>
    <w:tmpl w:val="8BFCB0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880008"/>
    <w:multiLevelType w:val="hybridMultilevel"/>
    <w:tmpl w:val="E064E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13"/>
    <w:rsid w:val="002B7661"/>
    <w:rsid w:val="002C1BCE"/>
    <w:rsid w:val="00414331"/>
    <w:rsid w:val="0099634F"/>
    <w:rsid w:val="00A42785"/>
    <w:rsid w:val="00AD4762"/>
    <w:rsid w:val="00B52F13"/>
    <w:rsid w:val="00BD34CE"/>
    <w:rsid w:val="00D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956AD-61CF-4BFC-85D4-932B6AC7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4CE"/>
    <w:pPr>
      <w:spacing w:after="240" w:line="240" w:lineRule="auto"/>
      <w:jc w:val="both"/>
    </w:pPr>
    <w:rPr>
      <w:rFonts w:ascii="Times New Roman" w:eastAsia="Times New Roman" w:hAnsi="Times New Roman" w:cs="Times New Roman"/>
      <w:color w:val="24292F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34CE"/>
    <w:pPr>
      <w:spacing w:before="100" w:beforeAutospacing="1"/>
      <w:outlineLvl w:val="0"/>
    </w:pPr>
    <w:rPr>
      <w:b/>
      <w:bCs/>
      <w:sz w:val="32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C1BCE"/>
    <w:pPr>
      <w:spacing w:before="36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4CE"/>
    <w:rPr>
      <w:rFonts w:ascii="Times New Roman" w:eastAsia="Times New Roman" w:hAnsi="Times New Roman" w:cs="Times New Roman"/>
      <w:b/>
      <w:bCs/>
      <w:color w:val="24292F"/>
      <w:sz w:val="32"/>
      <w:szCs w:val="3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1BCE"/>
    <w:rPr>
      <w:rFonts w:ascii="Times New Roman" w:eastAsia="Times New Roman" w:hAnsi="Times New Roman" w:cs="Times New Roman"/>
      <w:b/>
      <w:bCs/>
      <w:color w:val="24292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BD34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4CE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2C1BC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zakina.bk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D7C4-F540-40C8-AC2B-0A207E86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Резакина Арина Васильевна</dc:creator>
  <cp:keywords/>
  <dc:description/>
  <cp:lastModifiedBy>Резакина Арина Васильевна</cp:lastModifiedBy>
  <cp:revision>2</cp:revision>
  <dcterms:created xsi:type="dcterms:W3CDTF">2024-12-25T07:28:00Z</dcterms:created>
  <dcterms:modified xsi:type="dcterms:W3CDTF">2024-12-25T07:28:00Z</dcterms:modified>
</cp:coreProperties>
</file>