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AA" w:rsidRDefault="00A946E5" w:rsidP="00A946E5">
      <w:pPr>
        <w:pStyle w:val="1"/>
        <w:jc w:val="center"/>
      </w:pPr>
      <w:r>
        <w:t>D</w:t>
      </w:r>
      <w:r>
        <w:rPr>
          <w:rFonts w:hint="eastAsia"/>
        </w:rPr>
        <w:t>ay02</w:t>
      </w:r>
    </w:p>
    <w:p w:rsidR="008B52A8" w:rsidRDefault="00996472" w:rsidP="00A946E5">
      <w:pPr>
        <w:pStyle w:val="2"/>
        <w:numPr>
          <w:ilvl w:val="0"/>
          <w:numId w:val="1"/>
        </w:numPr>
      </w:pPr>
      <w:r>
        <w:rPr>
          <w:rFonts w:hint="eastAsia"/>
        </w:rPr>
        <w:t>关键字</w:t>
      </w:r>
    </w:p>
    <w:tbl>
      <w:tblPr>
        <w:tblStyle w:val="a6"/>
        <w:tblW w:w="0" w:type="auto"/>
        <w:tblLook w:val="04A0"/>
      </w:tblPr>
      <w:tblGrid>
        <w:gridCol w:w="8522"/>
      </w:tblGrid>
      <w:tr w:rsidR="00996472" w:rsidTr="00996472">
        <w:tc>
          <w:tcPr>
            <w:tcW w:w="8522" w:type="dxa"/>
          </w:tcPr>
          <w:p w:rsidR="00996472" w:rsidRDefault="00996472" w:rsidP="00996472">
            <w:r>
              <w:rPr>
                <w:rFonts w:hint="eastAsia"/>
              </w:rPr>
              <w:t>定义：</w:t>
            </w:r>
            <w:r w:rsidRPr="00996472">
              <w:rPr>
                <w:rFonts w:hint="eastAsia"/>
              </w:rPr>
              <w:t>Java</w:t>
            </w:r>
            <w:r w:rsidRPr="00996472">
              <w:rPr>
                <w:rFonts w:hint="eastAsia"/>
              </w:rPr>
              <w:t>中有一些赋予特定的含义，有专门用途的字符串称为关键字（</w:t>
            </w:r>
            <w:r w:rsidRPr="00996472">
              <w:rPr>
                <w:rFonts w:hint="eastAsia"/>
              </w:rPr>
              <w:t>keyword</w:t>
            </w:r>
            <w:r w:rsidRPr="00996472">
              <w:rPr>
                <w:rFonts w:hint="eastAsia"/>
              </w:rPr>
              <w:t>）。</w:t>
            </w:r>
          </w:p>
          <w:p w:rsidR="00996472" w:rsidRPr="00321066" w:rsidRDefault="00996472" w:rsidP="00996472">
            <w:pPr>
              <w:rPr>
                <w:b/>
                <w:color w:val="FF0000"/>
              </w:rPr>
            </w:pPr>
            <w:r w:rsidRPr="00321066">
              <w:rPr>
                <w:rFonts w:hint="eastAsia"/>
                <w:b/>
                <w:color w:val="FF0000"/>
              </w:rPr>
              <w:t>特点：全部为小写</w:t>
            </w:r>
          </w:p>
          <w:p w:rsidR="00996472" w:rsidRDefault="00996472" w:rsidP="00996472">
            <w:r>
              <w:rPr>
                <w:rFonts w:hint="eastAsia"/>
                <w:noProof/>
              </w:rPr>
              <w:drawing>
                <wp:inline distT="0" distB="0" distL="0" distR="0">
                  <wp:extent cx="5160645" cy="858520"/>
                  <wp:effectExtent l="19050" t="0" r="1905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645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472" w:rsidRDefault="00996472" w:rsidP="00996472">
            <w:r>
              <w:rPr>
                <w:rFonts w:hint="eastAsia"/>
                <w:noProof/>
              </w:rPr>
              <w:drawing>
                <wp:inline distT="0" distB="0" distL="0" distR="0">
                  <wp:extent cx="5144770" cy="437515"/>
                  <wp:effectExtent l="1905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4770" cy="43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472" w:rsidRDefault="00390361" w:rsidP="00996472">
            <w:r>
              <w:rPr>
                <w:rFonts w:hint="eastAsia"/>
                <w:noProof/>
              </w:rPr>
              <w:drawing>
                <wp:inline distT="0" distB="0" distL="0" distR="0">
                  <wp:extent cx="5120640" cy="874395"/>
                  <wp:effectExtent l="1905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87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0361" w:rsidRDefault="00390361" w:rsidP="00996472">
            <w:r>
              <w:rPr>
                <w:rFonts w:hint="eastAsia"/>
                <w:noProof/>
              </w:rPr>
              <w:drawing>
                <wp:inline distT="0" distB="0" distL="0" distR="0">
                  <wp:extent cx="5152390" cy="2966085"/>
                  <wp:effectExtent l="1905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96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6E5" w:rsidRDefault="00A946E5" w:rsidP="00A946E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标示符</w:t>
      </w:r>
    </w:p>
    <w:p w:rsidR="00A946E5" w:rsidRPr="00A946E5" w:rsidRDefault="00A946E5" w:rsidP="008B52A8">
      <w:pPr>
        <w:pStyle w:val="3"/>
        <w:numPr>
          <w:ilvl w:val="1"/>
          <w:numId w:val="3"/>
        </w:numPr>
      </w:pPr>
      <w:r>
        <w:rPr>
          <w:rFonts w:hint="eastAsia"/>
        </w:rPr>
        <w:t>标示符概念</w:t>
      </w:r>
    </w:p>
    <w:tbl>
      <w:tblPr>
        <w:tblStyle w:val="a6"/>
        <w:tblW w:w="0" w:type="auto"/>
        <w:tblLook w:val="04A0"/>
      </w:tblPr>
      <w:tblGrid>
        <w:gridCol w:w="8522"/>
      </w:tblGrid>
      <w:tr w:rsidR="00A946E5" w:rsidTr="00A946E5">
        <w:tc>
          <w:tcPr>
            <w:tcW w:w="8522" w:type="dxa"/>
          </w:tcPr>
          <w:p w:rsidR="00A946E5" w:rsidRPr="00A946E5" w:rsidRDefault="00A946E5" w:rsidP="00A946E5">
            <w:r>
              <w:tab/>
            </w:r>
            <w:r w:rsidRPr="00A946E5">
              <w:rPr>
                <w:rFonts w:hint="eastAsia"/>
              </w:rPr>
              <w:t>Java</w:t>
            </w:r>
            <w:r w:rsidRPr="00A946E5">
              <w:rPr>
                <w:rFonts w:hint="eastAsia"/>
              </w:rPr>
              <w:t>对包、类、方法、参数和变量等要素命名时使用的字符序列称为标识符。</w:t>
            </w:r>
            <w:r>
              <w:rPr>
                <w:rFonts w:hint="eastAsia"/>
              </w:rPr>
              <w:t>有了标示符，就可以对这些元素进行访问和操作。</w:t>
            </w:r>
            <w:r w:rsidR="00650F5C">
              <w:rPr>
                <w:rFonts w:hint="eastAsia"/>
              </w:rPr>
              <w:t xml:space="preserve">  //goto    </w:t>
            </w:r>
          </w:p>
        </w:tc>
      </w:tr>
    </w:tbl>
    <w:p w:rsidR="00A946E5" w:rsidRDefault="00A946E5" w:rsidP="00974B24">
      <w:pPr>
        <w:pStyle w:val="3"/>
        <w:numPr>
          <w:ilvl w:val="1"/>
          <w:numId w:val="3"/>
        </w:numPr>
      </w:pPr>
      <w:r>
        <w:rPr>
          <w:rFonts w:hint="eastAsia"/>
        </w:rPr>
        <w:t>标示符命名规则</w:t>
      </w:r>
      <w:r w:rsidR="008143BD">
        <w:rPr>
          <w:rFonts w:hint="eastAsia"/>
        </w:rPr>
        <w:t>(</w:t>
      </w:r>
      <w:r w:rsidR="008143BD">
        <w:rPr>
          <w:rFonts w:hint="eastAsia"/>
        </w:rPr>
        <w:t>法律</w:t>
      </w:r>
      <w:r w:rsidR="008143BD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A946E5" w:rsidTr="00A946E5">
        <w:tc>
          <w:tcPr>
            <w:tcW w:w="8522" w:type="dxa"/>
          </w:tcPr>
          <w:p w:rsidR="00A946E5" w:rsidRPr="00A946E5" w:rsidRDefault="00A946E5" w:rsidP="00A946E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A946E5">
              <w:rPr>
                <w:rFonts w:hint="eastAsia"/>
              </w:rPr>
              <w:t>由字母、数字、下划线（</w:t>
            </w:r>
            <w:r w:rsidRPr="00A946E5">
              <w:rPr>
                <w:rFonts w:hint="eastAsia"/>
              </w:rPr>
              <w:t>_</w:t>
            </w:r>
            <w:r w:rsidRPr="00A946E5">
              <w:rPr>
                <w:rFonts w:hint="eastAsia"/>
              </w:rPr>
              <w:t>）和美元符号（</w:t>
            </w:r>
            <w:r w:rsidRPr="00A946E5">
              <w:rPr>
                <w:rFonts w:hint="eastAsia"/>
              </w:rPr>
              <w:t>$</w:t>
            </w:r>
            <w:r w:rsidRPr="00A946E5">
              <w:rPr>
                <w:rFonts w:hint="eastAsia"/>
              </w:rPr>
              <w:t>）组成。</w:t>
            </w:r>
          </w:p>
          <w:p w:rsidR="00A946E5" w:rsidRPr="00A946E5" w:rsidRDefault="00A946E5" w:rsidP="00A946E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A946E5">
              <w:rPr>
                <w:rFonts w:hint="eastAsia"/>
              </w:rPr>
              <w:t>不能以数字开头。</w:t>
            </w:r>
          </w:p>
          <w:p w:rsidR="00A946E5" w:rsidRPr="00A946E5" w:rsidRDefault="00A946E5" w:rsidP="00A946E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A946E5">
              <w:rPr>
                <w:rFonts w:hint="eastAsia"/>
              </w:rPr>
              <w:t>区分大小写。</w:t>
            </w:r>
            <w:r w:rsidR="00C372B6">
              <w:rPr>
                <w:rFonts w:hint="eastAsia"/>
              </w:rPr>
              <w:t xml:space="preserve">A </w:t>
            </w:r>
            <w:r w:rsidR="00C372B6">
              <w:rPr>
                <w:rFonts w:hint="eastAsia"/>
              </w:rPr>
              <w:t>和</w:t>
            </w:r>
            <w:r w:rsidR="00C372B6">
              <w:rPr>
                <w:rFonts w:hint="eastAsia"/>
              </w:rPr>
              <w:t xml:space="preserve">a  </w:t>
            </w:r>
            <w:r w:rsidR="00C372B6">
              <w:rPr>
                <w:rFonts w:hint="eastAsia"/>
              </w:rPr>
              <w:t>是两个完全不同的标示符。</w:t>
            </w:r>
          </w:p>
          <w:p w:rsidR="00A946E5" w:rsidRPr="00A946E5" w:rsidRDefault="00A946E5" w:rsidP="00A946E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A946E5">
              <w:rPr>
                <w:rFonts w:hint="eastAsia"/>
              </w:rPr>
              <w:t>长度无限制。（习惯，不要超过</w:t>
            </w:r>
            <w:r w:rsidRPr="00A946E5">
              <w:rPr>
                <w:rFonts w:hint="eastAsia"/>
              </w:rPr>
              <w:t>15</w:t>
            </w:r>
            <w:r w:rsidRPr="00A946E5">
              <w:rPr>
                <w:rFonts w:hint="eastAsia"/>
              </w:rPr>
              <w:t>个字符）</w:t>
            </w:r>
          </w:p>
          <w:p w:rsidR="00A946E5" w:rsidRPr="00321066" w:rsidRDefault="00A946E5" w:rsidP="00A946E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321066">
              <w:rPr>
                <w:rFonts w:hint="eastAsia"/>
                <w:b/>
                <w:color w:val="FF0000"/>
              </w:rPr>
              <w:t>不能是</w:t>
            </w:r>
            <w:r w:rsidRPr="00321066">
              <w:rPr>
                <w:rFonts w:hint="eastAsia"/>
                <w:b/>
                <w:color w:val="FF0000"/>
              </w:rPr>
              <w:t>Java</w:t>
            </w:r>
            <w:r w:rsidRPr="00321066">
              <w:rPr>
                <w:rFonts w:hint="eastAsia"/>
                <w:b/>
                <w:color w:val="FF0000"/>
              </w:rPr>
              <w:t>中的保留字和关键字。</w:t>
            </w:r>
          </w:p>
          <w:p w:rsidR="006703FB" w:rsidRDefault="006703FB" w:rsidP="00A946E5">
            <w:pPr>
              <w:rPr>
                <w:b/>
                <w:color w:val="FF0000"/>
              </w:rPr>
            </w:pPr>
            <w:r w:rsidRPr="006703FB">
              <w:rPr>
                <w:rFonts w:hint="eastAsia"/>
                <w:b/>
                <w:color w:val="FF0000"/>
              </w:rPr>
              <w:t>注意：</w:t>
            </w:r>
            <w:r>
              <w:rPr>
                <w:rFonts w:hint="eastAsia"/>
                <w:b/>
                <w:color w:val="FF0000"/>
              </w:rPr>
              <w:t>在写标示符的时候尽量有意义！！！</w:t>
            </w:r>
          </w:p>
          <w:p w:rsidR="00321066" w:rsidRDefault="00321066" w:rsidP="00A946E5">
            <w:pPr>
              <w:rPr>
                <w:b/>
                <w:color w:val="FF0000"/>
              </w:rPr>
            </w:pPr>
          </w:p>
          <w:p w:rsidR="00321066" w:rsidRPr="00321066" w:rsidRDefault="00321066" w:rsidP="00A946E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规则必须要执行！！！</w:t>
            </w:r>
          </w:p>
        </w:tc>
      </w:tr>
    </w:tbl>
    <w:p w:rsidR="006703FB" w:rsidRDefault="007A225B" w:rsidP="006703FB">
      <w:pPr>
        <w:pStyle w:val="3"/>
        <w:numPr>
          <w:ilvl w:val="1"/>
          <w:numId w:val="3"/>
        </w:numPr>
      </w:pPr>
      <w:r>
        <w:rPr>
          <w:rFonts w:hint="eastAsia"/>
        </w:rPr>
        <w:t>JAVA</w:t>
      </w:r>
      <w:r>
        <w:rPr>
          <w:rFonts w:hint="eastAsia"/>
        </w:rPr>
        <w:t>中命名规范</w:t>
      </w:r>
    </w:p>
    <w:tbl>
      <w:tblPr>
        <w:tblStyle w:val="a6"/>
        <w:tblW w:w="0" w:type="auto"/>
        <w:tblLook w:val="04A0"/>
      </w:tblPr>
      <w:tblGrid>
        <w:gridCol w:w="8522"/>
      </w:tblGrid>
      <w:tr w:rsidR="006703FB" w:rsidTr="006703FB">
        <w:tc>
          <w:tcPr>
            <w:tcW w:w="8522" w:type="dxa"/>
          </w:tcPr>
          <w:p w:rsidR="00321066" w:rsidRDefault="00321066" w:rsidP="007A225B"/>
          <w:p w:rsidR="007A225B" w:rsidRPr="007A225B" w:rsidRDefault="007A225B" w:rsidP="007A22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7A225B">
              <w:rPr>
                <w:rFonts w:hint="eastAsia"/>
              </w:rPr>
              <w:t>包名：多单词组成时所有字母都小写。</w:t>
            </w:r>
          </w:p>
          <w:p w:rsidR="007A225B" w:rsidRPr="007A225B" w:rsidRDefault="007A225B" w:rsidP="007A225B">
            <w:r w:rsidRPr="007A225B">
              <w:t>xxxyyyzzz</w:t>
            </w:r>
          </w:p>
          <w:p w:rsidR="007A225B" w:rsidRPr="007A225B" w:rsidRDefault="007A225B" w:rsidP="007A22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7A225B">
              <w:rPr>
                <w:rFonts w:hint="eastAsia"/>
              </w:rPr>
              <w:t>类名接口名：多单词组成时，所有单词的首字母大写。</w:t>
            </w:r>
          </w:p>
          <w:p w:rsidR="007A225B" w:rsidRPr="007A225B" w:rsidRDefault="007A225B" w:rsidP="007A225B">
            <w:r w:rsidRPr="007A225B">
              <w:t>XxxYyyZzz</w:t>
            </w:r>
          </w:p>
          <w:p w:rsidR="007A225B" w:rsidRPr="007A225B" w:rsidRDefault="007A225B" w:rsidP="007A225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7A225B">
              <w:rPr>
                <w:rFonts w:hint="eastAsia"/>
              </w:rPr>
              <w:t>变量名和函数名：多单词组成时，第一个单词首字母小写，第二个单词开始每个单词首字母大写。</w:t>
            </w:r>
          </w:p>
          <w:p w:rsidR="007A225B" w:rsidRPr="007A225B" w:rsidRDefault="007A225B" w:rsidP="007A225B">
            <w:r w:rsidRPr="007A225B">
              <w:t>xxxYyyZzz</w:t>
            </w:r>
          </w:p>
          <w:p w:rsidR="007A225B" w:rsidRPr="007A225B" w:rsidRDefault="007A225B" w:rsidP="007A225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7A225B">
              <w:rPr>
                <w:rFonts w:hint="eastAsia"/>
              </w:rPr>
              <w:t>常量名：所有字母都大写。多单词时每个单词用下划线连接。</w:t>
            </w:r>
          </w:p>
          <w:p w:rsidR="006703FB" w:rsidRDefault="007A225B" w:rsidP="007A225B">
            <w:r w:rsidRPr="007A225B">
              <w:t>XXX_YYY_ZZZ</w:t>
            </w:r>
          </w:p>
        </w:tc>
      </w:tr>
    </w:tbl>
    <w:p w:rsidR="00B40A0D" w:rsidRDefault="00B40A0D" w:rsidP="00B40A0D">
      <w:pPr>
        <w:pStyle w:val="2"/>
        <w:numPr>
          <w:ilvl w:val="0"/>
          <w:numId w:val="1"/>
        </w:numPr>
      </w:pPr>
      <w:r>
        <w:rPr>
          <w:rFonts w:hint="eastAsia"/>
        </w:rPr>
        <w:t>常量</w:t>
      </w:r>
    </w:p>
    <w:tbl>
      <w:tblPr>
        <w:tblStyle w:val="a6"/>
        <w:tblW w:w="0" w:type="auto"/>
        <w:tblLook w:val="04A0"/>
      </w:tblPr>
      <w:tblGrid>
        <w:gridCol w:w="8522"/>
      </w:tblGrid>
      <w:tr w:rsidR="00B40A0D" w:rsidTr="00B40A0D">
        <w:tc>
          <w:tcPr>
            <w:tcW w:w="8522" w:type="dxa"/>
          </w:tcPr>
          <w:p w:rsidR="00B40A0D" w:rsidRPr="00B40A0D" w:rsidRDefault="00B40A0D" w:rsidP="00B40A0D">
            <w:r w:rsidRPr="00B40A0D">
              <w:rPr>
                <w:rFonts w:hint="eastAsia"/>
              </w:rPr>
              <w:t>常量表示不能改变的数值。</w:t>
            </w:r>
          </w:p>
          <w:p w:rsidR="00B40A0D" w:rsidRDefault="00B40A0D" w:rsidP="00B40A0D">
            <w:r w:rsidRPr="00B40A0D">
              <w:rPr>
                <w:rFonts w:hint="eastAsia"/>
              </w:rPr>
              <w:t>Java</w:t>
            </w:r>
            <w:r w:rsidRPr="00B40A0D">
              <w:rPr>
                <w:rFonts w:hint="eastAsia"/>
              </w:rPr>
              <w:t>中常量的分类：</w:t>
            </w:r>
          </w:p>
          <w:p w:rsidR="00B40A0D" w:rsidRDefault="00B40A0D" w:rsidP="00B40A0D">
            <w:pPr>
              <w:pStyle w:val="a8"/>
              <w:numPr>
                <w:ilvl w:val="0"/>
                <w:numId w:val="4"/>
              </w:numPr>
              <w:ind w:firstLineChars="0"/>
            </w:pPr>
            <w:r w:rsidRPr="00B40A0D">
              <w:rPr>
                <w:rFonts w:hint="eastAsia"/>
              </w:rPr>
              <w:t>整数常量。所有整数</w:t>
            </w:r>
          </w:p>
          <w:p w:rsidR="00B40A0D" w:rsidRDefault="00B40A0D" w:rsidP="00B40A0D">
            <w:pPr>
              <w:pStyle w:val="a8"/>
              <w:numPr>
                <w:ilvl w:val="0"/>
                <w:numId w:val="4"/>
              </w:numPr>
              <w:ind w:firstLineChars="0"/>
            </w:pPr>
            <w:r w:rsidRPr="00B40A0D">
              <w:rPr>
                <w:rFonts w:hint="eastAsia"/>
              </w:rPr>
              <w:t>小数常量</w:t>
            </w:r>
            <w:r w:rsidR="006877D8">
              <w:rPr>
                <w:rFonts w:hint="eastAsia"/>
              </w:rPr>
              <w:t>（浮点数）</w:t>
            </w:r>
            <w:r w:rsidRPr="00B40A0D">
              <w:rPr>
                <w:rFonts w:hint="eastAsia"/>
              </w:rPr>
              <w:t>。所有小数</w:t>
            </w:r>
          </w:p>
          <w:p w:rsidR="00B40A0D" w:rsidRPr="00AF6B0B" w:rsidRDefault="00B40A0D" w:rsidP="00B40A0D">
            <w:pPr>
              <w:pStyle w:val="a8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AF6B0B">
              <w:rPr>
                <w:rFonts w:hint="eastAsia"/>
                <w:color w:val="FF0000"/>
              </w:rPr>
              <w:t>布尔型常量。较为特有，只有两个数值。</w:t>
            </w:r>
            <w:r w:rsidRPr="00AF6B0B">
              <w:rPr>
                <w:rFonts w:hint="eastAsia"/>
                <w:color w:val="FF0000"/>
              </w:rPr>
              <w:t>true false</w:t>
            </w:r>
            <w:r w:rsidRPr="00AF6B0B">
              <w:rPr>
                <w:rFonts w:hint="eastAsia"/>
                <w:color w:val="FF0000"/>
              </w:rPr>
              <w:t>。</w:t>
            </w:r>
          </w:p>
          <w:p w:rsidR="00B40A0D" w:rsidRDefault="00B40A0D" w:rsidP="00B40A0D">
            <w:pPr>
              <w:pStyle w:val="a8"/>
              <w:numPr>
                <w:ilvl w:val="0"/>
                <w:numId w:val="4"/>
              </w:numPr>
              <w:ind w:firstLineChars="0"/>
            </w:pPr>
            <w:r w:rsidRPr="00B40A0D">
              <w:rPr>
                <w:rFonts w:hint="eastAsia"/>
              </w:rPr>
              <w:t>字符常量。将一个数字字母或者符号用单引号</w:t>
            </w:r>
            <w:r w:rsidRPr="00B40A0D">
              <w:rPr>
                <w:rFonts w:hint="eastAsia"/>
              </w:rPr>
              <w:t>( ' ' )</w:t>
            </w:r>
            <w:r w:rsidRPr="00B40A0D">
              <w:rPr>
                <w:rFonts w:hint="eastAsia"/>
              </w:rPr>
              <w:t>标识。</w:t>
            </w:r>
            <w:r w:rsidR="006877D8">
              <w:rPr>
                <w:rFonts w:hint="eastAsia"/>
              </w:rPr>
              <w:t xml:space="preserve"> </w:t>
            </w:r>
            <w:r w:rsidR="006877D8">
              <w:rPr>
                <w:rFonts w:hint="eastAsia"/>
              </w:rPr>
              <w:t>‘</w:t>
            </w:r>
            <w:r w:rsidR="006877D8">
              <w:rPr>
                <w:rFonts w:hint="eastAsia"/>
              </w:rPr>
              <w:t>ab</w:t>
            </w:r>
            <w:r w:rsidR="006877D8">
              <w:rPr>
                <w:rFonts w:hint="eastAsia"/>
              </w:rPr>
              <w:t>’</w:t>
            </w:r>
          </w:p>
          <w:p w:rsidR="00B40A0D" w:rsidRDefault="00B40A0D" w:rsidP="00B40A0D">
            <w:pPr>
              <w:pStyle w:val="a8"/>
              <w:numPr>
                <w:ilvl w:val="0"/>
                <w:numId w:val="4"/>
              </w:numPr>
              <w:ind w:firstLineChars="0"/>
            </w:pPr>
            <w:r w:rsidRPr="00B40A0D">
              <w:rPr>
                <w:rFonts w:hint="eastAsia"/>
              </w:rPr>
              <w:t>字符串常量。将一个或者多个字符用双引号标识。</w:t>
            </w:r>
            <w:r w:rsidR="006877D8">
              <w:rPr>
                <w:rFonts w:hint="eastAsia"/>
              </w:rPr>
              <w:t xml:space="preserve"> </w:t>
            </w:r>
            <w:r w:rsidR="006877D8">
              <w:t>“</w:t>
            </w:r>
            <w:r w:rsidR="006877D8">
              <w:rPr>
                <w:rFonts w:hint="eastAsia"/>
              </w:rPr>
              <w:t>fasdfla</w:t>
            </w:r>
            <w:r w:rsidR="006877D8">
              <w:t>”</w:t>
            </w:r>
          </w:p>
          <w:p w:rsidR="00B40A0D" w:rsidRPr="00B40A0D" w:rsidRDefault="00B40A0D" w:rsidP="00B40A0D">
            <w:pPr>
              <w:pStyle w:val="a8"/>
              <w:numPr>
                <w:ilvl w:val="0"/>
                <w:numId w:val="4"/>
              </w:numPr>
              <w:ind w:firstLineChars="0"/>
            </w:pPr>
            <w:r w:rsidRPr="00B40A0D">
              <w:rPr>
                <w:rFonts w:hint="eastAsia"/>
              </w:rPr>
              <w:lastRenderedPageBreak/>
              <w:t>null</w:t>
            </w:r>
            <w:r w:rsidRPr="00B40A0D">
              <w:rPr>
                <w:rFonts w:hint="eastAsia"/>
              </w:rPr>
              <w:t>常量。只有一个数值就是</w:t>
            </w:r>
            <w:r w:rsidRPr="00B40A0D">
              <w:rPr>
                <w:rFonts w:hint="eastAsia"/>
              </w:rPr>
              <w:t>:null.</w:t>
            </w:r>
          </w:p>
          <w:p w:rsidR="009B6398" w:rsidRDefault="00B40A0D" w:rsidP="00B40A0D">
            <w:r w:rsidRPr="00B40A0D">
              <w:rPr>
                <w:rFonts w:hint="eastAsia"/>
              </w:rPr>
              <w:t>对于整数：</w:t>
            </w:r>
            <w:r w:rsidRPr="00B40A0D">
              <w:rPr>
                <w:rFonts w:hint="eastAsia"/>
              </w:rPr>
              <w:t>java</w:t>
            </w:r>
            <w:r w:rsidRPr="00B40A0D">
              <w:rPr>
                <w:rFonts w:hint="eastAsia"/>
              </w:rPr>
              <w:t>有</w:t>
            </w:r>
            <w:r w:rsidR="00027829">
              <w:rPr>
                <w:rFonts w:hint="eastAsia"/>
              </w:rPr>
              <w:t>4</w:t>
            </w:r>
            <w:r w:rsidR="009B6398">
              <w:rPr>
                <w:rFonts w:hint="eastAsia"/>
              </w:rPr>
              <w:t>种表现形式：</w:t>
            </w:r>
          </w:p>
          <w:p w:rsidR="009B6398" w:rsidRPr="00B40A0D" w:rsidRDefault="009B6398" w:rsidP="00B40A0D">
            <w:r w:rsidRPr="001C13AF">
              <w:rPr>
                <w:rFonts w:hint="eastAsia"/>
                <w:color w:val="000000" w:themeColor="text1"/>
              </w:rPr>
              <w:t>二进制：</w:t>
            </w:r>
            <w:r w:rsidRPr="001C13AF">
              <w:rPr>
                <w:rFonts w:hint="eastAsia"/>
                <w:color w:val="000000" w:themeColor="text1"/>
              </w:rPr>
              <w:t xml:space="preserve">0-1 </w:t>
            </w:r>
            <w:r w:rsidRPr="001C13AF">
              <w:rPr>
                <w:rFonts w:hint="eastAsia"/>
                <w:color w:val="000000" w:themeColor="text1"/>
              </w:rPr>
              <w:t>满</w:t>
            </w:r>
            <w:r w:rsidRPr="001C13AF">
              <w:rPr>
                <w:rFonts w:hint="eastAsia"/>
                <w:color w:val="000000" w:themeColor="text1"/>
              </w:rPr>
              <w:t>2</w:t>
            </w:r>
            <w:r w:rsidRPr="001C13AF">
              <w:rPr>
                <w:rFonts w:hint="eastAsia"/>
                <w:color w:val="000000" w:themeColor="text1"/>
              </w:rPr>
              <w:t>进</w:t>
            </w:r>
            <w:r w:rsidRPr="001C13AF">
              <w:rPr>
                <w:rFonts w:hint="eastAsia"/>
                <w:color w:val="000000" w:themeColor="text1"/>
              </w:rPr>
              <w:t xml:space="preserve">1  </w:t>
            </w:r>
            <w:r w:rsidRPr="001C13AF">
              <w:rPr>
                <w:rFonts w:hint="eastAsia"/>
                <w:color w:val="000000" w:themeColor="text1"/>
              </w:rPr>
              <w:t>用</w:t>
            </w:r>
            <w:r w:rsidRPr="001C13AF">
              <w:rPr>
                <w:rFonts w:hint="eastAsia"/>
                <w:color w:val="000000" w:themeColor="text1"/>
              </w:rPr>
              <w:t>0b</w:t>
            </w:r>
            <w:r w:rsidRPr="001C13AF">
              <w:rPr>
                <w:rFonts w:hint="eastAsia"/>
                <w:color w:val="000000" w:themeColor="text1"/>
              </w:rPr>
              <w:t>开头表示</w:t>
            </w:r>
            <w:r w:rsidRPr="00027829">
              <w:rPr>
                <w:rFonts w:hint="eastAsia"/>
                <w:b/>
                <w:color w:val="FF0000"/>
              </w:rPr>
              <w:t>(java</w:t>
            </w:r>
            <w:r w:rsidR="001C13AF">
              <w:rPr>
                <w:rFonts w:hint="eastAsia"/>
                <w:b/>
                <w:color w:val="FF0000"/>
              </w:rPr>
              <w:t xml:space="preserve"> </w:t>
            </w:r>
            <w:r w:rsidRPr="00027829">
              <w:rPr>
                <w:rFonts w:hint="eastAsia"/>
                <w:b/>
                <w:color w:val="FF0000"/>
              </w:rPr>
              <w:t>7</w:t>
            </w:r>
            <w:r w:rsidRPr="00027829">
              <w:rPr>
                <w:rFonts w:hint="eastAsia"/>
                <w:b/>
                <w:color w:val="FF0000"/>
              </w:rPr>
              <w:t>新增</w:t>
            </w:r>
            <w:r w:rsidR="00D717F7">
              <w:rPr>
                <w:rFonts w:hint="eastAsia"/>
                <w:b/>
                <w:color w:val="FF0000"/>
              </w:rPr>
              <w:t>支持</w:t>
            </w:r>
            <w:r w:rsidRPr="00027829">
              <w:rPr>
                <w:rFonts w:hint="eastAsia"/>
                <w:b/>
                <w:color w:val="FF0000"/>
              </w:rPr>
              <w:t>)</w:t>
            </w:r>
          </w:p>
          <w:p w:rsidR="00B40A0D" w:rsidRPr="00B40A0D" w:rsidRDefault="00B40A0D" w:rsidP="00B40A0D">
            <w:r w:rsidRPr="00B40A0D">
              <w:rPr>
                <w:rFonts w:hint="eastAsia"/>
              </w:rPr>
              <w:t>十进制：</w:t>
            </w:r>
            <w:r w:rsidRPr="00B40A0D">
              <w:rPr>
                <w:rFonts w:hint="eastAsia"/>
              </w:rPr>
              <w:t xml:space="preserve">0-9 </w:t>
            </w:r>
            <w:r w:rsidRPr="00B40A0D">
              <w:rPr>
                <w:rFonts w:hint="eastAsia"/>
              </w:rPr>
              <w:t>，满</w:t>
            </w:r>
            <w:r w:rsidRPr="00B40A0D">
              <w:rPr>
                <w:rFonts w:hint="eastAsia"/>
              </w:rPr>
              <w:t>10</w:t>
            </w:r>
            <w:r w:rsidRPr="00B40A0D">
              <w:rPr>
                <w:rFonts w:hint="eastAsia"/>
              </w:rPr>
              <w:t>进</w:t>
            </w:r>
            <w:r w:rsidRPr="00B40A0D">
              <w:rPr>
                <w:rFonts w:hint="eastAsia"/>
              </w:rPr>
              <w:t>1.</w:t>
            </w:r>
          </w:p>
          <w:p w:rsidR="00B40A0D" w:rsidRPr="00B40A0D" w:rsidRDefault="00B40A0D" w:rsidP="00B40A0D">
            <w:r w:rsidRPr="00B40A0D">
              <w:rPr>
                <w:rFonts w:hint="eastAsia"/>
              </w:rPr>
              <w:t>八进制：</w:t>
            </w:r>
            <w:r w:rsidRPr="00B40A0D">
              <w:rPr>
                <w:rFonts w:hint="eastAsia"/>
              </w:rPr>
              <w:t xml:space="preserve">0-7 </w:t>
            </w:r>
            <w:r w:rsidRPr="00B40A0D">
              <w:rPr>
                <w:rFonts w:hint="eastAsia"/>
              </w:rPr>
              <w:t>，满</w:t>
            </w:r>
            <w:r w:rsidRPr="00B40A0D">
              <w:rPr>
                <w:rFonts w:hint="eastAsia"/>
              </w:rPr>
              <w:t>8</w:t>
            </w:r>
            <w:r w:rsidRPr="00B40A0D">
              <w:rPr>
                <w:rFonts w:hint="eastAsia"/>
              </w:rPr>
              <w:t>进</w:t>
            </w:r>
            <w:r w:rsidRPr="00B40A0D">
              <w:rPr>
                <w:rFonts w:hint="eastAsia"/>
              </w:rPr>
              <w:t xml:space="preserve">1. </w:t>
            </w:r>
            <w:r w:rsidRPr="00B40A0D">
              <w:rPr>
                <w:rFonts w:hint="eastAsia"/>
              </w:rPr>
              <w:t>用</w:t>
            </w:r>
            <w:r w:rsidRPr="00B40A0D">
              <w:rPr>
                <w:rFonts w:hint="eastAsia"/>
              </w:rPr>
              <w:t>0</w:t>
            </w:r>
            <w:r w:rsidRPr="00B40A0D">
              <w:rPr>
                <w:rFonts w:hint="eastAsia"/>
              </w:rPr>
              <w:t>开头表示。</w:t>
            </w:r>
          </w:p>
          <w:p w:rsidR="00B40A0D" w:rsidRDefault="00B40A0D" w:rsidP="00B40A0D">
            <w:r w:rsidRPr="00B40A0D">
              <w:rPr>
                <w:rFonts w:hint="eastAsia"/>
              </w:rPr>
              <w:t>十六进制：</w:t>
            </w:r>
            <w:r w:rsidRPr="00B40A0D">
              <w:rPr>
                <w:rFonts w:hint="eastAsia"/>
              </w:rPr>
              <w:t>0-9</w:t>
            </w:r>
            <w:r w:rsidRPr="00B40A0D">
              <w:rPr>
                <w:rFonts w:hint="eastAsia"/>
              </w:rPr>
              <w:t>，</w:t>
            </w:r>
            <w:r w:rsidRPr="00B40A0D">
              <w:rPr>
                <w:rFonts w:hint="eastAsia"/>
              </w:rPr>
              <w:t>A-F</w:t>
            </w:r>
            <w:r w:rsidRPr="00B40A0D">
              <w:rPr>
                <w:rFonts w:hint="eastAsia"/>
              </w:rPr>
              <w:t>，满</w:t>
            </w:r>
            <w:r w:rsidRPr="00B40A0D">
              <w:rPr>
                <w:rFonts w:hint="eastAsia"/>
              </w:rPr>
              <w:t>16</w:t>
            </w:r>
            <w:r w:rsidRPr="00B40A0D">
              <w:rPr>
                <w:rFonts w:hint="eastAsia"/>
              </w:rPr>
              <w:t>进</w:t>
            </w:r>
            <w:r w:rsidRPr="00B40A0D">
              <w:rPr>
                <w:rFonts w:hint="eastAsia"/>
              </w:rPr>
              <w:t xml:space="preserve">1. </w:t>
            </w:r>
            <w:r w:rsidRPr="00B40A0D">
              <w:rPr>
                <w:rFonts w:hint="eastAsia"/>
              </w:rPr>
              <w:t>用</w:t>
            </w:r>
            <w:r w:rsidRPr="00B40A0D">
              <w:rPr>
                <w:rFonts w:hint="eastAsia"/>
              </w:rPr>
              <w:t>0x</w:t>
            </w:r>
            <w:r w:rsidRPr="00B40A0D">
              <w:rPr>
                <w:rFonts w:hint="eastAsia"/>
              </w:rPr>
              <w:t>开头表示。</w:t>
            </w:r>
          </w:p>
          <w:p w:rsidR="00027829" w:rsidRDefault="00027829" w:rsidP="00B40A0D">
            <w:pPr>
              <w:rPr>
                <w:b/>
                <w:color w:val="FF0000"/>
              </w:rPr>
            </w:pPr>
          </w:p>
          <w:p w:rsidR="00F7605A" w:rsidRPr="005D7254" w:rsidRDefault="00F7605A" w:rsidP="00B40A0D">
            <w:pPr>
              <w:rPr>
                <w:color w:val="000000" w:themeColor="text1"/>
              </w:rPr>
            </w:pPr>
            <w:r w:rsidRPr="005D7254">
              <w:rPr>
                <w:rFonts w:hint="eastAsia"/>
                <w:color w:val="000000" w:themeColor="text1"/>
              </w:rPr>
              <w:t>注意：在写数值的时候数值太长的时候，会影响可读性，</w:t>
            </w:r>
            <w:r w:rsidRPr="00235838">
              <w:rPr>
                <w:rFonts w:hint="eastAsia"/>
                <w:b/>
                <w:color w:val="FF0000"/>
              </w:rPr>
              <w:t>java7</w:t>
            </w:r>
            <w:r w:rsidRPr="00235838">
              <w:rPr>
                <w:rFonts w:hint="eastAsia"/>
                <w:b/>
                <w:color w:val="FF0000"/>
              </w:rPr>
              <w:t>新增数值的下划线支持</w:t>
            </w:r>
          </w:p>
          <w:p w:rsidR="00F7605A" w:rsidRPr="00F7605A" w:rsidRDefault="00F7605A" w:rsidP="00B40A0D">
            <w:pPr>
              <w:rPr>
                <w:b/>
                <w:color w:val="FF0000"/>
              </w:rPr>
            </w:pPr>
            <w:r w:rsidRPr="005D7254">
              <w:rPr>
                <w:rFonts w:hint="eastAsia"/>
                <w:color w:val="000000" w:themeColor="text1"/>
              </w:rPr>
              <w:t>。例如：</w:t>
            </w:r>
            <w:r w:rsidRPr="005D7254">
              <w:rPr>
                <w:rFonts w:hint="eastAsia"/>
                <w:color w:val="000000" w:themeColor="text1"/>
              </w:rPr>
              <w:t xml:space="preserve">124559656566  </w:t>
            </w:r>
            <w:r w:rsidRPr="005D7254">
              <w:rPr>
                <w:rFonts w:hint="eastAsia"/>
                <w:color w:val="000000" w:themeColor="text1"/>
              </w:rPr>
              <w:t>可以根据需要任意加下划线，但是不能加在开始和结束。</w:t>
            </w:r>
            <w:r w:rsidRPr="005D7254">
              <w:rPr>
                <w:rFonts w:hint="eastAsia"/>
                <w:color w:val="000000" w:themeColor="text1"/>
              </w:rPr>
              <w:t xml:space="preserve">124_559_656_566  </w:t>
            </w:r>
            <w:r w:rsidRPr="005D7254">
              <w:rPr>
                <w:rFonts w:hint="eastAsia"/>
                <w:color w:val="000000" w:themeColor="text1"/>
              </w:rPr>
              <w:t>来增加可读性</w:t>
            </w:r>
            <w:r w:rsidR="005D7254" w:rsidRPr="005D7254">
              <w:rPr>
                <w:rFonts w:hint="eastAsia"/>
                <w:color w:val="000000" w:themeColor="text1"/>
              </w:rPr>
              <w:t>。</w:t>
            </w:r>
            <w:r w:rsidR="005D7254">
              <w:rPr>
                <w:rFonts w:hint="eastAsia"/>
                <w:b/>
                <w:color w:val="FF0000"/>
              </w:rPr>
              <w:t xml:space="preserve">  _12</w:t>
            </w:r>
            <w:r w:rsidR="005D7254">
              <w:rPr>
                <w:rFonts w:hint="eastAsia"/>
                <w:b/>
                <w:color w:val="FF0000"/>
              </w:rPr>
              <w:t>错误！！！</w:t>
            </w:r>
            <w:r w:rsidR="005D7254">
              <w:rPr>
                <w:rFonts w:hint="eastAsia"/>
                <w:b/>
                <w:color w:val="FF0000"/>
              </w:rPr>
              <w:t xml:space="preserve">  24_ </w:t>
            </w:r>
            <w:r w:rsidR="005D7254">
              <w:rPr>
                <w:rFonts w:hint="eastAsia"/>
                <w:b/>
                <w:color w:val="FF0000"/>
              </w:rPr>
              <w:t>错误！！！</w:t>
            </w:r>
          </w:p>
        </w:tc>
      </w:tr>
    </w:tbl>
    <w:p w:rsidR="00235838" w:rsidRDefault="00235838" w:rsidP="002358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235838" w:rsidTr="00937C8C">
        <w:trPr>
          <w:trHeight w:val="2859"/>
        </w:trPr>
        <w:tc>
          <w:tcPr>
            <w:tcW w:w="8522" w:type="dxa"/>
          </w:tcPr>
          <w:p w:rsidR="00235838" w:rsidRPr="00235838" w:rsidRDefault="00235838" w:rsidP="00235838">
            <w:r w:rsidRPr="00235838">
              <w:rPr>
                <w:rFonts w:hint="eastAsia"/>
                <w:b/>
                <w:color w:val="FF0000"/>
              </w:rPr>
              <w:t>变量：</w:t>
            </w:r>
            <w:r w:rsidRPr="00235838">
              <w:rPr>
                <w:rFonts w:hint="eastAsia"/>
              </w:rPr>
              <w:t>程序执行中数值可变的数据</w:t>
            </w:r>
          </w:p>
          <w:p w:rsidR="00235838" w:rsidRPr="00235838" w:rsidRDefault="00235838" w:rsidP="00235838">
            <w:r w:rsidRPr="00235838">
              <w:rPr>
                <w:rFonts w:hint="eastAsia"/>
                <w:b/>
                <w:color w:val="FF0000"/>
              </w:rPr>
              <w:t>变量名：</w:t>
            </w:r>
            <w:r w:rsidRPr="00235838">
              <w:rPr>
                <w:rFonts w:hint="eastAsia"/>
              </w:rPr>
              <w:t>定义变量的标识符</w:t>
            </w:r>
          </w:p>
          <w:p w:rsidR="00235838" w:rsidRPr="00235838" w:rsidRDefault="00235838" w:rsidP="00235838">
            <w:r w:rsidRPr="00235838">
              <w:rPr>
                <w:rFonts w:hint="eastAsia"/>
                <w:b/>
                <w:color w:val="FF0000"/>
              </w:rPr>
              <w:t>变量值：</w:t>
            </w:r>
            <w:r w:rsidRPr="00235838">
              <w:rPr>
                <w:rFonts w:hint="eastAsia"/>
              </w:rPr>
              <w:t>内存单元中所装载的数据</w:t>
            </w:r>
          </w:p>
          <w:p w:rsidR="00235838" w:rsidRPr="00235838" w:rsidRDefault="00235838" w:rsidP="00235838">
            <w:r w:rsidRPr="00235838">
              <w:rPr>
                <w:rFonts w:hint="eastAsia"/>
              </w:rPr>
              <w:t>变量其实是内存中的一小块区域，使用变量名来访问这块区域。因此，每一个变量使用前必须要先申请</w:t>
            </w:r>
            <w:r w:rsidRPr="00235838">
              <w:rPr>
                <w:rFonts w:hint="eastAsia"/>
              </w:rPr>
              <w:t>(</w:t>
            </w:r>
            <w:r w:rsidRPr="00235838">
              <w:rPr>
                <w:rFonts w:hint="eastAsia"/>
              </w:rPr>
              <w:t>声明</w:t>
            </w:r>
            <w:r w:rsidRPr="00235838">
              <w:rPr>
                <w:rFonts w:hint="eastAsia"/>
              </w:rPr>
              <w:t>)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强类型语言的特点</w:t>
            </w:r>
            <w:r>
              <w:rPr>
                <w:rFonts w:hint="eastAsia"/>
              </w:rPr>
              <w:t>)</w:t>
            </w:r>
            <w:r w:rsidRPr="00235838">
              <w:rPr>
                <w:rFonts w:hint="eastAsia"/>
              </w:rPr>
              <w:t>，然后必须进行赋值</w:t>
            </w:r>
            <w:r w:rsidRPr="00235838">
              <w:rPr>
                <w:rFonts w:hint="eastAsia"/>
              </w:rPr>
              <w:t>(</w:t>
            </w:r>
            <w:r w:rsidRPr="00235838">
              <w:rPr>
                <w:rFonts w:hint="eastAsia"/>
              </w:rPr>
              <w:t>填充内容</w:t>
            </w:r>
            <w:r w:rsidRPr="00235838">
              <w:rPr>
                <w:rFonts w:hint="eastAsia"/>
              </w:rPr>
              <w:t>)</w:t>
            </w:r>
            <w:r w:rsidRPr="00235838">
              <w:rPr>
                <w:rFonts w:hint="eastAsia"/>
              </w:rPr>
              <w:t>，才能使用。</w:t>
            </w:r>
          </w:p>
          <w:p w:rsidR="00235838" w:rsidRPr="00235838" w:rsidRDefault="00235838" w:rsidP="00235838">
            <w:r w:rsidRPr="00235838">
              <w:rPr>
                <w:rFonts w:hint="eastAsia"/>
              </w:rPr>
              <w:t>如：</w:t>
            </w:r>
          </w:p>
          <w:p w:rsidR="00235838" w:rsidRPr="00235838" w:rsidRDefault="00235838" w:rsidP="00235838">
            <w:r w:rsidRPr="00235838">
              <w:t xml:space="preserve"> int i = 100;</w:t>
            </w:r>
          </w:p>
          <w:p w:rsidR="00235838" w:rsidRPr="00235838" w:rsidRDefault="00235838" w:rsidP="00235838">
            <w:r w:rsidRPr="00235838">
              <w:t xml:space="preserve"> int y;</w:t>
            </w:r>
          </w:p>
          <w:p w:rsidR="00235838" w:rsidRDefault="00235838" w:rsidP="00235838">
            <w:r w:rsidRPr="00235838">
              <w:t xml:space="preserve"> y = i +10;</w:t>
            </w:r>
          </w:p>
        </w:tc>
      </w:tr>
    </w:tbl>
    <w:p w:rsidR="00FE32D7" w:rsidRDefault="00FE32D7" w:rsidP="00FE32D7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数据类型</w:t>
      </w:r>
    </w:p>
    <w:tbl>
      <w:tblPr>
        <w:tblStyle w:val="a6"/>
        <w:tblW w:w="0" w:type="auto"/>
        <w:tblLook w:val="04A0"/>
      </w:tblPr>
      <w:tblGrid>
        <w:gridCol w:w="8522"/>
      </w:tblGrid>
      <w:tr w:rsidR="00FE32D7" w:rsidTr="00FE32D7">
        <w:tc>
          <w:tcPr>
            <w:tcW w:w="8522" w:type="dxa"/>
          </w:tcPr>
          <w:p w:rsidR="00FE32D7" w:rsidRDefault="00FE32D7" w:rsidP="00FE32D7">
            <w:r w:rsidRPr="00FE32D7">
              <w:rPr>
                <w:noProof/>
              </w:rPr>
              <w:drawing>
                <wp:inline distT="0" distB="0" distL="0" distR="0">
                  <wp:extent cx="5128591" cy="3037398"/>
                  <wp:effectExtent l="0" t="0" r="0" b="0"/>
                  <wp:docPr id="3" name="对象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796213" cy="4799013"/>
                            <a:chOff x="714375" y="1654175"/>
                            <a:chExt cx="7796213" cy="4799013"/>
                          </a:xfrm>
                        </a:grpSpPr>
                        <a:grpSp>
                          <a:nvGrpSpPr>
                            <a:cNvPr id="17411" name="内容占位符 37"/>
                            <a:cNvGrpSpPr>
                              <a:grpSpLocks noGrp="1"/>
                            </a:cNvGrpSpPr>
                          </a:nvGrpSpPr>
                          <a:grpSpPr bwMode="auto">
                            <a:xfrm>
                              <a:off x="714375" y="1654175"/>
                              <a:ext cx="7796213" cy="4799013"/>
                              <a:chOff x="1851895" y="2316874"/>
                              <a:chExt cx="6682505" cy="3853332"/>
                            </a:xfrm>
                          </a:grpSpPr>
                          <a:sp>
                            <a:nvSpPr>
                              <a:cNvPr id="17413" name="Text Box 1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267200" y="5873621"/>
                                <a:ext cx="1828800" cy="296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spcBef>
                                      <a:spcPct val="50000"/>
                                    </a:spcBef>
                                  </a:pPr>
                                  <a:r>
                                    <a:rPr kumimoji="1" lang="zh-CN" altLang="en-US" b="1">
                                      <a:latin typeface="Times New Roman" pitchFamily="18" charset="0"/>
                                    </a:rPr>
                                    <a:t>数组</a:t>
                                  </a:r>
                                  <a:endParaRPr kumimoji="1" lang="en-US" altLang="zh-CN" b="1">
                                    <a:latin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4" name="组合 18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851895" y="2316874"/>
                                <a:ext cx="6682505" cy="3671480"/>
                                <a:chOff x="1851895" y="2316874"/>
                                <a:chExt cx="6682505" cy="3671480"/>
                              </a:xfrm>
                            </a:grpSpPr>
                            <a:sp>
                              <a:nvSpPr>
                                <a:cNvPr id="17415" name="Text Box 3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1851895" y="4314965"/>
                                  <a:ext cx="1004229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数据类型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16" name="AutoShape 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2856125" y="3585885"/>
                                  <a:ext cx="228600" cy="1771434"/>
                                </a:xfrm>
                                <a:prstGeom prst="leftBrace">
                                  <a:avLst>
                                    <a:gd name="adj1" fmla="val 66656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zh-CN" altLang="en-US" b="1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17" name="Text Box 5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3101055" y="3352800"/>
                                  <a:ext cx="1013745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基本类型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18" name="Text Box 6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3101055" y="5242585"/>
                                  <a:ext cx="1013745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引用类型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19" name="Text Box 7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267200" y="2590800"/>
                                  <a:ext cx="914400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数值型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0" name="Text Box 8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264474" y="3349477"/>
                                  <a:ext cx="3061628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字符型(</a:t>
                                    </a:r>
                                    <a:r>
                                      <a:rPr kumimoji="1" lang="en-US" altLang="zh-CN" b="1">
                                        <a:latin typeface="Times New Roman" pitchFamily="18" charset="0"/>
                                      </a:rPr>
                                      <a:t>char)</a:t>
                                    </a: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   </a:t>
                                    </a:r>
                                    <a:r>
                                      <a:rPr kumimoji="1" lang="en-US" altLang="zh-CN" b="1">
                                        <a:latin typeface="Times New Roman" pitchFamily="18" charset="0"/>
                                        <a:sym typeface="Wingdings" pitchFamily="2" charset="2"/>
                                      </a:rPr>
                                      <a:t></a:t>
                                    </a: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也属于整数类型</a:t>
                                    </a:r>
                                    <a:endParaRPr kumimoji="1" lang="en-US" altLang="zh-CN" b="1">
                                      <a:latin typeface="Times New Roman" pitchFamily="18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1" name="Text Box 9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267200" y="4038600"/>
                                  <a:ext cx="1828800" cy="2965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布尔型（</a:t>
                                    </a:r>
                                    <a:r>
                                      <a:rPr kumimoji="1" lang="en-US" altLang="zh-CN" b="1">
                                        <a:latin typeface="Times New Roman" pitchFamily="18" charset="0"/>
                                      </a:rPr>
                                      <a:t>boolean）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2" name="AutoShape 1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4038600" y="2743200"/>
                                  <a:ext cx="228600" cy="1524000"/>
                                </a:xfrm>
                                <a:prstGeom prst="leftBrace">
                                  <a:avLst>
                                    <a:gd name="adj1" fmla="val 55556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zh-CN" altLang="en-US" b="1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3" name="AutoShape 1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5121729" y="2438401"/>
                                  <a:ext cx="136071" cy="681609"/>
                                </a:xfrm>
                                <a:prstGeom prst="leftBrace">
                                  <a:avLst>
                                    <a:gd name="adj1" fmla="val 41674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zh-CN" altLang="en-US" b="1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4" name="Text Box 12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257800" y="2316874"/>
                                  <a:ext cx="3276600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整数类型(</a:t>
                                    </a:r>
                                    <a:r>
                                      <a:rPr kumimoji="1" lang="en-US" altLang="zh-CN" b="1">
                                        <a:latin typeface="Times New Roman" pitchFamily="18" charset="0"/>
                                      </a:rPr>
                                      <a:t>byte, short, int, long)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5" name="Text Box 13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257800" y="2971800"/>
                                  <a:ext cx="3276600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浮点类型(</a:t>
                                    </a:r>
                                    <a:r>
                                      <a:rPr kumimoji="1" lang="en-US" altLang="zh-CN" b="1">
                                        <a:latin typeface="Times New Roman" pitchFamily="18" charset="0"/>
                                      </a:rPr>
                                      <a:t>float, double)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6" name="Text Box 14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267200" y="4662488"/>
                                  <a:ext cx="1524000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类(</a:t>
                                    </a:r>
                                    <a:r>
                                      <a:rPr kumimoji="1" lang="en-US" altLang="zh-CN" b="1">
                                        <a:latin typeface="Times New Roman" pitchFamily="18" charset="0"/>
                                      </a:rPr>
                                      <a:t>class)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7" name="Text Box 15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267200" y="5242585"/>
                                  <a:ext cx="1828800" cy="29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spcBef>
                                        <a:spcPct val="50000"/>
                                      </a:spcBef>
                                    </a:pPr>
                                    <a:r>
                                      <a:rPr kumimoji="1" lang="zh-CN" altLang="en-US" b="1">
                                        <a:latin typeface="Times New Roman" pitchFamily="18" charset="0"/>
                                      </a:rPr>
                                      <a:t>接口(</a:t>
                                    </a:r>
                                    <a:r>
                                      <a:rPr kumimoji="1" lang="en-US" altLang="zh-CN" b="1">
                                        <a:latin typeface="Times New Roman" pitchFamily="18" charset="0"/>
                                      </a:rPr>
                                      <a:t>interface)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428" name="AutoShape 1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4038600" y="4800601"/>
                                  <a:ext cx="228600" cy="1187753"/>
                                </a:xfrm>
                                <a:prstGeom prst="leftBrace">
                                  <a:avLst>
                                    <a:gd name="adj1" fmla="val 47219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wrap="none" anchor="ctr"/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pitchFamily="34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zh-CN" altLang="en-US" b="1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FE32D7" w:rsidTr="00FE32D7">
        <w:tc>
          <w:tcPr>
            <w:tcW w:w="8522" w:type="dxa"/>
          </w:tcPr>
          <w:p w:rsidR="00FE32D7" w:rsidRPr="00FE32D7" w:rsidRDefault="00FE32D7" w:rsidP="00FE32D7">
            <w:r w:rsidRPr="00FE32D7">
              <w:rPr>
                <w:rFonts w:hint="eastAsia"/>
              </w:rPr>
              <w:t>Java</w:t>
            </w:r>
            <w:r w:rsidRPr="00FE32D7">
              <w:rPr>
                <w:rFonts w:hint="eastAsia"/>
              </w:rPr>
              <w:t>中定义了四类</w:t>
            </w:r>
            <w:r w:rsidRPr="00FE32D7">
              <w:rPr>
                <w:rFonts w:hint="eastAsia"/>
              </w:rPr>
              <w:t>/</w:t>
            </w:r>
            <w:r w:rsidRPr="00FE32D7">
              <w:rPr>
                <w:rFonts w:hint="eastAsia"/>
              </w:rPr>
              <w:t>八种基本数据类型</w:t>
            </w:r>
            <w:r w:rsidR="00151E98">
              <w:rPr>
                <w:rFonts w:hint="eastAsia"/>
              </w:rPr>
              <w:t>(</w:t>
            </w:r>
            <w:r w:rsidR="00151E98" w:rsidRPr="00151E98">
              <w:rPr>
                <w:rFonts w:hint="eastAsia"/>
                <w:b/>
                <w:color w:val="FF0000"/>
              </w:rPr>
              <w:t>必须记住</w:t>
            </w:r>
            <w:r w:rsidR="00151E98">
              <w:rPr>
                <w:rFonts w:hint="eastAsia"/>
              </w:rPr>
              <w:t>)</w:t>
            </w:r>
          </w:p>
          <w:p w:rsidR="00FE32D7" w:rsidRPr="00FE32D7" w:rsidRDefault="00FE32D7" w:rsidP="00FE32D7">
            <w:r w:rsidRPr="00FE32D7">
              <w:rPr>
                <w:rFonts w:hint="eastAsia"/>
              </w:rPr>
              <w:t>布尔型</w:t>
            </w:r>
            <w:r w:rsidRPr="00FE32D7">
              <w:rPr>
                <w:rFonts w:hint="eastAsia"/>
              </w:rPr>
              <w:t>---- boolean</w:t>
            </w:r>
          </w:p>
          <w:p w:rsidR="00FE32D7" w:rsidRPr="00FE32D7" w:rsidRDefault="00FE32D7" w:rsidP="00FE32D7">
            <w:r w:rsidRPr="00FE32D7">
              <w:rPr>
                <w:rFonts w:hint="eastAsia"/>
              </w:rPr>
              <w:lastRenderedPageBreak/>
              <w:t>字符型</w:t>
            </w:r>
            <w:r w:rsidRPr="00FE32D7">
              <w:rPr>
                <w:rFonts w:hint="eastAsia"/>
              </w:rPr>
              <w:t>---- char</w:t>
            </w:r>
          </w:p>
          <w:p w:rsidR="00FE32D7" w:rsidRPr="00FE32D7" w:rsidRDefault="00FE32D7" w:rsidP="00FE32D7">
            <w:r w:rsidRPr="00FE32D7">
              <w:rPr>
                <w:rFonts w:hint="eastAsia"/>
              </w:rPr>
              <w:t>整数型</w:t>
            </w:r>
            <w:r w:rsidRPr="00FE32D7">
              <w:rPr>
                <w:rFonts w:hint="eastAsia"/>
              </w:rPr>
              <w:t>---- byte, short, int, long</w:t>
            </w:r>
          </w:p>
          <w:p w:rsidR="00FE32D7" w:rsidRPr="00FE32D7" w:rsidRDefault="00FE32D7" w:rsidP="00FE32D7">
            <w:r w:rsidRPr="00FE32D7">
              <w:rPr>
                <w:rFonts w:hint="eastAsia"/>
              </w:rPr>
              <w:t>浮点数型</w:t>
            </w:r>
            <w:r w:rsidRPr="00FE32D7">
              <w:rPr>
                <w:rFonts w:hint="eastAsia"/>
              </w:rPr>
              <w:t>---- float, double</w:t>
            </w:r>
          </w:p>
          <w:p w:rsidR="00FE32D7" w:rsidRDefault="00FE32D7" w:rsidP="00FE32D7">
            <w:r w:rsidRPr="00FE32D7">
              <w:rPr>
                <w:rFonts w:hint="eastAsia"/>
              </w:rPr>
              <w:t>Java</w:t>
            </w:r>
            <w:r w:rsidRPr="00FE32D7">
              <w:rPr>
                <w:rFonts w:hint="eastAsia"/>
              </w:rPr>
              <w:t>中所有的基本数据类型都有固定的存储范围和所占内存空间的大小，而不受具体操作系统的影响，以保证</w:t>
            </w:r>
            <w:r w:rsidRPr="00FE32D7">
              <w:rPr>
                <w:rFonts w:hint="eastAsia"/>
              </w:rPr>
              <w:t>Java</w:t>
            </w:r>
            <w:r w:rsidRPr="00FE32D7">
              <w:rPr>
                <w:rFonts w:hint="eastAsia"/>
              </w:rPr>
              <w:t>程序的可移植性</w:t>
            </w:r>
            <w:r w:rsidR="00AD5526">
              <w:rPr>
                <w:rFonts w:hint="eastAsia"/>
              </w:rPr>
              <w:t>。</w:t>
            </w:r>
          </w:p>
        </w:tc>
      </w:tr>
    </w:tbl>
    <w:p w:rsidR="00FE32D7" w:rsidRDefault="00FE32D7" w:rsidP="00FE32D7"/>
    <w:tbl>
      <w:tblPr>
        <w:tblStyle w:val="a6"/>
        <w:tblW w:w="0" w:type="auto"/>
        <w:tblLook w:val="04A0"/>
      </w:tblPr>
      <w:tblGrid>
        <w:gridCol w:w="8522"/>
      </w:tblGrid>
      <w:tr w:rsidR="00AD5526" w:rsidTr="00AD5526">
        <w:tc>
          <w:tcPr>
            <w:tcW w:w="8522" w:type="dxa"/>
          </w:tcPr>
          <w:p w:rsidR="00AD5526" w:rsidRPr="00AD5526" w:rsidRDefault="00AD5526" w:rsidP="00AD5526">
            <w:r w:rsidRPr="00AD5526">
              <w:rPr>
                <w:rFonts w:hint="eastAsia"/>
              </w:rPr>
              <w:t>计算机中的数据都以二进制数字保存。</w:t>
            </w:r>
          </w:p>
          <w:p w:rsidR="00AD5526" w:rsidRPr="00AD5526" w:rsidRDefault="00AD5526" w:rsidP="00AD5526">
            <w:r w:rsidRPr="00AD5526">
              <w:rPr>
                <w:rFonts w:hint="eastAsia"/>
              </w:rPr>
              <w:t>二进制：逢二进一。即只有</w:t>
            </w:r>
            <w:r w:rsidRPr="00AD5526">
              <w:rPr>
                <w:rFonts w:hint="eastAsia"/>
              </w:rPr>
              <w:t>0</w:t>
            </w:r>
            <w:r w:rsidRPr="00AD5526">
              <w:rPr>
                <w:rFonts w:hint="eastAsia"/>
              </w:rPr>
              <w:t>、</w:t>
            </w:r>
            <w:r w:rsidRPr="00AD5526">
              <w:rPr>
                <w:rFonts w:hint="eastAsia"/>
              </w:rPr>
              <w:t>1</w:t>
            </w:r>
            <w:r w:rsidRPr="00AD5526">
              <w:rPr>
                <w:rFonts w:hint="eastAsia"/>
              </w:rPr>
              <w:t>两个值。</w:t>
            </w:r>
          </w:p>
          <w:p w:rsidR="00AD5526" w:rsidRPr="00AD5526" w:rsidRDefault="00AD5526" w:rsidP="00AD5526">
            <w:r w:rsidRPr="00AD5526">
              <w:rPr>
                <w:rFonts w:hint="eastAsia"/>
              </w:rPr>
              <w:t>如：十进制的</w:t>
            </w:r>
            <w:r w:rsidRPr="00AD5526">
              <w:rPr>
                <w:rFonts w:hint="eastAsia"/>
              </w:rPr>
              <w:t>10</w:t>
            </w:r>
            <w:r w:rsidRPr="00AD5526">
              <w:rPr>
                <w:rFonts w:hint="eastAsia"/>
              </w:rPr>
              <w:t>在计算机内保存为二进制的</w:t>
            </w:r>
            <w:r w:rsidRPr="00AD5526">
              <w:rPr>
                <w:rFonts w:hint="eastAsia"/>
              </w:rPr>
              <w:t>1010</w:t>
            </w:r>
          </w:p>
          <w:p w:rsidR="00AD5526" w:rsidRPr="00AD5526" w:rsidRDefault="00AD5526" w:rsidP="00AD5526">
            <w:r w:rsidRPr="00AD5526">
              <w:rPr>
                <w:rFonts w:hint="eastAsia"/>
              </w:rPr>
              <w:t>计算机中信息的存储单位</w:t>
            </w:r>
          </w:p>
          <w:p w:rsidR="00AD5526" w:rsidRPr="00AD5526" w:rsidRDefault="00AD5526" w:rsidP="00AD5526">
            <w:r w:rsidRPr="00AD5526">
              <w:rPr>
                <w:rFonts w:hint="eastAsia"/>
              </w:rPr>
              <w:t>位（</w:t>
            </w:r>
            <w:r w:rsidRPr="00AD5526">
              <w:rPr>
                <w:rFonts w:hint="eastAsia"/>
              </w:rPr>
              <w:t>Bit</w:t>
            </w:r>
            <w:r w:rsidRPr="00AD5526">
              <w:rPr>
                <w:rFonts w:hint="eastAsia"/>
              </w:rPr>
              <w:t>）：表示一个二进制数码</w:t>
            </w:r>
            <w:r w:rsidRPr="00AD5526">
              <w:rPr>
                <w:rFonts w:hint="eastAsia"/>
              </w:rPr>
              <w:t>0</w:t>
            </w:r>
            <w:r w:rsidRPr="00AD5526">
              <w:rPr>
                <w:rFonts w:hint="eastAsia"/>
              </w:rPr>
              <w:t>或</w:t>
            </w:r>
            <w:r w:rsidRPr="00AD5526">
              <w:rPr>
                <w:rFonts w:hint="eastAsia"/>
              </w:rPr>
              <w:t>1</w:t>
            </w:r>
            <w:r w:rsidRPr="00AD5526">
              <w:rPr>
                <w:rFonts w:hint="eastAsia"/>
              </w:rPr>
              <w:t>，是计算机存储处理信息的最基本的单位。</w:t>
            </w:r>
          </w:p>
          <w:p w:rsidR="00AD5526" w:rsidRPr="00AD5526" w:rsidRDefault="00AD5526" w:rsidP="00AD5526">
            <w:r w:rsidRPr="00AD5526">
              <w:rPr>
                <w:rFonts w:hint="eastAsia"/>
              </w:rPr>
              <w:t>字节（</w:t>
            </w:r>
            <w:r w:rsidRPr="00AD5526">
              <w:rPr>
                <w:rFonts w:hint="eastAsia"/>
              </w:rPr>
              <w:t>Byte</w:t>
            </w:r>
            <w:r w:rsidRPr="00AD5526">
              <w:rPr>
                <w:rFonts w:hint="eastAsia"/>
              </w:rPr>
              <w:t>）：一个字节由</w:t>
            </w:r>
            <w:r w:rsidRPr="00AD5526">
              <w:rPr>
                <w:rFonts w:hint="eastAsia"/>
              </w:rPr>
              <w:t>8</w:t>
            </w:r>
            <w:r w:rsidRPr="00AD5526">
              <w:rPr>
                <w:rFonts w:hint="eastAsia"/>
              </w:rPr>
              <w:t>个位组成。它表示作为一个完整处理单位的</w:t>
            </w:r>
            <w:r w:rsidRPr="00AD5526">
              <w:rPr>
                <w:rFonts w:hint="eastAsia"/>
              </w:rPr>
              <w:t>8</w:t>
            </w:r>
            <w:r w:rsidRPr="00AD5526">
              <w:rPr>
                <w:rFonts w:hint="eastAsia"/>
              </w:rPr>
              <w:t>个二进制数码。</w:t>
            </w:r>
          </w:p>
        </w:tc>
      </w:tr>
    </w:tbl>
    <w:p w:rsidR="00D96E62" w:rsidRDefault="00D96E62" w:rsidP="00D96E62">
      <w:pPr>
        <w:pStyle w:val="3"/>
        <w:numPr>
          <w:ilvl w:val="1"/>
          <w:numId w:val="5"/>
        </w:numPr>
      </w:pPr>
      <w:r>
        <w:rPr>
          <w:rFonts w:hint="eastAsia"/>
        </w:rPr>
        <w:t>整数类型</w:t>
      </w:r>
    </w:p>
    <w:tbl>
      <w:tblPr>
        <w:tblStyle w:val="a6"/>
        <w:tblW w:w="0" w:type="auto"/>
        <w:tblLook w:val="04A0"/>
      </w:tblPr>
      <w:tblGrid>
        <w:gridCol w:w="8522"/>
      </w:tblGrid>
      <w:tr w:rsidR="00D96E62" w:rsidTr="00D96E62">
        <w:tc>
          <w:tcPr>
            <w:tcW w:w="8522" w:type="dxa"/>
          </w:tcPr>
          <w:p w:rsidR="00D96E62" w:rsidRDefault="00A24412" w:rsidP="00D96E62">
            <w:r>
              <w:rPr>
                <w:noProof/>
              </w:rPr>
              <w:drawing>
                <wp:inline distT="0" distB="0" distL="0" distR="0">
                  <wp:extent cx="5255812" cy="1507386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106" cy="1510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24412" w:rsidRPr="00A24412" w:rsidRDefault="00A24412" w:rsidP="00A24412">
            <w:r w:rsidRPr="00A24412">
              <w:rPr>
                <w:rFonts w:hint="eastAsia"/>
              </w:rPr>
              <w:t>Java</w:t>
            </w:r>
            <w:r w:rsidRPr="00A24412">
              <w:rPr>
                <w:rFonts w:hint="eastAsia"/>
              </w:rPr>
              <w:t>语言的整型常量默认为</w:t>
            </w:r>
            <w:r w:rsidRPr="00A24412">
              <w:rPr>
                <w:rFonts w:hint="eastAsia"/>
              </w:rPr>
              <w:t>int</w:t>
            </w:r>
            <w:r w:rsidRPr="00A24412">
              <w:rPr>
                <w:rFonts w:hint="eastAsia"/>
              </w:rPr>
              <w:t>型，如：</w:t>
            </w:r>
            <w:r w:rsidRPr="00A24412">
              <w:rPr>
                <w:rFonts w:hint="eastAsia"/>
              </w:rPr>
              <w:t>int i = 3;</w:t>
            </w:r>
          </w:p>
          <w:p w:rsidR="00A24412" w:rsidRDefault="00A24412" w:rsidP="004F3473">
            <w:r w:rsidRPr="00A24412">
              <w:rPr>
                <w:rFonts w:hint="eastAsia"/>
              </w:rPr>
              <w:t>要声明</w:t>
            </w:r>
            <w:r w:rsidRPr="00A24412">
              <w:rPr>
                <w:rFonts w:hint="eastAsia"/>
              </w:rPr>
              <w:t>long</w:t>
            </w:r>
            <w:r w:rsidRPr="00A24412">
              <w:rPr>
                <w:rFonts w:hint="eastAsia"/>
              </w:rPr>
              <w:t>型可以加‘</w:t>
            </w:r>
            <w:r w:rsidRPr="00A24412">
              <w:rPr>
                <w:rFonts w:hint="eastAsia"/>
              </w:rPr>
              <w:t>l</w:t>
            </w:r>
            <w:r w:rsidRPr="00A24412">
              <w:rPr>
                <w:rFonts w:hint="eastAsia"/>
              </w:rPr>
              <w:t>’或‘</w:t>
            </w:r>
            <w:r w:rsidRPr="00A24412">
              <w:rPr>
                <w:rFonts w:hint="eastAsia"/>
              </w:rPr>
              <w:t xml:space="preserve"> L</w:t>
            </w:r>
            <w:r w:rsidRPr="00A24412">
              <w:rPr>
                <w:rFonts w:hint="eastAsia"/>
              </w:rPr>
              <w:t>’，如：</w:t>
            </w:r>
            <w:r w:rsidRPr="00A24412">
              <w:rPr>
                <w:rFonts w:hint="eastAsia"/>
              </w:rPr>
              <w:t>long  l = 3L;</w:t>
            </w:r>
          </w:p>
        </w:tc>
      </w:tr>
    </w:tbl>
    <w:p w:rsidR="00C1205D" w:rsidRDefault="00C1205D" w:rsidP="00C1205D">
      <w:pPr>
        <w:pStyle w:val="3"/>
        <w:numPr>
          <w:ilvl w:val="1"/>
          <w:numId w:val="5"/>
        </w:numPr>
      </w:pPr>
      <w:r>
        <w:rPr>
          <w:rFonts w:hint="eastAsia"/>
        </w:rPr>
        <w:t>浮点数据类型</w:t>
      </w:r>
    </w:p>
    <w:tbl>
      <w:tblPr>
        <w:tblStyle w:val="a6"/>
        <w:tblW w:w="0" w:type="auto"/>
        <w:tblLook w:val="04A0"/>
      </w:tblPr>
      <w:tblGrid>
        <w:gridCol w:w="8522"/>
      </w:tblGrid>
      <w:tr w:rsidR="00C1205D" w:rsidTr="00C1205D">
        <w:tc>
          <w:tcPr>
            <w:tcW w:w="8522" w:type="dxa"/>
          </w:tcPr>
          <w:p w:rsidR="00C1205D" w:rsidRDefault="003B343B" w:rsidP="00C1205D">
            <w:r>
              <w:rPr>
                <w:noProof/>
              </w:rPr>
              <w:drawing>
                <wp:inline distT="0" distB="0" distL="0" distR="0">
                  <wp:extent cx="5037255" cy="1020998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197" cy="10215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B343B" w:rsidRPr="003B343B" w:rsidRDefault="003B343B" w:rsidP="003B343B">
            <w:r w:rsidRPr="003B343B">
              <w:rPr>
                <w:rFonts w:hint="eastAsia"/>
              </w:rPr>
              <w:t>Java</w:t>
            </w:r>
            <w:r w:rsidRPr="003B343B">
              <w:rPr>
                <w:rFonts w:hint="eastAsia"/>
              </w:rPr>
              <w:t>浮点类型常量有两种表示形式</w:t>
            </w:r>
          </w:p>
          <w:p w:rsidR="003B343B" w:rsidRPr="003B343B" w:rsidRDefault="003B343B" w:rsidP="003B343B">
            <w:r w:rsidRPr="003B343B">
              <w:rPr>
                <w:rFonts w:hint="eastAsia"/>
              </w:rPr>
              <w:t>十进制数形式，必须含有小数点，例如</w:t>
            </w:r>
            <w:r w:rsidRPr="003B343B">
              <w:rPr>
                <w:rFonts w:hint="eastAsia"/>
              </w:rPr>
              <w:t>:</w:t>
            </w:r>
          </w:p>
          <w:p w:rsidR="003B343B" w:rsidRPr="003B343B" w:rsidRDefault="003B343B" w:rsidP="003B343B">
            <w:r w:rsidRPr="003B343B">
              <w:t xml:space="preserve">3.14       314.0      0.314 </w:t>
            </w:r>
          </w:p>
          <w:p w:rsidR="003B343B" w:rsidRPr="003B343B" w:rsidRDefault="003B343B" w:rsidP="003B343B">
            <w:r w:rsidRPr="003B343B">
              <w:rPr>
                <w:rFonts w:hint="eastAsia"/>
              </w:rPr>
              <w:t>科学记数法形式，如</w:t>
            </w:r>
          </w:p>
          <w:p w:rsidR="003B343B" w:rsidRPr="003B343B" w:rsidRDefault="003B343B" w:rsidP="003B343B">
            <w:r w:rsidRPr="003B343B">
              <w:t xml:space="preserve">3.14e2      3.14E2      314E2 </w:t>
            </w:r>
          </w:p>
          <w:p w:rsidR="003B343B" w:rsidRPr="003B343B" w:rsidRDefault="003B343B" w:rsidP="003B343B">
            <w:r w:rsidRPr="003B343B">
              <w:rPr>
                <w:rFonts w:hint="eastAsia"/>
              </w:rPr>
              <w:t>Java</w:t>
            </w:r>
            <w:r w:rsidRPr="003B343B">
              <w:rPr>
                <w:rFonts w:hint="eastAsia"/>
              </w:rPr>
              <w:t>浮点型常量默认为</w:t>
            </w:r>
            <w:r w:rsidRPr="003B343B">
              <w:rPr>
                <w:rFonts w:hint="eastAsia"/>
              </w:rPr>
              <w:t>double</w:t>
            </w:r>
            <w:r w:rsidRPr="003B343B">
              <w:rPr>
                <w:rFonts w:hint="eastAsia"/>
              </w:rPr>
              <w:t>型</w:t>
            </w:r>
            <w:r w:rsidRPr="003B343B">
              <w:rPr>
                <w:rFonts w:hint="eastAsia"/>
              </w:rPr>
              <w:t>,</w:t>
            </w:r>
            <w:r w:rsidRPr="003B343B">
              <w:rPr>
                <w:rFonts w:hint="eastAsia"/>
              </w:rPr>
              <w:t>如要声明一个常量为</w:t>
            </w:r>
            <w:r w:rsidRPr="003B343B">
              <w:rPr>
                <w:rFonts w:hint="eastAsia"/>
              </w:rPr>
              <w:t>float</w:t>
            </w:r>
            <w:r w:rsidRPr="003B343B">
              <w:rPr>
                <w:rFonts w:hint="eastAsia"/>
              </w:rPr>
              <w:t>型，则需在数字后面加</w:t>
            </w:r>
            <w:r w:rsidRPr="003B343B">
              <w:rPr>
                <w:rFonts w:hint="eastAsia"/>
              </w:rPr>
              <w:t>f</w:t>
            </w:r>
            <w:r w:rsidRPr="003B343B">
              <w:rPr>
                <w:rFonts w:hint="eastAsia"/>
              </w:rPr>
              <w:t>或</w:t>
            </w:r>
            <w:r w:rsidRPr="003B343B">
              <w:rPr>
                <w:rFonts w:hint="eastAsia"/>
              </w:rPr>
              <w:t>F</w:t>
            </w:r>
            <w:r w:rsidRPr="003B343B">
              <w:rPr>
                <w:rFonts w:hint="eastAsia"/>
              </w:rPr>
              <w:t>，如：</w:t>
            </w:r>
          </w:p>
          <w:p w:rsidR="003B343B" w:rsidRPr="003B343B" w:rsidRDefault="003B343B" w:rsidP="003B343B">
            <w:r w:rsidRPr="003B343B">
              <w:t>double  d = 3.14;</w:t>
            </w:r>
          </w:p>
          <w:p w:rsidR="003B343B" w:rsidRDefault="003B343B" w:rsidP="003B343B">
            <w:r w:rsidRPr="003B343B">
              <w:t>float  f = 3.14f;</w:t>
            </w:r>
          </w:p>
        </w:tc>
      </w:tr>
    </w:tbl>
    <w:p w:rsidR="003B343B" w:rsidRDefault="003B343B" w:rsidP="003B343B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char</w:t>
      </w:r>
      <w:r>
        <w:rPr>
          <w:rFonts w:hint="eastAsia"/>
        </w:rPr>
        <w:t>数据类型</w:t>
      </w:r>
    </w:p>
    <w:tbl>
      <w:tblPr>
        <w:tblStyle w:val="a6"/>
        <w:tblW w:w="0" w:type="auto"/>
        <w:tblLook w:val="04A0"/>
      </w:tblPr>
      <w:tblGrid>
        <w:gridCol w:w="8522"/>
      </w:tblGrid>
      <w:tr w:rsidR="003B343B" w:rsidTr="003B343B">
        <w:tc>
          <w:tcPr>
            <w:tcW w:w="8522" w:type="dxa"/>
          </w:tcPr>
          <w:p w:rsidR="003B343B" w:rsidRPr="003B343B" w:rsidRDefault="003B343B" w:rsidP="003B343B">
            <w:r w:rsidRPr="003B343B">
              <w:rPr>
                <w:rFonts w:hint="eastAsia"/>
              </w:rPr>
              <w:t>char</w:t>
            </w:r>
            <w:r w:rsidRPr="003B343B">
              <w:rPr>
                <w:rFonts w:hint="eastAsia"/>
              </w:rPr>
              <w:t>型数据用来表示通常意义上“字符”</w:t>
            </w:r>
          </w:p>
          <w:p w:rsidR="003B343B" w:rsidRPr="003B343B" w:rsidRDefault="003B343B" w:rsidP="003B343B">
            <w:r w:rsidRPr="003B343B">
              <w:t>char c = 'A';</w:t>
            </w:r>
          </w:p>
          <w:p w:rsidR="003B343B" w:rsidRPr="003B343B" w:rsidRDefault="003B343B" w:rsidP="003B343B">
            <w:r w:rsidRPr="003B343B">
              <w:rPr>
                <w:rFonts w:hint="eastAsia"/>
              </w:rPr>
              <w:t>Java</w:t>
            </w:r>
            <w:r w:rsidRPr="003B343B">
              <w:rPr>
                <w:rFonts w:hint="eastAsia"/>
              </w:rPr>
              <w:t>字符采用</w:t>
            </w:r>
            <w:r w:rsidRPr="003B343B">
              <w:rPr>
                <w:rFonts w:hint="eastAsia"/>
              </w:rPr>
              <w:t>Unicode</w:t>
            </w:r>
            <w:r w:rsidRPr="003B343B">
              <w:rPr>
                <w:rFonts w:hint="eastAsia"/>
              </w:rPr>
              <w:t>编码，每个字符占两个字节，因而可用十六进制编码形式表示</w:t>
            </w:r>
            <w:r w:rsidRPr="003B343B">
              <w:rPr>
                <w:rFonts w:hint="eastAsia"/>
              </w:rPr>
              <w:t>(Unicode</w:t>
            </w:r>
            <w:r w:rsidRPr="003B343B">
              <w:rPr>
                <w:rFonts w:hint="eastAsia"/>
              </w:rPr>
              <w:t>是全球语言统一编码</w:t>
            </w:r>
            <w:r w:rsidRPr="003B343B">
              <w:rPr>
                <w:rFonts w:hint="eastAsia"/>
              </w:rPr>
              <w:t>)</w:t>
            </w:r>
          </w:p>
          <w:p w:rsidR="003B343B" w:rsidRPr="003B343B" w:rsidRDefault="003B343B" w:rsidP="003B343B">
            <w:r w:rsidRPr="003B343B">
              <w:t>char  c1 = '\u0061';</w:t>
            </w:r>
          </w:p>
          <w:p w:rsidR="003B343B" w:rsidRPr="003B343B" w:rsidRDefault="003B343B" w:rsidP="003B343B">
            <w:r w:rsidRPr="003B343B">
              <w:rPr>
                <w:rFonts w:hint="eastAsia"/>
              </w:rPr>
              <w:t>Char c2=97;//ASCII</w:t>
            </w:r>
            <w:r w:rsidRPr="003B343B">
              <w:rPr>
                <w:rFonts w:hint="eastAsia"/>
              </w:rPr>
              <w:t>美国标准信息交换码</w:t>
            </w:r>
          </w:p>
          <w:p w:rsidR="003B343B" w:rsidRPr="003B343B" w:rsidRDefault="003B343B" w:rsidP="003B343B">
            <w:r w:rsidRPr="003B343B">
              <w:rPr>
                <w:rFonts w:hint="eastAsia"/>
              </w:rPr>
              <w:t>Java</w:t>
            </w:r>
            <w:r w:rsidRPr="003B343B">
              <w:rPr>
                <w:rFonts w:hint="eastAsia"/>
              </w:rPr>
              <w:t>语言中还允许使用转义字符</w:t>
            </w:r>
            <w:r w:rsidRPr="003B343B">
              <w:rPr>
                <w:rFonts w:hint="eastAsia"/>
              </w:rPr>
              <w:t>'\'</w:t>
            </w:r>
            <w:r w:rsidRPr="003B343B">
              <w:rPr>
                <w:rFonts w:hint="eastAsia"/>
              </w:rPr>
              <w:t>来将其后的字符转变为其它的含义：</w:t>
            </w:r>
          </w:p>
          <w:p w:rsidR="003B343B" w:rsidRDefault="003B343B" w:rsidP="003B343B">
            <w:r w:rsidRPr="003B343B">
              <w:t>char c2 = '\n';</w:t>
            </w:r>
          </w:p>
        </w:tc>
      </w:tr>
    </w:tbl>
    <w:p w:rsidR="00C1205D" w:rsidRDefault="00C1205D" w:rsidP="00C1205D"/>
    <w:tbl>
      <w:tblPr>
        <w:tblStyle w:val="a6"/>
        <w:tblW w:w="0" w:type="auto"/>
        <w:tblLook w:val="04A0"/>
      </w:tblPr>
      <w:tblGrid>
        <w:gridCol w:w="8522"/>
      </w:tblGrid>
      <w:tr w:rsidR="00727DAA" w:rsidTr="00727DAA">
        <w:tc>
          <w:tcPr>
            <w:tcW w:w="8522" w:type="dxa"/>
          </w:tcPr>
          <w:p w:rsidR="00727DAA" w:rsidRDefault="00727DAA" w:rsidP="00C1205D">
            <w:r>
              <w:rPr>
                <w:noProof/>
              </w:rPr>
              <w:drawing>
                <wp:inline distT="0" distB="0" distL="0" distR="0">
                  <wp:extent cx="5173152" cy="1743555"/>
                  <wp:effectExtent l="19050" t="0" r="8448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4156" cy="1743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DAA" w:rsidRDefault="00727DAA" w:rsidP="00C1205D"/>
    <w:p w:rsidR="00727DAA" w:rsidRDefault="00727DAA" w:rsidP="00C1205D"/>
    <w:tbl>
      <w:tblPr>
        <w:tblStyle w:val="a6"/>
        <w:tblW w:w="0" w:type="auto"/>
        <w:tblLook w:val="04A0"/>
      </w:tblPr>
      <w:tblGrid>
        <w:gridCol w:w="8522"/>
      </w:tblGrid>
      <w:tr w:rsidR="003B343B" w:rsidTr="003B343B">
        <w:tc>
          <w:tcPr>
            <w:tcW w:w="8522" w:type="dxa"/>
          </w:tcPr>
          <w:p w:rsidR="003B343B" w:rsidRPr="003B343B" w:rsidRDefault="003B343B" w:rsidP="00C1205D">
            <w:r w:rsidRPr="003B343B">
              <w:rPr>
                <w:rFonts w:hint="eastAsia"/>
              </w:rPr>
              <w:t>ASCII</w:t>
            </w:r>
            <w:r w:rsidRPr="003B343B">
              <w:rPr>
                <w:rFonts w:hint="eastAsia"/>
              </w:rPr>
              <w:t>美国标准信息交换码：计算机中用得最广泛的字符集及其编码</w:t>
            </w:r>
            <w:r w:rsidRPr="003B343B">
              <w:rPr>
                <w:rFonts w:hint="eastAsia"/>
              </w:rPr>
              <w:t>,</w:t>
            </w:r>
            <w:r w:rsidRPr="003B343B">
              <w:rPr>
                <w:rFonts w:hint="eastAsia"/>
              </w:rPr>
              <w:t>由美国国家标准局</w:t>
            </w:r>
            <w:r w:rsidRPr="003B343B">
              <w:rPr>
                <w:rFonts w:hint="eastAsia"/>
              </w:rPr>
              <w:t>(ANSI)</w:t>
            </w:r>
            <w:r w:rsidRPr="003B343B">
              <w:rPr>
                <w:rFonts w:hint="eastAsia"/>
              </w:rPr>
              <w:t>制定</w:t>
            </w:r>
            <w:r w:rsidRPr="003B343B">
              <w:rPr>
                <w:rFonts w:hint="eastAsia"/>
              </w:rPr>
              <w:t>.</w:t>
            </w:r>
            <w:r w:rsidRPr="003B343B">
              <w:rPr>
                <w:rFonts w:hint="eastAsia"/>
              </w:rPr>
              <w:t>它已被国际标准化组织（</w:t>
            </w:r>
            <w:r w:rsidRPr="003B343B">
              <w:rPr>
                <w:rFonts w:hint="eastAsia"/>
              </w:rPr>
              <w:t>ISO</w:t>
            </w:r>
            <w:r w:rsidRPr="003B343B">
              <w:rPr>
                <w:rFonts w:hint="eastAsia"/>
              </w:rPr>
              <w:t>）定为国际标准，称为</w:t>
            </w:r>
            <w:r w:rsidRPr="003B343B">
              <w:rPr>
                <w:rFonts w:hint="eastAsia"/>
              </w:rPr>
              <w:t>ISO 646</w:t>
            </w:r>
            <w:r w:rsidRPr="003B343B">
              <w:rPr>
                <w:rFonts w:hint="eastAsia"/>
              </w:rPr>
              <w:t>标准。适用于所有拉丁文字字母，</w:t>
            </w:r>
            <w:r w:rsidRPr="003B343B">
              <w:rPr>
                <w:rFonts w:hint="eastAsia"/>
              </w:rPr>
              <w:t>ASCII</w:t>
            </w:r>
            <w:r w:rsidRPr="003B343B">
              <w:rPr>
                <w:rFonts w:hint="eastAsia"/>
              </w:rPr>
              <w:t>码有</w:t>
            </w:r>
            <w:r w:rsidRPr="003B343B">
              <w:rPr>
                <w:rFonts w:hint="eastAsia"/>
              </w:rPr>
              <w:t>7</w:t>
            </w:r>
            <w:r w:rsidRPr="003B343B">
              <w:rPr>
                <w:rFonts w:hint="eastAsia"/>
              </w:rPr>
              <w:t>位码和</w:t>
            </w:r>
            <w:r w:rsidRPr="003B343B">
              <w:rPr>
                <w:rFonts w:hint="eastAsia"/>
              </w:rPr>
              <w:t>8</w:t>
            </w:r>
            <w:r w:rsidRPr="003B343B">
              <w:rPr>
                <w:rFonts w:hint="eastAsia"/>
              </w:rPr>
              <w:t>位码两种形式。</w:t>
            </w:r>
            <w:r w:rsidRPr="003B343B">
              <w:rPr>
                <w:rFonts w:hint="eastAsia"/>
              </w:rPr>
              <w:t xml:space="preserve"> </w:t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t>因为</w:t>
            </w:r>
            <w:r w:rsidRPr="003B343B">
              <w:rPr>
                <w:rFonts w:hint="eastAsia"/>
              </w:rPr>
              <w:t>1</w:t>
            </w:r>
            <w:r w:rsidRPr="003B343B">
              <w:rPr>
                <w:rFonts w:hint="eastAsia"/>
              </w:rPr>
              <w:t>位二进制数可以表示（</w:t>
            </w:r>
            <w:r w:rsidRPr="003B343B">
              <w:rPr>
                <w:rFonts w:hint="eastAsia"/>
              </w:rPr>
              <w:t>21=</w:t>
            </w:r>
            <w:r w:rsidRPr="003B343B">
              <w:rPr>
                <w:rFonts w:hint="eastAsia"/>
              </w:rPr>
              <w:t>）</w:t>
            </w:r>
            <w:r w:rsidRPr="003B343B">
              <w:rPr>
                <w:rFonts w:hint="eastAsia"/>
              </w:rPr>
              <w:t>2</w:t>
            </w:r>
            <w:r w:rsidRPr="003B343B">
              <w:rPr>
                <w:rFonts w:hint="eastAsia"/>
              </w:rPr>
              <w:t>种状态：</w:t>
            </w:r>
            <w:r w:rsidRPr="003B343B">
              <w:rPr>
                <w:rFonts w:hint="eastAsia"/>
              </w:rPr>
              <w:t>0</w:t>
            </w:r>
            <w:r w:rsidRPr="003B343B">
              <w:rPr>
                <w:rFonts w:hint="eastAsia"/>
              </w:rPr>
              <w:t>、</w:t>
            </w:r>
            <w:r w:rsidRPr="003B343B">
              <w:rPr>
                <w:rFonts w:hint="eastAsia"/>
              </w:rPr>
              <w:t>1</w:t>
            </w:r>
            <w:r w:rsidRPr="003B343B">
              <w:rPr>
                <w:rFonts w:hint="eastAsia"/>
              </w:rPr>
              <w:t>；而</w:t>
            </w:r>
            <w:r w:rsidRPr="003B343B">
              <w:rPr>
                <w:rFonts w:hint="eastAsia"/>
              </w:rPr>
              <w:t>2</w:t>
            </w:r>
            <w:r w:rsidRPr="003B343B">
              <w:rPr>
                <w:rFonts w:hint="eastAsia"/>
              </w:rPr>
              <w:t>位二进制数可以表示（</w:t>
            </w:r>
            <w:r w:rsidRPr="003B343B">
              <w:rPr>
                <w:rFonts w:hint="eastAsia"/>
              </w:rPr>
              <w:t>22</w:t>
            </w:r>
            <w:r w:rsidRPr="003B343B">
              <w:rPr>
                <w:rFonts w:hint="eastAsia"/>
              </w:rPr>
              <w:t>）</w:t>
            </w:r>
            <w:r w:rsidRPr="003B343B">
              <w:rPr>
                <w:rFonts w:hint="eastAsia"/>
              </w:rPr>
              <w:t>=4</w:t>
            </w:r>
            <w:r w:rsidRPr="003B343B">
              <w:rPr>
                <w:rFonts w:hint="eastAsia"/>
              </w:rPr>
              <w:t>种状态：</w:t>
            </w:r>
            <w:r w:rsidRPr="003B343B">
              <w:rPr>
                <w:rFonts w:hint="eastAsia"/>
              </w:rPr>
              <w:t>00</w:t>
            </w:r>
            <w:r w:rsidRPr="003B343B">
              <w:rPr>
                <w:rFonts w:hint="eastAsia"/>
              </w:rPr>
              <w:t>、</w:t>
            </w:r>
            <w:r w:rsidRPr="003B343B">
              <w:rPr>
                <w:rFonts w:hint="eastAsia"/>
              </w:rPr>
              <w:t>01</w:t>
            </w:r>
            <w:r w:rsidRPr="003B343B">
              <w:rPr>
                <w:rFonts w:hint="eastAsia"/>
              </w:rPr>
              <w:t>、</w:t>
            </w:r>
            <w:r w:rsidRPr="003B343B">
              <w:rPr>
                <w:rFonts w:hint="eastAsia"/>
              </w:rPr>
              <w:t>10</w:t>
            </w:r>
            <w:r w:rsidRPr="003B343B">
              <w:rPr>
                <w:rFonts w:hint="eastAsia"/>
              </w:rPr>
              <w:t>、</w:t>
            </w:r>
            <w:r w:rsidRPr="003B343B">
              <w:rPr>
                <w:rFonts w:hint="eastAsia"/>
              </w:rPr>
              <w:t>11</w:t>
            </w:r>
            <w:r w:rsidRPr="003B343B">
              <w:rPr>
                <w:rFonts w:hint="eastAsia"/>
              </w:rPr>
              <w:t>；依次类推，</w:t>
            </w:r>
            <w:r w:rsidRPr="003B343B">
              <w:rPr>
                <w:rFonts w:hint="eastAsia"/>
              </w:rPr>
              <w:t>7</w:t>
            </w:r>
            <w:r w:rsidRPr="003B343B">
              <w:rPr>
                <w:rFonts w:hint="eastAsia"/>
              </w:rPr>
              <w:t>位二进制数可以表示（</w:t>
            </w:r>
            <w:r w:rsidRPr="003B343B">
              <w:rPr>
                <w:rFonts w:hint="eastAsia"/>
              </w:rPr>
              <w:t>27=</w:t>
            </w:r>
            <w:r w:rsidRPr="003B343B">
              <w:rPr>
                <w:rFonts w:hint="eastAsia"/>
              </w:rPr>
              <w:t>）</w:t>
            </w:r>
            <w:r w:rsidRPr="003B343B">
              <w:rPr>
                <w:rFonts w:hint="eastAsia"/>
              </w:rPr>
              <w:t>128</w:t>
            </w:r>
            <w:r w:rsidRPr="003B343B">
              <w:rPr>
                <w:rFonts w:hint="eastAsia"/>
              </w:rPr>
              <w:t>种状态，每种状态都唯一地编为一个</w:t>
            </w:r>
            <w:r w:rsidRPr="003B343B">
              <w:rPr>
                <w:rFonts w:hint="eastAsia"/>
              </w:rPr>
              <w:t>7</w:t>
            </w:r>
            <w:r w:rsidRPr="003B343B">
              <w:rPr>
                <w:rFonts w:hint="eastAsia"/>
              </w:rPr>
              <w:t>位的二进制码，对应一个字符（或控制码），这些码可以排列成一个十进制序号</w:t>
            </w:r>
            <w:r w:rsidRPr="003B343B">
              <w:rPr>
                <w:rFonts w:hint="eastAsia"/>
              </w:rPr>
              <w:t>0</w:t>
            </w:r>
            <w:r w:rsidRPr="003B343B">
              <w:rPr>
                <w:rFonts w:hint="eastAsia"/>
              </w:rPr>
              <w:t>～</w:t>
            </w:r>
            <w:r w:rsidRPr="003B343B">
              <w:rPr>
                <w:rFonts w:hint="eastAsia"/>
              </w:rPr>
              <w:t>127</w:t>
            </w:r>
            <w:r w:rsidRPr="003B343B">
              <w:rPr>
                <w:rFonts w:hint="eastAsia"/>
              </w:rPr>
              <w:t>。所以，</w:t>
            </w:r>
            <w:r w:rsidRPr="003B343B">
              <w:rPr>
                <w:rFonts w:hint="eastAsia"/>
              </w:rPr>
              <w:t>7</w:t>
            </w:r>
            <w:r w:rsidRPr="003B343B">
              <w:rPr>
                <w:rFonts w:hint="eastAsia"/>
              </w:rPr>
              <w:t>位</w:t>
            </w:r>
            <w:r w:rsidRPr="003B343B">
              <w:rPr>
                <w:rFonts w:hint="eastAsia"/>
              </w:rPr>
              <w:t>ASCII</w:t>
            </w:r>
            <w:r w:rsidRPr="003B343B">
              <w:rPr>
                <w:rFonts w:hint="eastAsia"/>
              </w:rPr>
              <w:t>码是用七位二进制数进行编码的，可以表示</w:t>
            </w:r>
            <w:r w:rsidRPr="003B343B">
              <w:rPr>
                <w:rFonts w:hint="eastAsia"/>
              </w:rPr>
              <w:t>128</w:t>
            </w:r>
            <w:r w:rsidRPr="003B343B">
              <w:rPr>
                <w:rFonts w:hint="eastAsia"/>
              </w:rPr>
              <w:t>个字符。</w:t>
            </w:r>
            <w:r w:rsidRPr="003B343B">
              <w:rPr>
                <w:rFonts w:hint="eastAsia"/>
              </w:rPr>
              <w:t xml:space="preserve"> </w:t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t>第</w:t>
            </w:r>
            <w:r w:rsidRPr="003B343B">
              <w:rPr>
                <w:rFonts w:hint="eastAsia"/>
              </w:rPr>
              <w:t>0</w:t>
            </w:r>
            <w:r w:rsidRPr="003B343B">
              <w:rPr>
                <w:rFonts w:hint="eastAsia"/>
              </w:rPr>
              <w:t>～</w:t>
            </w:r>
            <w:r w:rsidRPr="003B343B">
              <w:rPr>
                <w:rFonts w:hint="eastAsia"/>
              </w:rPr>
              <w:t>32</w:t>
            </w:r>
            <w:r w:rsidRPr="003B343B">
              <w:rPr>
                <w:rFonts w:hint="eastAsia"/>
              </w:rPr>
              <w:t>号及第</w:t>
            </w:r>
            <w:r w:rsidRPr="003B343B">
              <w:rPr>
                <w:rFonts w:hint="eastAsia"/>
              </w:rPr>
              <w:t>127</w:t>
            </w:r>
            <w:r w:rsidRPr="003B343B">
              <w:rPr>
                <w:rFonts w:hint="eastAsia"/>
              </w:rPr>
              <w:t>号</w:t>
            </w:r>
            <w:r w:rsidRPr="003B343B">
              <w:rPr>
                <w:rFonts w:hint="eastAsia"/>
              </w:rPr>
              <w:t>(</w:t>
            </w:r>
            <w:r w:rsidRPr="003B343B">
              <w:rPr>
                <w:rFonts w:hint="eastAsia"/>
              </w:rPr>
              <w:t>共</w:t>
            </w:r>
            <w:r w:rsidRPr="003B343B">
              <w:rPr>
                <w:rFonts w:hint="eastAsia"/>
              </w:rPr>
              <w:t>34</w:t>
            </w:r>
            <w:r w:rsidRPr="003B343B">
              <w:rPr>
                <w:rFonts w:hint="eastAsia"/>
              </w:rPr>
              <w:t>个</w:t>
            </w:r>
            <w:r w:rsidRPr="003B343B">
              <w:rPr>
                <w:rFonts w:hint="eastAsia"/>
              </w:rPr>
              <w:t>)</w:t>
            </w:r>
            <w:r w:rsidRPr="003B343B">
              <w:rPr>
                <w:rFonts w:hint="eastAsia"/>
              </w:rPr>
              <w:t>是控制字符或通讯专用字符，如控制符：</w:t>
            </w:r>
            <w:r w:rsidRPr="003B343B">
              <w:rPr>
                <w:rFonts w:hint="eastAsia"/>
              </w:rPr>
              <w:t>LF</w:t>
            </w:r>
            <w:r w:rsidRPr="003B343B">
              <w:rPr>
                <w:rFonts w:hint="eastAsia"/>
              </w:rPr>
              <w:t>（换行）、</w:t>
            </w:r>
            <w:r w:rsidRPr="003B343B">
              <w:rPr>
                <w:rFonts w:hint="eastAsia"/>
              </w:rPr>
              <w:t>CR</w:t>
            </w:r>
            <w:r w:rsidRPr="003B343B">
              <w:rPr>
                <w:rFonts w:hint="eastAsia"/>
              </w:rPr>
              <w:t>（回车）、</w:t>
            </w:r>
            <w:r w:rsidRPr="003B343B">
              <w:rPr>
                <w:rFonts w:hint="eastAsia"/>
              </w:rPr>
              <w:t>FF</w:t>
            </w:r>
            <w:r w:rsidRPr="003B343B">
              <w:rPr>
                <w:rFonts w:hint="eastAsia"/>
              </w:rPr>
              <w:t>（换页）、</w:t>
            </w:r>
            <w:r w:rsidRPr="003B343B">
              <w:rPr>
                <w:rFonts w:hint="eastAsia"/>
              </w:rPr>
              <w:t>DEL</w:t>
            </w:r>
            <w:r w:rsidRPr="003B343B">
              <w:rPr>
                <w:rFonts w:hint="eastAsia"/>
              </w:rPr>
              <w:t>（删除）、</w:t>
            </w:r>
            <w:r w:rsidRPr="003B343B">
              <w:rPr>
                <w:rFonts w:hint="eastAsia"/>
              </w:rPr>
              <w:t>BEL</w:t>
            </w:r>
            <w:r w:rsidRPr="003B343B">
              <w:rPr>
                <w:rFonts w:hint="eastAsia"/>
              </w:rPr>
              <w:t>（振铃）等；</w:t>
            </w:r>
            <w:r w:rsidRPr="003B343B">
              <w:rPr>
                <w:rFonts w:hint="eastAsia"/>
              </w:rPr>
              <w:t xml:space="preserve"> </w:t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t>通讯专用字符：</w:t>
            </w:r>
            <w:r w:rsidRPr="003B343B">
              <w:rPr>
                <w:rFonts w:hint="eastAsia"/>
              </w:rPr>
              <w:t>SOH</w:t>
            </w:r>
            <w:r w:rsidRPr="003B343B">
              <w:rPr>
                <w:rFonts w:hint="eastAsia"/>
              </w:rPr>
              <w:t>（文头）、</w:t>
            </w:r>
            <w:r w:rsidRPr="003B343B">
              <w:rPr>
                <w:rFonts w:hint="eastAsia"/>
              </w:rPr>
              <w:t>EOT</w:t>
            </w:r>
            <w:r w:rsidRPr="003B343B">
              <w:rPr>
                <w:rFonts w:hint="eastAsia"/>
              </w:rPr>
              <w:t>（文尾）、</w:t>
            </w:r>
            <w:r w:rsidRPr="003B343B">
              <w:rPr>
                <w:rFonts w:hint="eastAsia"/>
              </w:rPr>
              <w:t>ACK</w:t>
            </w:r>
            <w:r w:rsidRPr="003B343B">
              <w:rPr>
                <w:rFonts w:hint="eastAsia"/>
              </w:rPr>
              <w:t>（确认）等；</w:t>
            </w:r>
            <w:r w:rsidRPr="003B343B">
              <w:rPr>
                <w:rFonts w:hint="eastAsia"/>
              </w:rPr>
              <w:t xml:space="preserve"> </w:t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t>第</w:t>
            </w:r>
            <w:r w:rsidRPr="003B343B">
              <w:rPr>
                <w:rFonts w:hint="eastAsia"/>
              </w:rPr>
              <w:t>33</w:t>
            </w:r>
            <w:r w:rsidRPr="003B343B">
              <w:rPr>
                <w:rFonts w:hint="eastAsia"/>
              </w:rPr>
              <w:t>～</w:t>
            </w:r>
            <w:r w:rsidRPr="003B343B">
              <w:rPr>
                <w:rFonts w:hint="eastAsia"/>
              </w:rPr>
              <w:t>126</w:t>
            </w:r>
            <w:r w:rsidRPr="003B343B">
              <w:rPr>
                <w:rFonts w:hint="eastAsia"/>
              </w:rPr>
              <w:t>号</w:t>
            </w:r>
            <w:r w:rsidRPr="003B343B">
              <w:rPr>
                <w:rFonts w:hint="eastAsia"/>
              </w:rPr>
              <w:t>(</w:t>
            </w:r>
            <w:r w:rsidRPr="003B343B">
              <w:rPr>
                <w:rFonts w:hint="eastAsia"/>
              </w:rPr>
              <w:t>共</w:t>
            </w:r>
            <w:r w:rsidRPr="003B343B">
              <w:rPr>
                <w:rFonts w:hint="eastAsia"/>
              </w:rPr>
              <w:t>94</w:t>
            </w:r>
            <w:r w:rsidRPr="003B343B">
              <w:rPr>
                <w:rFonts w:hint="eastAsia"/>
              </w:rPr>
              <w:t>个</w:t>
            </w:r>
            <w:r w:rsidRPr="003B343B">
              <w:rPr>
                <w:rFonts w:hint="eastAsia"/>
              </w:rPr>
              <w:t>)</w:t>
            </w:r>
            <w:r w:rsidRPr="003B343B">
              <w:rPr>
                <w:rFonts w:hint="eastAsia"/>
              </w:rPr>
              <w:t>是字符，其中第</w:t>
            </w:r>
            <w:r w:rsidRPr="003B343B">
              <w:rPr>
                <w:rFonts w:hint="eastAsia"/>
              </w:rPr>
              <w:t>48</w:t>
            </w:r>
            <w:r w:rsidRPr="003B343B">
              <w:rPr>
                <w:rFonts w:hint="eastAsia"/>
              </w:rPr>
              <w:t>～</w:t>
            </w:r>
            <w:r w:rsidRPr="003B343B">
              <w:rPr>
                <w:rFonts w:hint="eastAsia"/>
              </w:rPr>
              <w:t>57</w:t>
            </w:r>
            <w:r w:rsidRPr="003B343B">
              <w:rPr>
                <w:rFonts w:hint="eastAsia"/>
              </w:rPr>
              <w:t>号为</w:t>
            </w:r>
            <w:r w:rsidRPr="003B343B">
              <w:rPr>
                <w:rFonts w:hint="eastAsia"/>
              </w:rPr>
              <w:t>0</w:t>
            </w:r>
            <w:r w:rsidRPr="003B343B">
              <w:rPr>
                <w:rFonts w:hint="eastAsia"/>
              </w:rPr>
              <w:t>～</w:t>
            </w:r>
            <w:r w:rsidRPr="003B343B">
              <w:rPr>
                <w:rFonts w:hint="eastAsia"/>
              </w:rPr>
              <w:t>9</w:t>
            </w:r>
            <w:r w:rsidRPr="003B343B">
              <w:rPr>
                <w:rFonts w:hint="eastAsia"/>
              </w:rPr>
              <w:t>十个阿拉伯数字；</w:t>
            </w:r>
            <w:r w:rsidRPr="003B343B">
              <w:rPr>
                <w:rFonts w:hint="eastAsia"/>
              </w:rPr>
              <w:t>65</w:t>
            </w:r>
            <w:r w:rsidRPr="003B343B">
              <w:rPr>
                <w:rFonts w:hint="eastAsia"/>
              </w:rPr>
              <w:t>～</w:t>
            </w:r>
            <w:r w:rsidRPr="003B343B">
              <w:rPr>
                <w:rFonts w:hint="eastAsia"/>
              </w:rPr>
              <w:t>90</w:t>
            </w:r>
            <w:r w:rsidRPr="003B343B">
              <w:rPr>
                <w:rFonts w:hint="eastAsia"/>
              </w:rPr>
              <w:t>号为</w:t>
            </w:r>
            <w:r w:rsidRPr="003B343B">
              <w:rPr>
                <w:rFonts w:hint="eastAsia"/>
              </w:rPr>
              <w:t>26</w:t>
            </w:r>
            <w:r w:rsidRPr="003B343B">
              <w:rPr>
                <w:rFonts w:hint="eastAsia"/>
              </w:rPr>
              <w:t>个大写英文字母，</w:t>
            </w:r>
            <w:r w:rsidRPr="003B343B">
              <w:rPr>
                <w:rFonts w:hint="eastAsia"/>
              </w:rPr>
              <w:t>97</w:t>
            </w:r>
            <w:r w:rsidRPr="003B343B">
              <w:rPr>
                <w:rFonts w:hint="eastAsia"/>
              </w:rPr>
              <w:t>～</w:t>
            </w:r>
            <w:r w:rsidRPr="003B343B">
              <w:rPr>
                <w:rFonts w:hint="eastAsia"/>
              </w:rPr>
              <w:t>122</w:t>
            </w:r>
            <w:r w:rsidRPr="003B343B">
              <w:rPr>
                <w:rFonts w:hint="eastAsia"/>
              </w:rPr>
              <w:t>号为</w:t>
            </w:r>
            <w:r w:rsidRPr="003B343B">
              <w:rPr>
                <w:rFonts w:hint="eastAsia"/>
              </w:rPr>
              <w:t>26</w:t>
            </w:r>
            <w:r w:rsidRPr="003B343B">
              <w:rPr>
                <w:rFonts w:hint="eastAsia"/>
              </w:rPr>
              <w:t>个小写英文字母，其余为一些标点符号、运算符号等。</w:t>
            </w:r>
            <w:r w:rsidRPr="003B343B">
              <w:rPr>
                <w:rFonts w:hint="eastAsia"/>
              </w:rPr>
              <w:t xml:space="preserve"> </w:t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br/>
            </w:r>
            <w:r w:rsidRPr="003B343B">
              <w:rPr>
                <w:rFonts w:hint="eastAsia"/>
              </w:rPr>
              <w:t>注意：在计算机的存储单元中，一个</w:t>
            </w:r>
            <w:r w:rsidRPr="003B343B">
              <w:rPr>
                <w:rFonts w:hint="eastAsia"/>
              </w:rPr>
              <w:t>ASCII</w:t>
            </w:r>
            <w:r w:rsidRPr="003B343B">
              <w:rPr>
                <w:rFonts w:hint="eastAsia"/>
              </w:rPr>
              <w:t>码值占一个字节</w:t>
            </w:r>
            <w:r w:rsidRPr="003B343B">
              <w:rPr>
                <w:rFonts w:hint="eastAsia"/>
              </w:rPr>
              <w:t>(8</w:t>
            </w:r>
            <w:r w:rsidRPr="003B343B">
              <w:rPr>
                <w:rFonts w:hint="eastAsia"/>
              </w:rPr>
              <w:t>个二进制位</w:t>
            </w:r>
            <w:r w:rsidRPr="003B343B">
              <w:rPr>
                <w:rFonts w:hint="eastAsia"/>
              </w:rPr>
              <w:t>)</w:t>
            </w:r>
            <w:r w:rsidRPr="003B343B">
              <w:rPr>
                <w:rFonts w:hint="eastAsia"/>
              </w:rPr>
              <w:t>，其最高位</w:t>
            </w:r>
            <w:r w:rsidRPr="003B343B">
              <w:rPr>
                <w:rFonts w:hint="eastAsia"/>
              </w:rPr>
              <w:t>(b7)</w:t>
            </w:r>
            <w:r w:rsidRPr="003B343B">
              <w:rPr>
                <w:rFonts w:hint="eastAsia"/>
              </w:rPr>
              <w:t>用作奇偶校验位。所谓奇偶校验，是指在代码传送过程中用来检验是否出现错误的一种方法，一般分奇校验和偶校验两种。奇校验规定：正确的代码一个字节中</w:t>
            </w:r>
            <w:r w:rsidRPr="003B343B">
              <w:rPr>
                <w:rFonts w:hint="eastAsia"/>
              </w:rPr>
              <w:t>1</w:t>
            </w:r>
            <w:r w:rsidRPr="003B343B">
              <w:rPr>
                <w:rFonts w:hint="eastAsia"/>
              </w:rPr>
              <w:t>的个数必须是奇数，若非奇数，则在最高位</w:t>
            </w:r>
            <w:r w:rsidRPr="003B343B">
              <w:rPr>
                <w:rFonts w:hint="eastAsia"/>
              </w:rPr>
              <w:t>b7</w:t>
            </w:r>
            <w:r w:rsidRPr="003B343B">
              <w:rPr>
                <w:rFonts w:hint="eastAsia"/>
              </w:rPr>
              <w:t>添</w:t>
            </w:r>
            <w:r w:rsidRPr="003B343B">
              <w:rPr>
                <w:rFonts w:hint="eastAsia"/>
              </w:rPr>
              <w:t>1</w:t>
            </w:r>
            <w:r w:rsidRPr="003B343B">
              <w:rPr>
                <w:rFonts w:hint="eastAsia"/>
              </w:rPr>
              <w:t>；偶校验规定：正确的代码一个字节中</w:t>
            </w:r>
            <w:r w:rsidRPr="003B343B">
              <w:rPr>
                <w:rFonts w:hint="eastAsia"/>
              </w:rPr>
              <w:t>1</w:t>
            </w:r>
            <w:r w:rsidRPr="003B343B">
              <w:rPr>
                <w:rFonts w:hint="eastAsia"/>
              </w:rPr>
              <w:t>的个数必须是偶数，若非偶数，则在最高位</w:t>
            </w:r>
            <w:r w:rsidRPr="003B343B">
              <w:rPr>
                <w:rFonts w:hint="eastAsia"/>
              </w:rPr>
              <w:t>b7</w:t>
            </w:r>
            <w:r w:rsidRPr="003B343B">
              <w:rPr>
                <w:rFonts w:hint="eastAsia"/>
              </w:rPr>
              <w:t>添</w:t>
            </w:r>
            <w:r w:rsidRPr="003B343B">
              <w:rPr>
                <w:rFonts w:hint="eastAsia"/>
              </w:rPr>
              <w:t>1</w:t>
            </w:r>
            <w:r w:rsidRPr="003B343B">
              <w:rPr>
                <w:rFonts w:hint="eastAsia"/>
              </w:rPr>
              <w:t>。</w:t>
            </w:r>
            <w:r w:rsidRPr="003B343B">
              <w:rPr>
                <w:rFonts w:hint="eastAsia"/>
              </w:rPr>
              <w:t xml:space="preserve"> </w:t>
            </w:r>
            <w:r w:rsidRPr="003B343B">
              <w:rPr>
                <w:rFonts w:hint="eastAsia"/>
              </w:rPr>
              <w:br/>
            </w:r>
          </w:p>
        </w:tc>
      </w:tr>
    </w:tbl>
    <w:p w:rsidR="003B343B" w:rsidRPr="00C1205D" w:rsidRDefault="00AA7788" w:rsidP="00C1205D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boolean</w:t>
      </w:r>
      <w:r w:rsidR="00727DAA">
        <w:rPr>
          <w:rFonts w:hint="eastAsia"/>
        </w:rPr>
        <w:t>数据类型</w:t>
      </w:r>
    </w:p>
    <w:tbl>
      <w:tblPr>
        <w:tblStyle w:val="a6"/>
        <w:tblW w:w="0" w:type="auto"/>
        <w:tblLook w:val="04A0"/>
      </w:tblPr>
      <w:tblGrid>
        <w:gridCol w:w="8522"/>
      </w:tblGrid>
      <w:tr w:rsidR="00727DAA" w:rsidTr="00727DAA">
        <w:tc>
          <w:tcPr>
            <w:tcW w:w="8522" w:type="dxa"/>
          </w:tcPr>
          <w:p w:rsidR="00AA7788" w:rsidRPr="00AA7788" w:rsidRDefault="00AA7788" w:rsidP="00AA7788">
            <w:r w:rsidRPr="00AA7788">
              <w:rPr>
                <w:rFonts w:hint="eastAsia"/>
              </w:rPr>
              <w:t>boolean</w:t>
            </w:r>
            <w:r w:rsidRPr="00AA7788">
              <w:rPr>
                <w:rFonts w:hint="eastAsia"/>
              </w:rPr>
              <w:t>类型适于逻辑运算，一般用于程序流程控制</w:t>
            </w:r>
            <w:r w:rsidRPr="00AA7788">
              <w:rPr>
                <w:rFonts w:hint="eastAsia"/>
              </w:rPr>
              <w:t xml:space="preserve"> </w:t>
            </w:r>
          </w:p>
          <w:p w:rsidR="00AA7788" w:rsidRPr="00AA7788" w:rsidRDefault="00AA7788" w:rsidP="00AA7788">
            <w:r w:rsidRPr="00AA7788">
              <w:rPr>
                <w:rFonts w:hint="eastAsia"/>
              </w:rPr>
              <w:t>boolean</w:t>
            </w:r>
            <w:r w:rsidRPr="00AA7788">
              <w:rPr>
                <w:rFonts w:hint="eastAsia"/>
              </w:rPr>
              <w:t>类型数据只允许取值</w:t>
            </w:r>
            <w:r w:rsidRPr="00AA7788">
              <w:rPr>
                <w:rFonts w:hint="eastAsia"/>
              </w:rPr>
              <w:t>true</w:t>
            </w:r>
            <w:r w:rsidRPr="00AA7788">
              <w:rPr>
                <w:rFonts w:hint="eastAsia"/>
              </w:rPr>
              <w:t>或</w:t>
            </w:r>
            <w:r w:rsidRPr="00AA7788">
              <w:rPr>
                <w:rFonts w:hint="eastAsia"/>
              </w:rPr>
              <w:t>false</w:t>
            </w:r>
            <w:r w:rsidRPr="00AA7788">
              <w:rPr>
                <w:rFonts w:hint="eastAsia"/>
              </w:rPr>
              <w:t>，不可以用</w:t>
            </w:r>
            <w:r w:rsidRPr="00AA7788">
              <w:rPr>
                <w:rFonts w:hint="eastAsia"/>
              </w:rPr>
              <w:t>0</w:t>
            </w:r>
            <w:r w:rsidRPr="00AA7788">
              <w:rPr>
                <w:rFonts w:hint="eastAsia"/>
              </w:rPr>
              <w:t>或非</w:t>
            </w:r>
            <w:r w:rsidRPr="00AA7788">
              <w:rPr>
                <w:rFonts w:hint="eastAsia"/>
              </w:rPr>
              <w:t>0</w:t>
            </w:r>
            <w:r w:rsidRPr="00AA7788">
              <w:rPr>
                <w:rFonts w:hint="eastAsia"/>
              </w:rPr>
              <w:t>的整数替代</w:t>
            </w:r>
            <w:r w:rsidRPr="00AA7788">
              <w:rPr>
                <w:rFonts w:hint="eastAsia"/>
              </w:rPr>
              <w:t>true</w:t>
            </w:r>
            <w:r w:rsidRPr="00AA7788">
              <w:rPr>
                <w:rFonts w:hint="eastAsia"/>
              </w:rPr>
              <w:t>和</w:t>
            </w:r>
            <w:r w:rsidRPr="00AA7788">
              <w:rPr>
                <w:rFonts w:hint="eastAsia"/>
              </w:rPr>
              <w:t>false</w:t>
            </w:r>
            <w:r w:rsidR="004B1F94">
              <w:rPr>
                <w:rFonts w:hint="eastAsia"/>
              </w:rPr>
              <w:t>(c</w:t>
            </w:r>
            <w:r w:rsidR="004B1F94">
              <w:rPr>
                <w:rFonts w:hint="eastAsia"/>
              </w:rPr>
              <w:t>语言可以</w:t>
            </w:r>
            <w:r w:rsidR="004B1F94">
              <w:rPr>
                <w:rFonts w:hint="eastAsia"/>
              </w:rPr>
              <w:t>)</w:t>
            </w:r>
            <w:r w:rsidRPr="00AA7788">
              <w:rPr>
                <w:rFonts w:hint="eastAsia"/>
              </w:rPr>
              <w:t>。</w:t>
            </w:r>
          </w:p>
          <w:p w:rsidR="00AA7788" w:rsidRPr="00AA7788" w:rsidRDefault="00AA7788" w:rsidP="00AA7788">
            <w:r w:rsidRPr="00AA7788">
              <w:rPr>
                <w:rFonts w:hint="eastAsia"/>
              </w:rPr>
              <w:t>示例：</w:t>
            </w:r>
          </w:p>
          <w:p w:rsidR="00727DAA" w:rsidRDefault="00AA7788" w:rsidP="00AA7788">
            <w:r w:rsidRPr="00AA7788">
              <w:tab/>
              <w:t>boolean  b = false;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B52E1B" w:rsidRDefault="00B52E1B" w:rsidP="00B52E1B">
      <w:pPr>
        <w:pStyle w:val="3"/>
        <w:numPr>
          <w:ilvl w:val="1"/>
          <w:numId w:val="5"/>
        </w:numPr>
        <w:rPr>
          <w:color w:val="FF0000"/>
        </w:rPr>
      </w:pPr>
      <w:r w:rsidRPr="00B52E1B">
        <w:rPr>
          <w:rFonts w:hint="eastAsia"/>
          <w:color w:val="FF0000"/>
        </w:rPr>
        <w:t>java</w:t>
      </w:r>
      <w:r w:rsidRPr="00B52E1B">
        <w:rPr>
          <w:rFonts w:hint="eastAsia"/>
          <w:color w:val="FF0000"/>
        </w:rPr>
        <w:t>八大基本数据类型总结</w:t>
      </w:r>
    </w:p>
    <w:tbl>
      <w:tblPr>
        <w:tblStyle w:val="a6"/>
        <w:tblW w:w="0" w:type="auto"/>
        <w:tblLook w:val="04A0"/>
      </w:tblPr>
      <w:tblGrid>
        <w:gridCol w:w="8522"/>
      </w:tblGrid>
      <w:tr w:rsidR="00B52E1B" w:rsidTr="00B52E1B">
        <w:tc>
          <w:tcPr>
            <w:tcW w:w="8522" w:type="dxa"/>
          </w:tcPr>
          <w:p w:rsidR="00B52E1B" w:rsidRDefault="007A3365" w:rsidP="00B52E1B">
            <w:r>
              <w:rPr>
                <w:noProof/>
              </w:rPr>
              <w:drawing>
                <wp:inline distT="0" distB="0" distL="0" distR="0">
                  <wp:extent cx="5303520" cy="2198555"/>
                  <wp:effectExtent l="0" t="0" r="0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7299" cy="2200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365" w:rsidRPr="00C165A8" w:rsidRDefault="00D3658C" w:rsidP="007A3365">
      <w:pPr>
        <w:pStyle w:val="3"/>
        <w:numPr>
          <w:ilvl w:val="1"/>
          <w:numId w:val="5"/>
        </w:numPr>
      </w:pPr>
      <w:r w:rsidRPr="00C165A8">
        <w:rPr>
          <w:rFonts w:hint="eastAsia"/>
        </w:rPr>
        <w:t>基本类型之间的数据转换</w:t>
      </w:r>
    </w:p>
    <w:tbl>
      <w:tblPr>
        <w:tblStyle w:val="a6"/>
        <w:tblW w:w="0" w:type="auto"/>
        <w:tblLook w:val="04A0"/>
      </w:tblPr>
      <w:tblGrid>
        <w:gridCol w:w="8522"/>
      </w:tblGrid>
      <w:tr w:rsidR="00D3658C" w:rsidTr="00D3658C">
        <w:tc>
          <w:tcPr>
            <w:tcW w:w="8522" w:type="dxa"/>
          </w:tcPr>
          <w:p w:rsidR="00C165A8" w:rsidRPr="00C165A8" w:rsidRDefault="00C165A8" w:rsidP="00C165A8">
            <w:pPr>
              <w:rPr>
                <w:b/>
                <w:color w:val="000000" w:themeColor="text1"/>
              </w:rPr>
            </w:pPr>
            <w:r w:rsidRPr="00C165A8">
              <w:rPr>
                <w:rFonts w:hint="eastAsia"/>
                <w:b/>
                <w:color w:val="000000" w:themeColor="text1"/>
              </w:rPr>
              <w:t xml:space="preserve">boolean </w:t>
            </w:r>
            <w:r w:rsidRPr="00C165A8">
              <w:rPr>
                <w:rFonts w:hint="eastAsia"/>
                <w:b/>
                <w:color w:val="000000" w:themeColor="text1"/>
              </w:rPr>
              <w:t>类型不能转换成任何其它数据类型。</w:t>
            </w:r>
          </w:p>
          <w:p w:rsidR="00C165A8" w:rsidRPr="00C165A8" w:rsidRDefault="00C165A8" w:rsidP="00C165A8">
            <w:r w:rsidRPr="00C165A8">
              <w:rPr>
                <w:rFonts w:hint="eastAsia"/>
              </w:rPr>
              <w:t>自动类型转换：容量小的类型自动转换成容量大的数据类型</w:t>
            </w:r>
          </w:p>
          <w:p w:rsidR="00C165A8" w:rsidRPr="00C165A8" w:rsidRDefault="00C165A8" w:rsidP="00C165A8">
            <w:pPr>
              <w:rPr>
                <w:rFonts w:ascii="Calibri" w:hAnsi="Calibri" w:cs="Calibri"/>
              </w:rPr>
            </w:pPr>
            <w:r w:rsidRPr="00C165A8">
              <w:t>byte,short,int</w:t>
            </w:r>
            <w:r w:rsidRPr="00C165A8">
              <w:rPr>
                <w:rFonts w:ascii="Calibri" w:hAnsi="Calibri" w:cs="Calibri"/>
              </w:rPr>
              <w:t>long</w:t>
            </w:r>
            <w:r w:rsidRPr="00C165A8">
              <w:rPr>
                <w:rFonts w:ascii="Calibri" w:hAnsi="Calibri" w:cs="Calibri"/>
              </w:rPr>
              <w:t>float</w:t>
            </w:r>
            <w:r w:rsidRPr="00C165A8">
              <w:rPr>
                <w:rFonts w:ascii="Calibri" w:hAnsi="Calibri" w:cs="Calibri"/>
              </w:rPr>
              <w:t>double</w:t>
            </w:r>
            <w:r>
              <w:rPr>
                <w:rFonts w:ascii="Calibri" w:hAnsi="Calibri" w:cs="Calibri" w:hint="eastAsia"/>
              </w:rPr>
              <w:t xml:space="preserve">  (</w:t>
            </w:r>
            <w:r>
              <w:rPr>
                <w:rFonts w:ascii="Calibri" w:hAnsi="Calibri" w:cs="Calibri" w:hint="eastAsia"/>
              </w:rPr>
              <w:t>范围依次变大</w:t>
            </w:r>
            <w:r>
              <w:rPr>
                <w:rFonts w:ascii="Calibri" w:hAnsi="Calibri" w:cs="Calibri" w:hint="eastAsia"/>
              </w:rPr>
              <w:t>)</w:t>
            </w:r>
          </w:p>
          <w:p w:rsidR="00C165A8" w:rsidRPr="00C165A8" w:rsidRDefault="00C165A8" w:rsidP="00C165A8">
            <w:r w:rsidRPr="00C165A8">
              <w:t>char</w:t>
            </w:r>
          </w:p>
          <w:p w:rsidR="00C165A8" w:rsidRPr="00C165A8" w:rsidRDefault="00C165A8" w:rsidP="00C165A8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和</w:t>
            </w:r>
            <w:r w:rsidRPr="00C165A8">
              <w:rPr>
                <w:rFonts w:hint="eastAsia"/>
              </w:rPr>
              <w:t>char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之间</w:t>
            </w:r>
            <w:r w:rsidRPr="00C165A8">
              <w:rPr>
                <w:rFonts w:hint="eastAsia"/>
              </w:rPr>
              <w:t>不会互相转换，它们三者在计算时会转换成</w:t>
            </w:r>
            <w:r w:rsidRPr="00C165A8">
              <w:rPr>
                <w:rFonts w:hint="eastAsia"/>
              </w:rPr>
              <w:t>int</w:t>
            </w:r>
            <w:r w:rsidRPr="00C165A8">
              <w:rPr>
                <w:rFonts w:hint="eastAsia"/>
              </w:rPr>
              <w:t>类型</w:t>
            </w:r>
          </w:p>
          <w:p w:rsidR="00C165A8" w:rsidRPr="00C165A8" w:rsidRDefault="00C165A8" w:rsidP="00C165A8">
            <w:r w:rsidRPr="00C165A8">
              <w:rPr>
                <w:rFonts w:hint="eastAsia"/>
              </w:rPr>
              <w:t>强制类型转换：容量大的类型转换成容量小的数据类型时，要加上强制转换符</w:t>
            </w:r>
          </w:p>
          <w:p w:rsidR="00C165A8" w:rsidRPr="00C165A8" w:rsidRDefault="00C165A8" w:rsidP="00C165A8">
            <w:r w:rsidRPr="00C165A8">
              <w:t>long l = 100L;</w:t>
            </w:r>
          </w:p>
          <w:p w:rsidR="00C165A8" w:rsidRPr="00C165A8" w:rsidRDefault="00C165A8" w:rsidP="00C165A8">
            <w:r w:rsidRPr="00C165A8">
              <w:t>int i = (int)l;</w:t>
            </w:r>
          </w:p>
          <w:p w:rsidR="00D3658C" w:rsidRDefault="00C165A8" w:rsidP="00C165A8">
            <w:r w:rsidRPr="00C165A8">
              <w:rPr>
                <w:rFonts w:hint="eastAsia"/>
              </w:rPr>
              <w:t>有可能造成精度降低或数据溢出，使用时要小心。</w:t>
            </w:r>
          </w:p>
          <w:p w:rsidR="008C04DA" w:rsidRDefault="008C04DA" w:rsidP="00C165A8"/>
          <w:p w:rsidR="008C04DA" w:rsidRPr="00C165A8" w:rsidRDefault="008C04DA" w:rsidP="00C165A8">
            <w:r w:rsidRPr="008C04DA">
              <w:rPr>
                <w:noProof/>
              </w:rPr>
              <w:drawing>
                <wp:inline distT="0" distB="0" distL="0" distR="0">
                  <wp:extent cx="4500438" cy="938254"/>
                  <wp:effectExtent l="0" t="0" r="0" b="0"/>
                  <wp:docPr id="10" name="对象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143875" cy="2000250"/>
                            <a:chOff x="571500" y="2714625"/>
                            <a:chExt cx="8143875" cy="2000250"/>
                          </a:xfrm>
                        </a:grpSpPr>
                        <a:sp>
                          <a:nvSpPr>
                            <a:cNvPr id="6" name="椭圆 5"/>
                            <a:cNvSpPr/>
                          </a:nvSpPr>
                          <a:spPr>
                            <a:xfrm>
                              <a:off x="571500" y="2857500"/>
                              <a:ext cx="1000125" cy="642938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dirty="0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byte</a:t>
                                </a:r>
                                <a:endParaRPr lang="zh-CN" altLang="en-US" dirty="0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椭圆 6"/>
                            <a:cNvSpPr/>
                          </a:nvSpPr>
                          <a:spPr>
                            <a:xfrm>
                              <a:off x="1500188" y="4143375"/>
                              <a:ext cx="1143000" cy="5715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dirty="0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char</a:t>
                                </a:r>
                                <a:endParaRPr lang="zh-CN" altLang="en-US" dirty="0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椭圆 9"/>
                            <a:cNvSpPr/>
                          </a:nvSpPr>
                          <a:spPr>
                            <a:xfrm>
                              <a:off x="1928813" y="2857500"/>
                              <a:ext cx="1143000" cy="642938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dirty="0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short</a:t>
                                </a:r>
                                <a:endParaRPr lang="zh-CN" altLang="en-US" dirty="0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椭圆 10"/>
                            <a:cNvSpPr/>
                          </a:nvSpPr>
                          <a:spPr>
                            <a:xfrm>
                              <a:off x="3286125" y="3000375"/>
                              <a:ext cx="857250" cy="500063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dirty="0" err="1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int</a:t>
                                </a:r>
                                <a:endParaRPr lang="zh-CN" altLang="en-US" dirty="0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2" name="椭圆 11"/>
                            <a:cNvSpPr/>
                          </a:nvSpPr>
                          <a:spPr>
                            <a:xfrm>
                              <a:off x="4286250" y="2786063"/>
                              <a:ext cx="1071563" cy="642937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dirty="0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long</a:t>
                                </a:r>
                                <a:endParaRPr lang="zh-CN" altLang="en-US" dirty="0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" name="椭圆 12"/>
                            <a:cNvSpPr/>
                          </a:nvSpPr>
                          <a:spPr>
                            <a:xfrm>
                              <a:off x="5643563" y="2786063"/>
                              <a:ext cx="1143000" cy="714375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float</a:t>
                                </a:r>
                                <a:endParaRPr lang="zh-CN" altLang="en-US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" name="椭圆 13"/>
                            <a:cNvSpPr/>
                          </a:nvSpPr>
                          <a:spPr>
                            <a:xfrm>
                              <a:off x="7000875" y="2714625"/>
                              <a:ext cx="1714500" cy="785813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double</a:t>
                                </a:r>
                                <a:endParaRPr lang="zh-CN" altLang="en-US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6" name="直接箭头连接符 15"/>
                            <a:cNvCxnSpPr>
                              <a:stCxn id="6" idx="6"/>
                              <a:endCxn id="10" idx="2"/>
                            </a:cNvCxnSpPr>
                          </a:nvCxnSpPr>
                          <a:spPr>
                            <a:xfrm>
                              <a:off x="1571625" y="3178175"/>
                              <a:ext cx="357188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8" name="直接箭头连接符 17"/>
                            <a:cNvCxnSpPr>
                              <a:stCxn id="10" idx="6"/>
                              <a:endCxn id="11" idx="2"/>
                            </a:cNvCxnSpPr>
                          </a:nvCxnSpPr>
                          <a:spPr>
                            <a:xfrm>
                              <a:off x="3071813" y="3178175"/>
                              <a:ext cx="214312" cy="7143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0" name="直接箭头连接符 19"/>
                            <a:cNvCxnSpPr>
                              <a:stCxn id="11" idx="6"/>
                              <a:endCxn id="12" idx="2"/>
                            </a:cNvCxnSpPr>
                          </a:nvCxnSpPr>
                          <a:spPr>
                            <a:xfrm flipV="1">
                              <a:off x="4143375" y="3106738"/>
                              <a:ext cx="142875" cy="142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2" name="直接箭头连接符 21"/>
                            <a:cNvCxnSpPr>
                              <a:stCxn id="12" idx="6"/>
                              <a:endCxn id="13" idx="2"/>
                            </a:cNvCxnSpPr>
                          </a:nvCxnSpPr>
                          <a:spPr>
                            <a:xfrm>
                              <a:off x="5357813" y="3106738"/>
                              <a:ext cx="285750" cy="3651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4" name="直接箭头连接符 23"/>
                            <a:cNvCxnSpPr>
                              <a:stCxn id="13" idx="6"/>
                              <a:endCxn id="14" idx="2"/>
                            </a:cNvCxnSpPr>
                          </a:nvCxnSpPr>
                          <a:spPr>
                            <a:xfrm flipV="1">
                              <a:off x="6786563" y="3106738"/>
                              <a:ext cx="214312" cy="3651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直接箭头连接符 25"/>
                            <a:cNvCxnSpPr>
                              <a:stCxn id="7" idx="6"/>
                              <a:endCxn id="11" idx="3"/>
                            </a:cNvCxnSpPr>
                          </a:nvCxnSpPr>
                          <a:spPr>
                            <a:xfrm flipV="1">
                              <a:off x="2643188" y="3427413"/>
                              <a:ext cx="768350" cy="100171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</w:tbl>
    <w:p w:rsidR="008C04DA" w:rsidRDefault="008C04DA" w:rsidP="008C04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8C04DA" w:rsidTr="008C04DA">
        <w:tc>
          <w:tcPr>
            <w:tcW w:w="8522" w:type="dxa"/>
          </w:tcPr>
          <w:p w:rsidR="00386FD1" w:rsidRPr="00386FD1" w:rsidRDefault="00386FD1" w:rsidP="00386FD1">
            <w:r w:rsidRPr="00386FD1">
              <w:rPr>
                <w:rFonts w:hint="eastAsia"/>
              </w:rPr>
              <w:t>算术运算符：</w:t>
            </w:r>
            <w:r w:rsidRPr="00386FD1">
              <w:rPr>
                <w:rFonts w:hint="eastAsia"/>
              </w:rPr>
              <w:t xml:space="preserve">+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-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*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</w:t>
            </w:r>
            <w:r w:rsidRPr="00386FD1">
              <w:rPr>
                <w:rFonts w:hint="eastAsia"/>
                <w:color w:val="FF0000"/>
              </w:rPr>
              <w:t xml:space="preserve">/ </w:t>
            </w:r>
            <w:r w:rsidRPr="00386FD1">
              <w:rPr>
                <w:rFonts w:hint="eastAsia"/>
                <w:color w:val="FF0000"/>
              </w:rPr>
              <w:t>、</w:t>
            </w:r>
            <w:r w:rsidRPr="00386FD1">
              <w:rPr>
                <w:rFonts w:hint="eastAsia"/>
                <w:color w:val="FF0000"/>
              </w:rPr>
              <w:t xml:space="preserve"> % </w:t>
            </w:r>
            <w:r w:rsidRPr="00386FD1">
              <w:rPr>
                <w:rFonts w:hint="eastAsia"/>
                <w:color w:val="FF0000"/>
              </w:rPr>
              <w:t>、</w:t>
            </w:r>
            <w:r w:rsidRPr="00386FD1">
              <w:rPr>
                <w:rFonts w:hint="eastAsia"/>
                <w:color w:val="FF0000"/>
              </w:rPr>
              <w:t xml:space="preserve"> ++ </w:t>
            </w:r>
            <w:r w:rsidRPr="00386FD1">
              <w:rPr>
                <w:rFonts w:hint="eastAsia"/>
                <w:color w:val="FF0000"/>
              </w:rPr>
              <w:t>、</w:t>
            </w:r>
            <w:r w:rsidRPr="00386FD1">
              <w:rPr>
                <w:rFonts w:hint="eastAsia"/>
                <w:color w:val="FF0000"/>
              </w:rPr>
              <w:t xml:space="preserve"> --</w:t>
            </w:r>
          </w:p>
          <w:p w:rsidR="00386FD1" w:rsidRPr="00386FD1" w:rsidRDefault="00386FD1" w:rsidP="00386FD1">
            <w:r w:rsidRPr="00386FD1">
              <w:rPr>
                <w:rFonts w:hint="eastAsia"/>
              </w:rPr>
              <w:t>赋值运算符：</w:t>
            </w:r>
            <w:r w:rsidRPr="00386FD1">
              <w:rPr>
                <w:rFonts w:hint="eastAsia"/>
              </w:rPr>
              <w:t xml:space="preserve">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</w:t>
            </w:r>
            <w:r w:rsidR="008E0704">
              <w:rPr>
                <w:rFonts w:hint="eastAsia"/>
              </w:rPr>
              <w:t>(</w:t>
            </w:r>
            <w:r w:rsidRPr="00386FD1">
              <w:rPr>
                <w:rFonts w:hint="eastAsia"/>
              </w:rPr>
              <w:t xml:space="preserve">+=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-=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*=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/=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%=</w:t>
            </w:r>
            <w:r w:rsidR="008E0704">
              <w:rPr>
                <w:rFonts w:hint="eastAsia"/>
              </w:rPr>
              <w:t xml:space="preserve">) </w:t>
            </w:r>
            <w:r w:rsidR="008E0704">
              <w:rPr>
                <w:rFonts w:hint="eastAsia"/>
              </w:rPr>
              <w:t>复合赋值运算符</w:t>
            </w:r>
          </w:p>
          <w:p w:rsidR="00386FD1" w:rsidRPr="00386FD1" w:rsidRDefault="00386FD1" w:rsidP="00386FD1">
            <w:r w:rsidRPr="00386FD1">
              <w:rPr>
                <w:rFonts w:hint="eastAsia"/>
              </w:rPr>
              <w:t>关系</w:t>
            </w:r>
            <w:r w:rsidR="00871051">
              <w:rPr>
                <w:rFonts w:hint="eastAsia"/>
              </w:rPr>
              <w:t>(</w:t>
            </w:r>
            <w:r w:rsidR="00871051">
              <w:rPr>
                <w:rFonts w:hint="eastAsia"/>
              </w:rPr>
              <w:t>比较</w:t>
            </w:r>
            <w:r w:rsidR="00871051">
              <w:rPr>
                <w:rFonts w:hint="eastAsia"/>
              </w:rPr>
              <w:t>)</w:t>
            </w:r>
            <w:r w:rsidRPr="00386FD1">
              <w:rPr>
                <w:rFonts w:hint="eastAsia"/>
              </w:rPr>
              <w:t>算符：</w:t>
            </w:r>
            <w:r w:rsidRPr="00386FD1">
              <w:rPr>
                <w:rFonts w:hint="eastAsia"/>
              </w:rPr>
              <w:t xml:space="preserve">&gt;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&lt;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&gt;=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&lt;=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==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!=</w:t>
            </w:r>
          </w:p>
          <w:p w:rsidR="00386FD1" w:rsidRPr="00386FD1" w:rsidRDefault="00386FD1" w:rsidP="00386FD1">
            <w:r w:rsidRPr="00386FD1">
              <w:rPr>
                <w:rFonts w:hint="eastAsia"/>
              </w:rPr>
              <w:t>逻辑运算符：</w:t>
            </w:r>
            <w:r w:rsidRPr="00386FD1">
              <w:rPr>
                <w:rFonts w:hint="eastAsia"/>
              </w:rPr>
              <w:t xml:space="preserve">!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&amp;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|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^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&amp;&amp;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||</w:t>
            </w:r>
          </w:p>
          <w:p w:rsidR="00386FD1" w:rsidRPr="00386FD1" w:rsidRDefault="00386FD1" w:rsidP="00386FD1">
            <w:r w:rsidRPr="00386FD1">
              <w:rPr>
                <w:rFonts w:hint="eastAsia"/>
              </w:rPr>
              <w:t>位运算符：</w:t>
            </w:r>
            <w:r w:rsidRPr="00386FD1">
              <w:rPr>
                <w:rFonts w:hint="eastAsia"/>
              </w:rPr>
              <w:t xml:space="preserve">&amp;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|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^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~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&gt;&gt;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&lt;&lt; </w:t>
            </w:r>
            <w:r w:rsidRPr="00386FD1">
              <w:rPr>
                <w:rFonts w:hint="eastAsia"/>
              </w:rPr>
              <w:t>、</w:t>
            </w:r>
            <w:r w:rsidRPr="00386FD1">
              <w:rPr>
                <w:rFonts w:hint="eastAsia"/>
              </w:rPr>
              <w:t xml:space="preserve"> &gt;&gt;&gt;</w:t>
            </w:r>
          </w:p>
          <w:p w:rsidR="008C04DA" w:rsidRDefault="008D400C" w:rsidP="00386FD1">
            <w:r>
              <w:rPr>
                <w:rFonts w:hint="eastAsia"/>
              </w:rPr>
              <w:t>字符串连接</w:t>
            </w:r>
            <w:r w:rsidR="00386FD1" w:rsidRPr="00386FD1">
              <w:rPr>
                <w:rFonts w:hint="eastAsia"/>
              </w:rPr>
              <w:t>符：</w:t>
            </w:r>
            <w:r w:rsidR="00386FD1" w:rsidRPr="00386FD1">
              <w:rPr>
                <w:rFonts w:hint="eastAsia"/>
              </w:rPr>
              <w:t>+</w:t>
            </w:r>
          </w:p>
        </w:tc>
      </w:tr>
    </w:tbl>
    <w:p w:rsidR="00386FD1" w:rsidRPr="00C165A8" w:rsidRDefault="007E10CD" w:rsidP="00386FD1">
      <w:pPr>
        <w:pStyle w:val="3"/>
        <w:numPr>
          <w:ilvl w:val="1"/>
          <w:numId w:val="6"/>
        </w:numPr>
      </w:pPr>
      <w:r>
        <w:rPr>
          <w:rFonts w:hint="eastAsia"/>
        </w:rPr>
        <w:t>算数运算符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7E10CD" w:rsidTr="007E10CD">
        <w:tc>
          <w:tcPr>
            <w:tcW w:w="8522" w:type="dxa"/>
          </w:tcPr>
          <w:p w:rsidR="007E10CD" w:rsidRDefault="007E10CD" w:rsidP="00A946E5">
            <w:r>
              <w:rPr>
                <w:noProof/>
              </w:rPr>
              <w:drawing>
                <wp:inline distT="0" distB="0" distL="0" distR="0">
                  <wp:extent cx="5255812" cy="2125851"/>
                  <wp:effectExtent l="0" t="0" r="1988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144" cy="21255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CD" w:rsidRDefault="007E10CD" w:rsidP="007E10CD">
      <w:pPr>
        <w:pStyle w:val="3"/>
        <w:numPr>
          <w:ilvl w:val="1"/>
          <w:numId w:val="6"/>
        </w:numPr>
      </w:pPr>
      <w:r w:rsidRPr="007E10CD">
        <w:rPr>
          <w:rFonts w:hint="eastAsia"/>
        </w:rPr>
        <w:t>赋值运算符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7E10CD" w:rsidTr="007E10CD">
        <w:tc>
          <w:tcPr>
            <w:tcW w:w="8522" w:type="dxa"/>
          </w:tcPr>
          <w:p w:rsidR="007E10CD" w:rsidRDefault="007E10CD" w:rsidP="007E10CD">
            <w:r>
              <w:rPr>
                <w:noProof/>
              </w:rPr>
              <w:drawing>
                <wp:inline distT="0" distB="0" distL="0" distR="0">
                  <wp:extent cx="5208104" cy="1823212"/>
                  <wp:effectExtent l="19050" t="0" r="0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154" cy="1823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CD" w:rsidRDefault="007E10CD" w:rsidP="007E10CD">
      <w:pPr>
        <w:pStyle w:val="3"/>
        <w:numPr>
          <w:ilvl w:val="1"/>
          <w:numId w:val="6"/>
        </w:numPr>
      </w:pPr>
      <w:r w:rsidRPr="007E10CD">
        <w:rPr>
          <w:rFonts w:hint="eastAsia"/>
        </w:rPr>
        <w:t>关系运算符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7E10CD" w:rsidTr="007E10CD">
        <w:tc>
          <w:tcPr>
            <w:tcW w:w="8522" w:type="dxa"/>
          </w:tcPr>
          <w:p w:rsidR="007E10CD" w:rsidRDefault="007E10CD" w:rsidP="007E10CD">
            <w:r w:rsidRPr="007E10CD">
              <w:rPr>
                <w:rFonts w:hint="eastAsia"/>
              </w:rPr>
              <w:t>关系运算符作用是比较两边的操作数，结果总是</w:t>
            </w:r>
            <w:r w:rsidRPr="007E10CD">
              <w:t>boolean</w:t>
            </w:r>
            <w:r w:rsidRPr="007E10CD">
              <w:rPr>
                <w:rFonts w:hint="eastAsia"/>
              </w:rPr>
              <w:t>型的。</w:t>
            </w:r>
          </w:p>
          <w:p w:rsidR="007E10CD" w:rsidRDefault="007E10CD" w:rsidP="007E10CD">
            <w:r>
              <w:rPr>
                <w:noProof/>
              </w:rPr>
              <w:lastRenderedPageBreak/>
              <w:drawing>
                <wp:inline distT="0" distB="0" distL="0" distR="0">
                  <wp:extent cx="5325319" cy="1860605"/>
                  <wp:effectExtent l="0" t="0" r="8681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905" cy="18643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CD" w:rsidRDefault="00CF46A9" w:rsidP="00CF46A9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逻辑运算符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CF46A9" w:rsidTr="00CF46A9">
        <w:tc>
          <w:tcPr>
            <w:tcW w:w="8522" w:type="dxa"/>
          </w:tcPr>
          <w:p w:rsidR="00CF46A9" w:rsidRDefault="00CF46A9" w:rsidP="00CF46A9">
            <w:r w:rsidRPr="00CF46A9">
              <w:rPr>
                <w:rFonts w:hint="eastAsia"/>
              </w:rPr>
              <w:t>逻辑运算符用于对</w:t>
            </w:r>
            <w:r w:rsidRPr="00CF46A9">
              <w:rPr>
                <w:rFonts w:hint="eastAsia"/>
              </w:rPr>
              <w:t>boolean</w:t>
            </w:r>
            <w:r w:rsidRPr="00CF46A9">
              <w:rPr>
                <w:rFonts w:hint="eastAsia"/>
              </w:rPr>
              <w:t>型结果的表达式进行运算，运算结果总是</w:t>
            </w:r>
            <w:r w:rsidRPr="00CF46A9">
              <w:rPr>
                <w:rFonts w:hint="eastAsia"/>
              </w:rPr>
              <w:t>boolean</w:t>
            </w:r>
            <w:r w:rsidRPr="00CF46A9">
              <w:rPr>
                <w:rFonts w:hint="eastAsia"/>
              </w:rPr>
              <w:t>型。</w:t>
            </w:r>
          </w:p>
          <w:p w:rsidR="00CF46A9" w:rsidRPr="00CF46A9" w:rsidRDefault="00CF46A9" w:rsidP="00CF46A9">
            <w:r>
              <w:rPr>
                <w:noProof/>
              </w:rPr>
              <w:drawing>
                <wp:inline distT="0" distB="0" distL="0" distR="0">
                  <wp:extent cx="5319422" cy="1858545"/>
                  <wp:effectExtent l="0" t="0" r="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6398" cy="18609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234"/>
        <w:gridCol w:w="1037"/>
        <w:gridCol w:w="850"/>
        <w:gridCol w:w="851"/>
        <w:gridCol w:w="1134"/>
        <w:gridCol w:w="1134"/>
        <w:gridCol w:w="1384"/>
        <w:gridCol w:w="970"/>
      </w:tblGrid>
      <w:tr w:rsidR="00F133BF" w:rsidRPr="00F133BF" w:rsidTr="00F133BF">
        <w:trPr>
          <w:trHeight w:val="584"/>
          <w:jc w:val="center"/>
        </w:trPr>
        <w:tc>
          <w:tcPr>
            <w:tcW w:w="12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rPr>
                <w:b/>
                <w:bCs/>
              </w:rPr>
              <w:t>操作数</w:t>
            </w:r>
            <w:r w:rsidRPr="00F133BF">
              <w:rPr>
                <w:b/>
                <w:bCs/>
              </w:rPr>
              <w:t xml:space="preserve"> 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rPr>
                <w:b/>
                <w:bCs/>
              </w:rPr>
              <w:t>操作数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rPr>
                <w:b/>
                <w:bCs/>
              </w:rPr>
              <w:t xml:space="preserve">&amp; 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rPr>
                <w:b/>
                <w:bCs/>
              </w:rPr>
              <w:t xml:space="preserve">|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rPr>
                <w:b/>
                <w:bCs/>
              </w:rPr>
              <w:t xml:space="preserve">&amp;&amp;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rPr>
                <w:b/>
                <w:bCs/>
              </w:rPr>
              <w:t xml:space="preserve">|| 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C6390A" w:rsidP="00F133BF"/>
        </w:tc>
        <w:tc>
          <w:tcPr>
            <w:tcW w:w="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rPr>
                <w:b/>
                <w:bCs/>
              </w:rPr>
              <w:t xml:space="preserve">^ </w:t>
            </w:r>
          </w:p>
        </w:tc>
      </w:tr>
      <w:tr w:rsidR="00F133BF" w:rsidRPr="00F133BF" w:rsidTr="00F133BF">
        <w:trPr>
          <w:trHeight w:val="584"/>
          <w:jc w:val="center"/>
        </w:trPr>
        <w:tc>
          <w:tcPr>
            <w:tcW w:w="12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true </w:t>
            </w:r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false 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F133BF" w:rsidP="00F133BF"/>
        </w:tc>
        <w:tc>
          <w:tcPr>
            <w:tcW w:w="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</w:tr>
      <w:tr w:rsidR="00F133BF" w:rsidRPr="00F133BF" w:rsidTr="00F133BF">
        <w:trPr>
          <w:trHeight w:val="584"/>
          <w:jc w:val="center"/>
        </w:trPr>
        <w:tc>
          <w:tcPr>
            <w:tcW w:w="1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true 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true 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F133BF" w:rsidP="00F133BF"/>
        </w:tc>
        <w:tc>
          <w:tcPr>
            <w:tcW w:w="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</w:tr>
      <w:tr w:rsidR="00F133BF" w:rsidRPr="00F133BF" w:rsidTr="00F133BF">
        <w:trPr>
          <w:trHeight w:val="584"/>
          <w:jc w:val="center"/>
        </w:trPr>
        <w:tc>
          <w:tcPr>
            <w:tcW w:w="1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false 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false 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F133BF" w:rsidP="00F133BF"/>
        </w:tc>
        <w:tc>
          <w:tcPr>
            <w:tcW w:w="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</w:tr>
      <w:tr w:rsidR="00F133BF" w:rsidRPr="00F133BF" w:rsidTr="00F133BF">
        <w:trPr>
          <w:trHeight w:val="584"/>
          <w:jc w:val="center"/>
        </w:trPr>
        <w:tc>
          <w:tcPr>
            <w:tcW w:w="1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false 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90A" w:rsidRPr="00F133BF" w:rsidRDefault="00F133BF" w:rsidP="00F133BF">
            <w:r w:rsidRPr="00F133BF">
              <w:t xml:space="preserve">true 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F133BF" w:rsidP="00F133BF"/>
        </w:tc>
        <w:tc>
          <w:tcPr>
            <w:tcW w:w="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3BF" w:rsidRPr="00F133BF" w:rsidRDefault="00131854" w:rsidP="00F133BF">
            <w:r>
              <w:rPr>
                <w:rFonts w:hint="eastAsia"/>
              </w:rPr>
              <w:t>t</w:t>
            </w:r>
          </w:p>
        </w:tc>
      </w:tr>
    </w:tbl>
    <w:p w:rsidR="00F133BF" w:rsidRDefault="00F133BF" w:rsidP="00F133BF"/>
    <w:p w:rsidR="00CD127A" w:rsidRPr="0057717A" w:rsidRDefault="00CD127A" w:rsidP="00CD127A">
      <w:pPr>
        <w:pStyle w:val="3"/>
        <w:numPr>
          <w:ilvl w:val="1"/>
          <w:numId w:val="6"/>
        </w:numPr>
        <w:rPr>
          <w:color w:val="FF0000"/>
        </w:rPr>
      </w:pPr>
      <w:r w:rsidRPr="0057717A">
        <w:rPr>
          <w:rFonts w:hint="eastAsia"/>
          <w:color w:val="FF0000"/>
        </w:rPr>
        <w:t>位运算符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CD127A" w:rsidTr="00CD127A">
        <w:tc>
          <w:tcPr>
            <w:tcW w:w="8522" w:type="dxa"/>
          </w:tcPr>
          <w:p w:rsidR="0057717A" w:rsidRPr="0057717A" w:rsidRDefault="0057717A" w:rsidP="0057717A">
            <w:r w:rsidRPr="0057717A">
              <w:rPr>
                <w:rFonts w:hint="eastAsia"/>
              </w:rPr>
              <w:t>位运算符对两个操作数中的每一个</w:t>
            </w:r>
            <w:r w:rsidRPr="0057717A">
              <w:rPr>
                <w:rFonts w:hint="eastAsia"/>
                <w:b/>
                <w:color w:val="FF0000"/>
              </w:rPr>
              <w:t>二进制位</w:t>
            </w:r>
            <w:r w:rsidRPr="0057717A">
              <w:rPr>
                <w:rFonts w:hint="eastAsia"/>
              </w:rPr>
              <w:t>都进行运算</w:t>
            </w:r>
          </w:p>
          <w:p w:rsidR="0057717A" w:rsidRPr="0057717A" w:rsidRDefault="0057717A" w:rsidP="0057717A">
            <w:r w:rsidRPr="0057717A">
              <w:rPr>
                <w:rFonts w:hint="eastAsia"/>
              </w:rPr>
              <w:t>位运算符功能</w:t>
            </w:r>
          </w:p>
          <w:p w:rsidR="0057717A" w:rsidRPr="0057717A" w:rsidRDefault="0057717A" w:rsidP="0057717A">
            <w:r w:rsidRPr="0057717A">
              <w:rPr>
                <w:rFonts w:hint="eastAsia"/>
              </w:rPr>
              <w:t>按位取反</w:t>
            </w:r>
            <w:r w:rsidRPr="0057717A">
              <w:rPr>
                <w:rFonts w:hint="eastAsia"/>
              </w:rPr>
              <w:t xml:space="preserve"> ~</w:t>
            </w:r>
          </w:p>
          <w:p w:rsidR="0057717A" w:rsidRPr="0057717A" w:rsidRDefault="0057717A" w:rsidP="0057717A">
            <w:r w:rsidRPr="0057717A">
              <w:rPr>
                <w:rFonts w:hint="eastAsia"/>
              </w:rPr>
              <w:lastRenderedPageBreak/>
              <w:t>按位与</w:t>
            </w:r>
            <w:r w:rsidRPr="0057717A">
              <w:rPr>
                <w:rFonts w:hint="eastAsia"/>
              </w:rPr>
              <w:t xml:space="preserve"> &amp; </w:t>
            </w:r>
          </w:p>
          <w:p w:rsidR="0057717A" w:rsidRPr="0057717A" w:rsidRDefault="0057717A" w:rsidP="0057717A">
            <w:r w:rsidRPr="0057717A">
              <w:rPr>
                <w:rFonts w:hint="eastAsia"/>
              </w:rPr>
              <w:t>按位或</w:t>
            </w:r>
            <w:r w:rsidRPr="0057717A">
              <w:rPr>
                <w:rFonts w:hint="eastAsia"/>
              </w:rPr>
              <w:t xml:space="preserve"> | </w:t>
            </w:r>
          </w:p>
          <w:p w:rsidR="00CD127A" w:rsidRDefault="0057717A" w:rsidP="0057717A">
            <w:r w:rsidRPr="0057717A">
              <w:rPr>
                <w:rFonts w:hint="eastAsia"/>
              </w:rPr>
              <w:t>按位异或</w:t>
            </w:r>
            <w:r w:rsidRPr="0057717A">
              <w:rPr>
                <w:rFonts w:hint="eastAsia"/>
              </w:rPr>
              <w:t xml:space="preserve"> ^</w:t>
            </w:r>
          </w:p>
          <w:p w:rsidR="0057717A" w:rsidRDefault="0057717A" w:rsidP="0057717A"/>
          <w:p w:rsidR="0057717A" w:rsidRDefault="0057717A" w:rsidP="0057717A">
            <w:r w:rsidRPr="0057717A">
              <w:rPr>
                <w:noProof/>
              </w:rPr>
              <w:drawing>
                <wp:inline distT="0" distB="0" distL="0" distR="0">
                  <wp:extent cx="5184250" cy="1852654"/>
                  <wp:effectExtent l="0" t="0" r="0" b="0"/>
                  <wp:docPr id="15" name="对象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564313" cy="2552700"/>
                            <a:chOff x="2082800" y="4221163"/>
                            <a:chExt cx="6564313" cy="2552700"/>
                          </a:xfrm>
                        </a:grpSpPr>
                        <a:pic>
                          <a:nvPicPr>
                            <a:cNvPr id="22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1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2463800" y="4525963"/>
                              <a:ext cx="1822862" cy="402371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42008" name="Line 2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159000" y="4830763"/>
                              <a:ext cx="19812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09" name="Text Box 2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159000" y="4433888"/>
                              <a:ext cx="228600" cy="396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kumimoji="1" lang="en-US" altLang="zh-CN" sz="2000">
                                    <a:solidFill>
                                      <a:srgbClr val="9933FF"/>
                                    </a:solidFill>
                                    <a:latin typeface="Times New Roman" pitchFamily="18" charset="0"/>
                                  </a:rPr>
                                  <a:t>~</a:t>
                                </a:r>
                              </a:p>
                            </a:txBody>
                            <a:useSpRect/>
                          </a:txSp>
                        </a:sp>
                        <a:pic>
                          <a:nvPicPr>
                            <a:cNvPr id="25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2463800" y="4879975"/>
                              <a:ext cx="1822862" cy="396274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26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5559425" y="4525963"/>
                              <a:ext cx="1822862" cy="402371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42050" name="Line 6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254625" y="4830763"/>
                              <a:ext cx="19812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051" name="Text Box 6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178425" y="4433888"/>
                              <a:ext cx="304800" cy="396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kumimoji="1" lang="en-US" altLang="zh-CN" sz="2000">
                                    <a:solidFill>
                                      <a:srgbClr val="9933FF"/>
                                    </a:solidFill>
                                    <a:latin typeface="Times New Roman" pitchFamily="18" charset="0"/>
                                  </a:rPr>
                                  <a:t>&amp;</a:t>
                                </a:r>
                              </a:p>
                            </a:txBody>
                            <a:useSpRect/>
                          </a:txSp>
                        </a:sp>
                        <a:pic>
                          <a:nvPicPr>
                            <a:cNvPr id="27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5559425" y="4879975"/>
                              <a:ext cx="1822862" cy="396274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28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3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5559425" y="4221163"/>
                              <a:ext cx="1822862" cy="402371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29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2463800" y="5745163"/>
                              <a:ext cx="1822862" cy="402371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42112" name="Line 128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159000" y="6049963"/>
                              <a:ext cx="19812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113" name="Text Box 12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2082800" y="5653088"/>
                              <a:ext cx="304800" cy="396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kumimoji="1" lang="en-US" altLang="zh-CN" sz="2000">
                                    <a:solidFill>
                                      <a:srgbClr val="9933FF"/>
                                    </a:solidFill>
                                    <a:latin typeface="Times New Roman" pitchFamily="18" charset="0"/>
                                  </a:rPr>
                                  <a:t> |</a:t>
                                </a:r>
                              </a:p>
                            </a:txBody>
                            <a:useSpRect/>
                          </a:txSp>
                        </a:sp>
                        <a:pic>
                          <a:nvPicPr>
                            <a:cNvPr id="30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2463800" y="6099175"/>
                              <a:ext cx="1822862" cy="396274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31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2463800" y="5440363"/>
                              <a:ext cx="1822862" cy="402371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32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5559425" y="5745163"/>
                              <a:ext cx="1822862" cy="402371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42174" name="Line 19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254625" y="6049963"/>
                              <a:ext cx="19812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175" name="Text Box 19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178425" y="5668963"/>
                              <a:ext cx="457200" cy="396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spcBef>
                                    <a:spcPct val="50000"/>
                                  </a:spcBef>
                                </a:pPr>
                                <a:r>
                                  <a:rPr kumimoji="1" lang="en-US" altLang="zh-CN" sz="2000">
                                    <a:solidFill>
                                      <a:srgbClr val="9933FF"/>
                                    </a:solidFill>
                                    <a:latin typeface="Times New Roman" pitchFamily="18" charset="0"/>
                                  </a:rPr>
                                  <a:t> ^</a:t>
                                </a:r>
                              </a:p>
                            </a:txBody>
                            <a:useSpRect/>
                          </a:txSp>
                        </a:sp>
                        <a:pic>
                          <a:nvPicPr>
                            <a:cNvPr id="33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5559425" y="6099175"/>
                              <a:ext cx="1822862" cy="396274"/>
                            </a:xfrm>
                            <a:prstGeom prst="rect">
                              <a:avLst/>
                            </a:prstGeom>
                          </a:spPr>
                        </a:pic>
                        <a:pic>
                          <a:nvPicPr>
                            <a:cNvPr id="34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23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5559425" y="5440363"/>
                              <a:ext cx="1822862" cy="402371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42216" name="灯片编号占位符 24"/>
                            <a:cNvSpPr>
                              <a:spLocks noGrp="1"/>
                            </a:cNvSpPr>
                          </a:nvSpPr>
                          <a:spPr bwMode="auto">
                            <a:xfrm>
                              <a:off x="6727825" y="6408738"/>
                              <a:ext cx="1919288" cy="36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b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sz="1000"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l"/>
                                <a:fld id="{F9001576-1E27-4679-8677-094A50E2C6D9}" type="slidenum">
                                  <a:rPr lang="zh-CN" altLang="en-US" smtClean="0">
                                    <a:latin typeface="Verdana" pitchFamily="34" charset="0"/>
                                  </a:rPr>
                                  <a:pPr algn="l"/>
                                  <a:t>31</a:t>
                                </a:fld>
                                <a:endParaRPr lang="en-US" altLang="zh-CN" smtClean="0">
                                  <a:latin typeface="Verdana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57717A" w:rsidRDefault="0057717A" w:rsidP="0057717A">
      <w:pPr>
        <w:pStyle w:val="3"/>
        <w:numPr>
          <w:ilvl w:val="1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移</w:t>
      </w:r>
      <w:r w:rsidRPr="0057717A">
        <w:rPr>
          <w:rFonts w:hint="eastAsia"/>
          <w:color w:val="000000" w:themeColor="text1"/>
        </w:rPr>
        <w:t>位运算符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57717A" w:rsidTr="0057717A">
        <w:tc>
          <w:tcPr>
            <w:tcW w:w="8522" w:type="dxa"/>
          </w:tcPr>
          <w:p w:rsidR="00501444" w:rsidRDefault="00501444" w:rsidP="00501444">
            <w:pPr>
              <w:pStyle w:val="a8"/>
              <w:numPr>
                <w:ilvl w:val="0"/>
                <w:numId w:val="7"/>
              </w:numPr>
              <w:ind w:firstLineChars="0"/>
            </w:pPr>
            <w:r w:rsidRPr="00501444">
              <w:rPr>
                <w:rFonts w:hint="eastAsia"/>
              </w:rPr>
              <w:t>左移：</w:t>
            </w:r>
            <w:r w:rsidRPr="00501444">
              <w:rPr>
                <w:rFonts w:hint="eastAsia"/>
              </w:rPr>
              <w:t>"a&lt;&lt;b; "</w:t>
            </w:r>
            <w:r w:rsidRPr="00501444">
              <w:rPr>
                <w:rFonts w:hint="eastAsia"/>
              </w:rPr>
              <w:t>将二进制形式的</w:t>
            </w:r>
            <w:r w:rsidRPr="00501444">
              <w:rPr>
                <w:rFonts w:hint="eastAsia"/>
              </w:rPr>
              <w:t>a</w:t>
            </w:r>
            <w:r w:rsidRPr="00501444">
              <w:rPr>
                <w:rFonts w:hint="eastAsia"/>
              </w:rPr>
              <w:t>逐位左移</w:t>
            </w:r>
            <w:r w:rsidRPr="00501444">
              <w:rPr>
                <w:rFonts w:hint="eastAsia"/>
              </w:rPr>
              <w:t>b</w:t>
            </w:r>
            <w:r w:rsidRPr="00501444">
              <w:rPr>
                <w:rFonts w:hint="eastAsia"/>
              </w:rPr>
              <w:t>位，最低位空出的</w:t>
            </w:r>
            <w:r w:rsidRPr="00501444">
              <w:rPr>
                <w:rFonts w:hint="eastAsia"/>
              </w:rPr>
              <w:t>b</w:t>
            </w:r>
            <w:r w:rsidRPr="00501444">
              <w:rPr>
                <w:rFonts w:hint="eastAsia"/>
              </w:rPr>
              <w:t>位补</w:t>
            </w:r>
            <w:r w:rsidRPr="00501444">
              <w:rPr>
                <w:rFonts w:hint="eastAsia"/>
              </w:rPr>
              <w:t>0</w:t>
            </w:r>
          </w:p>
          <w:p w:rsidR="00501444" w:rsidRDefault="00501444" w:rsidP="00501444">
            <w:pPr>
              <w:pStyle w:val="a8"/>
              <w:numPr>
                <w:ilvl w:val="0"/>
                <w:numId w:val="7"/>
              </w:numPr>
              <w:ind w:firstLineChars="0"/>
            </w:pPr>
            <w:r w:rsidRPr="00501444">
              <w:rPr>
                <w:rFonts w:hint="eastAsia"/>
              </w:rPr>
              <w:t>带符号右移：</w:t>
            </w:r>
            <w:r w:rsidRPr="00501444">
              <w:rPr>
                <w:rFonts w:hint="eastAsia"/>
              </w:rPr>
              <w:t>"a&gt;&gt;b; "</w:t>
            </w:r>
            <w:r w:rsidRPr="00501444">
              <w:rPr>
                <w:rFonts w:hint="eastAsia"/>
              </w:rPr>
              <w:t>将二进制形式的</w:t>
            </w:r>
            <w:r w:rsidRPr="00501444">
              <w:rPr>
                <w:rFonts w:hint="eastAsia"/>
              </w:rPr>
              <w:t>a</w:t>
            </w:r>
            <w:r w:rsidRPr="00501444">
              <w:rPr>
                <w:rFonts w:hint="eastAsia"/>
              </w:rPr>
              <w:t>逐位右移</w:t>
            </w:r>
            <w:r w:rsidRPr="00501444">
              <w:rPr>
                <w:rFonts w:hint="eastAsia"/>
              </w:rPr>
              <w:t>b</w:t>
            </w:r>
            <w:r w:rsidRPr="00501444">
              <w:rPr>
                <w:rFonts w:hint="eastAsia"/>
              </w:rPr>
              <w:t>位，最高位空出的</w:t>
            </w:r>
            <w:r w:rsidRPr="00501444">
              <w:rPr>
                <w:rFonts w:hint="eastAsia"/>
              </w:rPr>
              <w:t>b</w:t>
            </w:r>
            <w:r w:rsidRPr="00501444">
              <w:rPr>
                <w:rFonts w:hint="eastAsia"/>
              </w:rPr>
              <w:t>位补原来的符号位</w:t>
            </w:r>
          </w:p>
          <w:p w:rsidR="00B1601E" w:rsidRDefault="00501444" w:rsidP="00B1601E">
            <w:pPr>
              <w:pStyle w:val="a8"/>
              <w:numPr>
                <w:ilvl w:val="0"/>
                <w:numId w:val="7"/>
              </w:numPr>
              <w:ind w:firstLineChars="0"/>
            </w:pPr>
            <w:r w:rsidRPr="00501444">
              <w:rPr>
                <w:rFonts w:hint="eastAsia"/>
              </w:rPr>
              <w:t>无符号右移：</w:t>
            </w:r>
            <w:r w:rsidRPr="00501444">
              <w:rPr>
                <w:rFonts w:hint="eastAsia"/>
              </w:rPr>
              <w:t>"a&gt;&gt;&gt;b;"</w:t>
            </w:r>
            <w:r w:rsidRPr="00501444">
              <w:rPr>
                <w:rFonts w:hint="eastAsia"/>
              </w:rPr>
              <w:t>将二进制形式的</w:t>
            </w:r>
            <w:r w:rsidRPr="00501444">
              <w:rPr>
                <w:rFonts w:hint="eastAsia"/>
              </w:rPr>
              <w:t>a</w:t>
            </w:r>
            <w:r w:rsidRPr="00501444">
              <w:rPr>
                <w:rFonts w:hint="eastAsia"/>
              </w:rPr>
              <w:t>逐位右移</w:t>
            </w:r>
            <w:r w:rsidRPr="00501444">
              <w:rPr>
                <w:rFonts w:hint="eastAsia"/>
              </w:rPr>
              <w:t>b</w:t>
            </w:r>
            <w:r w:rsidRPr="00501444">
              <w:rPr>
                <w:rFonts w:hint="eastAsia"/>
              </w:rPr>
              <w:t>位，最高位空出的</w:t>
            </w:r>
            <w:r w:rsidRPr="00501444">
              <w:rPr>
                <w:rFonts w:hint="eastAsia"/>
              </w:rPr>
              <w:t>b</w:t>
            </w:r>
            <w:r w:rsidRPr="00501444">
              <w:rPr>
                <w:rFonts w:hint="eastAsia"/>
              </w:rPr>
              <w:t>位补</w:t>
            </w:r>
            <w:r w:rsidRPr="00501444">
              <w:rPr>
                <w:rFonts w:hint="eastAsia"/>
              </w:rPr>
              <w:t>0</w:t>
            </w:r>
          </w:p>
          <w:p w:rsidR="00B1601E" w:rsidRPr="00501444" w:rsidRDefault="00B1601E" w:rsidP="00B1601E">
            <w:r>
              <w:rPr>
                <w:noProof/>
              </w:rPr>
              <w:drawing>
                <wp:inline distT="0" distB="0" distL="0" distR="0">
                  <wp:extent cx="5263763" cy="1888746"/>
                  <wp:effectExtent l="0" t="0" r="0" b="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55" cy="189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17A" w:rsidRDefault="00BA38D2" w:rsidP="00BA38D2">
      <w:pPr>
        <w:pStyle w:val="3"/>
        <w:numPr>
          <w:ilvl w:val="1"/>
          <w:numId w:val="6"/>
        </w:numPr>
        <w:rPr>
          <w:color w:val="000000" w:themeColor="text1"/>
        </w:rPr>
      </w:pPr>
      <w:r w:rsidRPr="00BA38D2">
        <w:rPr>
          <w:rFonts w:hint="eastAsia"/>
          <w:color w:val="000000" w:themeColor="text1"/>
        </w:rPr>
        <w:t>字符串连接运算符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BA38D2" w:rsidTr="00BA38D2">
        <w:tc>
          <w:tcPr>
            <w:tcW w:w="8522" w:type="dxa"/>
          </w:tcPr>
          <w:p w:rsidR="00BA38D2" w:rsidRPr="00BA38D2" w:rsidRDefault="00BA38D2" w:rsidP="00BA38D2">
            <w:r w:rsidRPr="00BA38D2">
              <w:rPr>
                <w:rFonts w:hint="eastAsia"/>
              </w:rPr>
              <w:t xml:space="preserve">String s="He" + "llo";  </w:t>
            </w:r>
            <w:r w:rsidRPr="00BA38D2">
              <w:rPr>
                <w:rFonts w:hint="eastAsia"/>
              </w:rPr>
              <w:t>结果</w:t>
            </w:r>
            <w:r w:rsidRPr="00BA38D2">
              <w:rPr>
                <w:rFonts w:hint="eastAsia"/>
              </w:rPr>
              <w:t>"Hello"</w:t>
            </w:r>
          </w:p>
          <w:p w:rsidR="00BA38D2" w:rsidRPr="00BA38D2" w:rsidRDefault="00BA38D2" w:rsidP="00BA38D2">
            <w:r w:rsidRPr="00BA38D2">
              <w:rPr>
                <w:rFonts w:hint="eastAsia"/>
              </w:rPr>
              <w:t>"+"</w:t>
            </w:r>
            <w:r w:rsidRPr="00BA38D2">
              <w:rPr>
                <w:rFonts w:hint="eastAsia"/>
              </w:rPr>
              <w:t>除了可用于字符串相连接，也能将字符串与其它的数据类型相连成一个新的字符串。</w:t>
            </w:r>
          </w:p>
          <w:p w:rsidR="00BA38D2" w:rsidRPr="00BA38D2" w:rsidRDefault="00BA38D2" w:rsidP="00BA38D2">
            <w:r w:rsidRPr="00BA38D2">
              <w:rPr>
                <w:rFonts w:hint="eastAsia"/>
              </w:rPr>
              <w:t>如：</w:t>
            </w:r>
            <w:r w:rsidRPr="00BA38D2">
              <w:rPr>
                <w:rFonts w:hint="eastAsia"/>
              </w:rPr>
              <w:t xml:space="preserve">String s="x" + 123;   </w:t>
            </w:r>
            <w:r w:rsidRPr="00BA38D2">
              <w:rPr>
                <w:rFonts w:hint="eastAsia"/>
              </w:rPr>
              <w:t>结果</w:t>
            </w:r>
            <w:r w:rsidRPr="00BA38D2">
              <w:rPr>
                <w:rFonts w:hint="eastAsia"/>
              </w:rPr>
              <w:t>"x123</w:t>
            </w:r>
            <w:r w:rsidR="0052721A">
              <w:t>”</w:t>
            </w:r>
          </w:p>
          <w:p w:rsidR="00BA38D2" w:rsidRDefault="00BA38D2" w:rsidP="00BA38D2"/>
        </w:tc>
      </w:tr>
    </w:tbl>
    <w:p w:rsidR="00BA38D2" w:rsidRDefault="00BA38D2" w:rsidP="00BA38D2">
      <w:pPr>
        <w:pStyle w:val="3"/>
        <w:numPr>
          <w:ilvl w:val="1"/>
          <w:numId w:val="6"/>
        </w:numPr>
        <w:rPr>
          <w:color w:val="000000" w:themeColor="text1"/>
        </w:rPr>
      </w:pPr>
      <w:r w:rsidRPr="00BA38D2">
        <w:rPr>
          <w:rFonts w:hint="eastAsia"/>
          <w:color w:val="000000" w:themeColor="text1"/>
        </w:rPr>
        <w:t>三目运算符</w:t>
      </w:r>
    </w:p>
    <w:tbl>
      <w:tblPr>
        <w:tblStyle w:val="a6"/>
        <w:tblW w:w="0" w:type="auto"/>
        <w:tblLook w:val="04A0"/>
      </w:tblPr>
      <w:tblGrid>
        <w:gridCol w:w="8522"/>
      </w:tblGrid>
      <w:tr w:rsidR="00BA38D2" w:rsidTr="00BA38D2">
        <w:tc>
          <w:tcPr>
            <w:tcW w:w="8522" w:type="dxa"/>
          </w:tcPr>
          <w:p w:rsidR="0025263C" w:rsidRPr="0025263C" w:rsidRDefault="0025263C" w:rsidP="0025263C">
            <w:r w:rsidRPr="0025263C">
              <w:t>X ? Y : Z</w:t>
            </w:r>
          </w:p>
          <w:p w:rsidR="0025263C" w:rsidRPr="0025263C" w:rsidRDefault="0025263C" w:rsidP="0025263C">
            <w:r w:rsidRPr="0025263C">
              <w:rPr>
                <w:rFonts w:hint="eastAsia"/>
              </w:rPr>
              <w:lastRenderedPageBreak/>
              <w:t>X</w:t>
            </w:r>
            <w:r w:rsidRPr="0025263C">
              <w:rPr>
                <w:rFonts w:hint="eastAsia"/>
              </w:rPr>
              <w:t>为</w:t>
            </w:r>
            <w:r w:rsidRPr="0025263C">
              <w:rPr>
                <w:rFonts w:hint="eastAsia"/>
              </w:rPr>
              <w:t>boolean</w:t>
            </w:r>
            <w:r w:rsidRPr="0025263C">
              <w:rPr>
                <w:rFonts w:hint="eastAsia"/>
              </w:rPr>
              <w:t>类型表达式，先计算</w:t>
            </w:r>
            <w:r w:rsidRPr="0025263C">
              <w:rPr>
                <w:rFonts w:hint="eastAsia"/>
              </w:rPr>
              <w:t>x</w:t>
            </w:r>
            <w:r w:rsidRPr="0025263C">
              <w:rPr>
                <w:rFonts w:hint="eastAsia"/>
              </w:rPr>
              <w:t>的值，若为</w:t>
            </w:r>
            <w:r w:rsidRPr="0025263C">
              <w:rPr>
                <w:rFonts w:hint="eastAsia"/>
              </w:rPr>
              <w:t>true</w:t>
            </w:r>
            <w:r w:rsidRPr="0025263C">
              <w:rPr>
                <w:rFonts w:hint="eastAsia"/>
              </w:rPr>
              <w:t>，整个三目运算的结果为表达式</w:t>
            </w:r>
            <w:r w:rsidRPr="0025263C">
              <w:rPr>
                <w:rFonts w:hint="eastAsia"/>
              </w:rPr>
              <w:t>y</w:t>
            </w:r>
            <w:r w:rsidRPr="0025263C">
              <w:rPr>
                <w:rFonts w:hint="eastAsia"/>
              </w:rPr>
              <w:t>的值，否则整个运算结果为表达式</w:t>
            </w:r>
            <w:r w:rsidRPr="0025263C">
              <w:rPr>
                <w:rFonts w:hint="eastAsia"/>
              </w:rPr>
              <w:t>z</w:t>
            </w:r>
            <w:r w:rsidRPr="0025263C">
              <w:rPr>
                <w:rFonts w:hint="eastAsia"/>
              </w:rPr>
              <w:t>的值。</w:t>
            </w:r>
          </w:p>
          <w:p w:rsidR="0025263C" w:rsidRPr="0025263C" w:rsidRDefault="0025263C" w:rsidP="0025263C">
            <w:r w:rsidRPr="0025263C">
              <w:rPr>
                <w:rFonts w:hint="eastAsia"/>
              </w:rPr>
              <w:t>例：</w:t>
            </w:r>
          </w:p>
          <w:p w:rsidR="0025263C" w:rsidRPr="0025263C" w:rsidRDefault="0025263C" w:rsidP="0025263C">
            <w:r w:rsidRPr="0025263C">
              <w:t>int score = 75;</w:t>
            </w:r>
          </w:p>
          <w:p w:rsidR="00BA38D2" w:rsidRPr="0025263C" w:rsidRDefault="0025263C" w:rsidP="0025263C">
            <w:r w:rsidRPr="0025263C">
              <w:rPr>
                <w:rFonts w:hint="eastAsia"/>
              </w:rPr>
              <w:t>String type = score &gt;=60 ? "</w:t>
            </w:r>
            <w:r w:rsidRPr="0025263C">
              <w:rPr>
                <w:rFonts w:hint="eastAsia"/>
              </w:rPr>
              <w:t>及格</w:t>
            </w:r>
            <w:r w:rsidRPr="0025263C">
              <w:rPr>
                <w:rFonts w:hint="eastAsia"/>
              </w:rPr>
              <w:t>" : "</w:t>
            </w:r>
            <w:r w:rsidRPr="0025263C">
              <w:rPr>
                <w:rFonts w:hint="eastAsia"/>
              </w:rPr>
              <w:t>不及格</w:t>
            </w:r>
            <w:r w:rsidRPr="0025263C">
              <w:rPr>
                <w:rFonts w:hint="eastAsia"/>
              </w:rPr>
              <w:t>";</w:t>
            </w:r>
          </w:p>
        </w:tc>
      </w:tr>
    </w:tbl>
    <w:p w:rsidR="0025263C" w:rsidRDefault="0025263C" w:rsidP="002526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表达式</w:t>
      </w:r>
    </w:p>
    <w:tbl>
      <w:tblPr>
        <w:tblStyle w:val="a6"/>
        <w:tblW w:w="0" w:type="auto"/>
        <w:tblLook w:val="04A0"/>
      </w:tblPr>
      <w:tblGrid>
        <w:gridCol w:w="8522"/>
      </w:tblGrid>
      <w:tr w:rsidR="0025263C" w:rsidTr="0025263C">
        <w:tc>
          <w:tcPr>
            <w:tcW w:w="8522" w:type="dxa"/>
          </w:tcPr>
          <w:p w:rsidR="0025263C" w:rsidRPr="0025263C" w:rsidRDefault="0025263C" w:rsidP="0025263C">
            <w:r>
              <w:rPr>
                <w:rFonts w:hint="eastAsia"/>
              </w:rPr>
              <w:t>定义：</w:t>
            </w:r>
            <w:r w:rsidRPr="0025263C">
              <w:rPr>
                <w:rFonts w:hint="eastAsia"/>
              </w:rPr>
              <w:t>表达式是符合一定语法规则的运算符和操作数的序列</w:t>
            </w:r>
            <w:r w:rsidRPr="0025263C">
              <w:rPr>
                <w:rFonts w:hint="eastAsia"/>
              </w:rPr>
              <w:t xml:space="preserve"> </w:t>
            </w:r>
          </w:p>
          <w:p w:rsidR="0025263C" w:rsidRPr="0025263C" w:rsidRDefault="0025263C" w:rsidP="0025263C">
            <w:r w:rsidRPr="0025263C">
              <w:t>a = 0</w:t>
            </w:r>
          </w:p>
          <w:p w:rsidR="0025263C" w:rsidRPr="0025263C" w:rsidRDefault="0025263C" w:rsidP="0025263C">
            <w:r w:rsidRPr="0025263C">
              <w:t>5.0 + a</w:t>
            </w:r>
          </w:p>
          <w:p w:rsidR="0025263C" w:rsidRPr="0025263C" w:rsidRDefault="0025263C" w:rsidP="0025263C">
            <w:r w:rsidRPr="0025263C">
              <w:t>(a - b) * c - 4</w:t>
            </w:r>
          </w:p>
          <w:p w:rsidR="0025263C" w:rsidRPr="0025263C" w:rsidRDefault="0025263C" w:rsidP="0025263C">
            <w:r w:rsidRPr="0025263C">
              <w:t xml:space="preserve">i &lt; 30 &amp;&amp; i % 10 != 0 </w:t>
            </w:r>
          </w:p>
          <w:p w:rsidR="0025263C" w:rsidRPr="0025263C" w:rsidRDefault="0025263C" w:rsidP="002526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5263C">
              <w:rPr>
                <w:rFonts w:hint="eastAsia"/>
              </w:rPr>
              <w:t>表达式的类型和值</w:t>
            </w:r>
            <w:r>
              <w:rPr>
                <w:rFonts w:hint="eastAsia"/>
              </w:rPr>
              <w:t>：</w:t>
            </w:r>
          </w:p>
          <w:p w:rsidR="0025263C" w:rsidRPr="0025263C" w:rsidRDefault="0025263C" w:rsidP="0025263C">
            <w:r>
              <w:tab/>
            </w:r>
            <w:r w:rsidRPr="0025263C">
              <w:rPr>
                <w:rFonts w:hint="eastAsia"/>
              </w:rPr>
              <w:t>对表达式中操作数进行运算得到的结果称为表达式的值</w:t>
            </w:r>
            <w:r w:rsidRPr="0025263C">
              <w:rPr>
                <w:rFonts w:hint="eastAsia"/>
              </w:rPr>
              <w:t xml:space="preserve"> </w:t>
            </w:r>
          </w:p>
          <w:p w:rsidR="0025263C" w:rsidRPr="0025263C" w:rsidRDefault="0025263C" w:rsidP="0025263C">
            <w:r>
              <w:tab/>
            </w:r>
            <w:r w:rsidRPr="0025263C">
              <w:rPr>
                <w:rFonts w:hint="eastAsia"/>
              </w:rPr>
              <w:t>表达式的值的数据类型即为表达式的类型</w:t>
            </w:r>
            <w:r w:rsidRPr="0025263C">
              <w:rPr>
                <w:rFonts w:hint="eastAsia"/>
              </w:rPr>
              <w:t xml:space="preserve"> </w:t>
            </w:r>
          </w:p>
          <w:p w:rsidR="0025263C" w:rsidRPr="0025263C" w:rsidRDefault="0025263C" w:rsidP="0025263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5263C">
              <w:rPr>
                <w:rFonts w:hint="eastAsia"/>
              </w:rPr>
              <w:t>表达式的运算顺序</w:t>
            </w:r>
          </w:p>
          <w:p w:rsidR="0025263C" w:rsidRPr="0025263C" w:rsidRDefault="0025263C" w:rsidP="0025263C">
            <w:r>
              <w:tab/>
            </w:r>
            <w:r w:rsidRPr="0025263C">
              <w:rPr>
                <w:rFonts w:hint="eastAsia"/>
              </w:rPr>
              <w:t>首先应按照运算符的优先级从高到低的顺序进行</w:t>
            </w:r>
            <w:r w:rsidRPr="0025263C">
              <w:rPr>
                <w:rFonts w:hint="eastAsia"/>
              </w:rPr>
              <w:t xml:space="preserve"> </w:t>
            </w:r>
          </w:p>
          <w:p w:rsidR="0025263C" w:rsidRDefault="0025263C" w:rsidP="0025263C">
            <w:r>
              <w:tab/>
            </w:r>
            <w:r w:rsidRPr="0025263C">
              <w:rPr>
                <w:rFonts w:hint="eastAsia"/>
              </w:rPr>
              <w:t>优先级相同的运算符按照事先约定的结合方向进行</w:t>
            </w:r>
          </w:p>
          <w:p w:rsidR="000A2769" w:rsidRDefault="000A2769" w:rsidP="0025263C"/>
          <w:p w:rsidR="000A2769" w:rsidRDefault="000A2769" w:rsidP="0025263C">
            <w:r>
              <w:rPr>
                <w:noProof/>
              </w:rPr>
              <w:drawing>
                <wp:inline distT="0" distB="0" distL="0" distR="0">
                  <wp:extent cx="5327374" cy="3171539"/>
                  <wp:effectExtent l="0" t="0" r="6626" b="0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347" cy="31721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63C" w:rsidRPr="0025263C" w:rsidRDefault="0025263C" w:rsidP="0025263C"/>
    <w:p w:rsidR="00BA38D2" w:rsidRPr="00BA38D2" w:rsidRDefault="00BA38D2" w:rsidP="00BA38D2"/>
    <w:p w:rsidR="0057717A" w:rsidRPr="0057717A" w:rsidRDefault="0057717A" w:rsidP="0057717A"/>
    <w:p w:rsidR="00CD127A" w:rsidRPr="00CD127A" w:rsidRDefault="00CD127A" w:rsidP="00CD127A"/>
    <w:p w:rsidR="00CF46A9" w:rsidRPr="00CF46A9" w:rsidRDefault="00CF46A9" w:rsidP="00CF46A9"/>
    <w:p w:rsidR="00A946E5" w:rsidRPr="007E10CD" w:rsidRDefault="00A946E5" w:rsidP="00A946E5"/>
    <w:sectPr w:rsidR="00A946E5" w:rsidRPr="007E10CD" w:rsidSect="008C5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2AF" w:rsidRDefault="00D032AF" w:rsidP="00A946E5">
      <w:r>
        <w:separator/>
      </w:r>
    </w:p>
  </w:endnote>
  <w:endnote w:type="continuationSeparator" w:id="0">
    <w:p w:rsidR="00D032AF" w:rsidRDefault="00D032AF" w:rsidP="00A94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2AF" w:rsidRDefault="00D032AF" w:rsidP="00A946E5">
      <w:r>
        <w:separator/>
      </w:r>
    </w:p>
  </w:footnote>
  <w:footnote w:type="continuationSeparator" w:id="0">
    <w:p w:rsidR="00D032AF" w:rsidRDefault="00D032AF" w:rsidP="00A94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431C8"/>
    <w:multiLevelType w:val="multilevel"/>
    <w:tmpl w:val="EBB28E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26875B4"/>
    <w:multiLevelType w:val="multilevel"/>
    <w:tmpl w:val="6EDA13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5621202"/>
    <w:multiLevelType w:val="hybridMultilevel"/>
    <w:tmpl w:val="179AE4DE"/>
    <w:lvl w:ilvl="0" w:tplc="889C6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5778F"/>
    <w:multiLevelType w:val="hybridMultilevel"/>
    <w:tmpl w:val="5B6239C2"/>
    <w:lvl w:ilvl="0" w:tplc="FF309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0D730F"/>
    <w:multiLevelType w:val="multilevel"/>
    <w:tmpl w:val="A1C8F51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7AF4F23"/>
    <w:multiLevelType w:val="hybridMultilevel"/>
    <w:tmpl w:val="90B850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E31A47"/>
    <w:multiLevelType w:val="multilevel"/>
    <w:tmpl w:val="6EDA133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6E5"/>
    <w:rsid w:val="00027829"/>
    <w:rsid w:val="00061348"/>
    <w:rsid w:val="000A2769"/>
    <w:rsid w:val="00131854"/>
    <w:rsid w:val="00151E98"/>
    <w:rsid w:val="001B7B31"/>
    <w:rsid w:val="001C13AF"/>
    <w:rsid w:val="00235838"/>
    <w:rsid w:val="0025263C"/>
    <w:rsid w:val="00262A82"/>
    <w:rsid w:val="002C431B"/>
    <w:rsid w:val="00311A8F"/>
    <w:rsid w:val="00321066"/>
    <w:rsid w:val="00386FD1"/>
    <w:rsid w:val="00390361"/>
    <w:rsid w:val="003B343B"/>
    <w:rsid w:val="004B1F94"/>
    <w:rsid w:val="004B30F2"/>
    <w:rsid w:val="004F3473"/>
    <w:rsid w:val="00501444"/>
    <w:rsid w:val="0052721A"/>
    <w:rsid w:val="005664AF"/>
    <w:rsid w:val="0057717A"/>
    <w:rsid w:val="005A5B7F"/>
    <w:rsid w:val="005D7254"/>
    <w:rsid w:val="00650F5C"/>
    <w:rsid w:val="006703FB"/>
    <w:rsid w:val="006877D8"/>
    <w:rsid w:val="00727DAA"/>
    <w:rsid w:val="007A225B"/>
    <w:rsid w:val="007A3365"/>
    <w:rsid w:val="007A47E0"/>
    <w:rsid w:val="007E10CD"/>
    <w:rsid w:val="008143BD"/>
    <w:rsid w:val="00821E5F"/>
    <w:rsid w:val="008510DF"/>
    <w:rsid w:val="00871051"/>
    <w:rsid w:val="008B52A8"/>
    <w:rsid w:val="008C04DA"/>
    <w:rsid w:val="008C55AA"/>
    <w:rsid w:val="008D400C"/>
    <w:rsid w:val="008E0704"/>
    <w:rsid w:val="00937C8C"/>
    <w:rsid w:val="00974B24"/>
    <w:rsid w:val="00996472"/>
    <w:rsid w:val="009B6398"/>
    <w:rsid w:val="00A24412"/>
    <w:rsid w:val="00A946E5"/>
    <w:rsid w:val="00AA7788"/>
    <w:rsid w:val="00AD5526"/>
    <w:rsid w:val="00AF6B0B"/>
    <w:rsid w:val="00B1601E"/>
    <w:rsid w:val="00B40A0D"/>
    <w:rsid w:val="00B52E1B"/>
    <w:rsid w:val="00BA38D2"/>
    <w:rsid w:val="00BA5442"/>
    <w:rsid w:val="00BC0C0E"/>
    <w:rsid w:val="00C00A3C"/>
    <w:rsid w:val="00C1205D"/>
    <w:rsid w:val="00C165A8"/>
    <w:rsid w:val="00C372B6"/>
    <w:rsid w:val="00C6390A"/>
    <w:rsid w:val="00CD127A"/>
    <w:rsid w:val="00CF46A9"/>
    <w:rsid w:val="00D032AF"/>
    <w:rsid w:val="00D3658C"/>
    <w:rsid w:val="00D717F7"/>
    <w:rsid w:val="00D96E62"/>
    <w:rsid w:val="00DB3EE9"/>
    <w:rsid w:val="00DE0B1F"/>
    <w:rsid w:val="00EA307F"/>
    <w:rsid w:val="00EE40B1"/>
    <w:rsid w:val="00F133BF"/>
    <w:rsid w:val="00F7605A"/>
    <w:rsid w:val="00FB3508"/>
    <w:rsid w:val="00FE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6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6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6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6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946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946E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6E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946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946E5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964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96472"/>
    <w:rPr>
      <w:sz w:val="18"/>
      <w:szCs w:val="18"/>
    </w:rPr>
  </w:style>
  <w:style w:type="paragraph" w:styleId="a8">
    <w:name w:val="List Paragraph"/>
    <w:basedOn w:val="a"/>
    <w:uiPriority w:val="34"/>
    <w:qFormat/>
    <w:rsid w:val="00B40A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50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5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6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1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7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9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4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8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9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8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8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8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1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3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6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4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5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2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1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0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4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08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2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0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2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8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2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5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7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7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3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86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6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3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7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5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9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7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1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5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7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2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8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0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1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3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103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0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1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28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40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641">
          <w:marLeft w:val="17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1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6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5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5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5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9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5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李振超</dc:creator>
  <cp:keywords/>
  <dc:description/>
  <cp:lastModifiedBy>Administrator</cp:lastModifiedBy>
  <cp:revision>50</cp:revision>
  <dcterms:created xsi:type="dcterms:W3CDTF">2014-12-18T06:24:00Z</dcterms:created>
  <dcterms:modified xsi:type="dcterms:W3CDTF">2015-03-10T10:03:00Z</dcterms:modified>
</cp:coreProperties>
</file>