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Nama : Reza Aditya Prabowo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NIM : A11.2022.14201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Kelompok : A11.4105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Tugas Pratikum Ujian Tengah Semester Konsep WEB Tugas Akhir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xml:space="preserve">Tema : Wisata Kota Semarang </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rPr>
        <w:t> </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rPr>
        <w:br w:type="textWrapping"/>
      </w:r>
      <w:r>
        <w:rPr>
          <w:rFonts w:hint="default" w:ascii="Times New Roman" w:hAnsi="Times New Roman" w:eastAsia="Segoe UI" w:cs="Times New Roman"/>
          <w:b w:val="0"/>
          <w:bCs w:val="0"/>
          <w:i w:val="0"/>
          <w:iCs w:val="0"/>
          <w:caps w:val="0"/>
          <w:color w:val="auto"/>
          <w:spacing w:val="0"/>
          <w:sz w:val="24"/>
          <w:szCs w:val="24"/>
          <w:shd w:val="clear" w:fill="FFFFFF"/>
          <w:vertAlign w:val="baseline"/>
        </w:rPr>
        <w:t>Aplikasi berbasis web yang dapat digunakan untuk memberikan informasi tentang bermacam-macam tempat wisata yang berada di Kota Semarang</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rPr>
        <w:br w:type="textWrapping"/>
      </w:r>
      <w:r>
        <w:rPr>
          <w:rFonts w:hint="default" w:ascii="Times New Roman" w:hAnsi="Times New Roman" w:eastAsia="Calibri" w:cs="Times New Roman"/>
          <w:b w:val="0"/>
          <w:bCs w:val="0"/>
          <w:i w:val="0"/>
          <w:iCs w:val="0"/>
          <w:caps w:val="0"/>
          <w:color w:val="auto"/>
          <w:spacing w:val="0"/>
          <w:sz w:val="24"/>
          <w:szCs w:val="24"/>
          <w:shd w:val="clear" w:fill="FFFFFF"/>
          <w:vertAlign w:val="baseline"/>
        </w:rPr>
        <w:t> </w:t>
      </w:r>
      <w:r>
        <w:rPr>
          <w:rFonts w:hint="default" w:ascii="Times New Roman" w:hAnsi="Times New Roman" w:eastAsia="Calibri" w:cs="Times New Roman"/>
          <w:b w:val="0"/>
          <w:bCs w:val="0"/>
          <w:i w:val="0"/>
          <w:iCs w:val="0"/>
          <w:caps w:val="0"/>
          <w:color w:val="auto"/>
          <w:spacing w:val="0"/>
          <w:sz w:val="24"/>
          <w:szCs w:val="24"/>
          <w:shd w:val="clear" w:fill="FFFFFF"/>
          <w:vertAlign w:val="baseline"/>
        </w:rPr>
        <w:br w:type="textWrapping"/>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Deskripsi Penggunaan ##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Aplikasi ini hanya memiliki 1 (satu) jenis pengguna yang dapat mengakses dan mengubah beberapa data-data tentang bermacam wisata yang berada di Kota Semarang.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Admin wajib untuk mendaftar dan login terlebih dahulu supaya dapat mengakses aplikasi untuk menambahkan data-data tentang bermacam tempat wisata yang berada di Kota Semarang.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Pengguna umum tidak perlu login untuk mengakses aplikasi dan dapat langsung mengakses aplikasi untuk mencari tahu tentang bermacam wiata di Kota Semarang.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Workflow Pengguna Aplikasi ##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Admin melakukan registrasi.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Admin login kedalam aplikasi.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Admin mengisi data tentang bermacam-macam wisata di Kota Semarang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Admin memposting data-data pariwisata di Kota Semarang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Admin menambahkan kategori wisata berdasarkan latar dari tempat wisata tersebut.</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0" w:beforeAutospacing="0" w:after="0" w:afterAutospacing="0" w:line="360" w:lineRule="auto"/>
        <w:ind w:left="1260" w:leftChars="0" w:right="0" w:rightChars="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Tempat wisata yang bernuansa sejarah Kota Semarang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0" w:beforeAutospacing="0" w:after="0" w:afterAutospacing="0" w:line="360" w:lineRule="auto"/>
        <w:ind w:left="1260" w:leftChars="0" w:right="0" w:rightChars="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Tempat wisata yang bernuansa tentang keindahan dari Kota Semarang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0" w:beforeAutospacing="0" w:after="0" w:afterAutospacing="0" w:line="360" w:lineRule="auto"/>
        <w:ind w:left="1260" w:leftChars="0" w:right="0" w:rightChars="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Tempat wisata yang bernuansa tentang City Light di Kota Semarang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0" w:beforeAutospacing="0" w:after="0" w:afterAutospacing="0" w:line="360" w:lineRule="auto"/>
        <w:ind w:left="1260" w:leftChars="0" w:right="0" w:rightChars="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Tempat wisata yang bernuansa tentang berbagai jenis macam karya seni yang senimanya berasal dari seluruh penjuru Nusantara.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Admin memberikan detail lokasi tentang macam-macam jenis wisata di Kota Semarang.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 xml:space="preserve">Pengguna umum dapat mengakses aplikasi tanpa melakukan registrasi dan login.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Pengguna umum dapat melakukan pilihan ke opsi wisata yang telah tertera.</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Pengguna umum dapat mencari macam-macam wisata yang diminati olehnya di Kota Semarang.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right="0" w:rightChars="0"/>
        <w:jc w:val="both"/>
        <w:textAlignment w:val="baseline"/>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Spesifikasi Aplikasi ##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A</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dmin dapat melakukan registrasi akun.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Admin dapat login.</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Admin memiliki akses untuk mengisi username dan password.</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Setelah mengisi username dan password Admin dapat mengubah keterangan tentang data-data wisata yang terdapat di Kota Semarang.</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Admin dapat mengubah berbagai macam keterangan yang diperlukan.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Admin dapat memposting url link tentang preview tempat yang berasal dari video Youtube.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Pengguna umum dapat mengakses aplikasi tanpa perlu login.</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Pengguna dapat mencari daftar lokasi wisata-wisata yang berada di Kota Semarang. Misal pengguna memencet opsi “Tempat wisata yang bernuansa sejarah”, maka nanti akan keluar berbagai macam pilihan tempat wisata seperti Lawang Sewu, Kota Tua, Tugu Muda, dll.</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Pengguna dapat mencari tentang detail asal muasal tempat wisata tersebut dan dapat mengetahui alamat lokasi serta berapa harga HTM (Harga Tiket Masuk).</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Pengguna dapat melihat video preview lokasi wisata Kota Semarang.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Pengguna dapat mengetahui tentang berbagai macam kategori wisata yang berada di Kota Semarang.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840"/>
        </w:tabs>
        <w:spacing w:before="0" w:beforeAutospacing="0" w:after="0" w:afterAutospacing="0" w:line="360" w:lineRule="auto"/>
        <w:ind w:right="0" w:rightChars="0"/>
        <w:jc w:val="both"/>
        <w:textAlignment w:val="baseline"/>
        <w:rPr>
          <w:rFonts w:hint="default" w:ascii="Times New Roman" w:hAnsi="Times New Roman" w:cs="Times New Roman"/>
          <w:sz w:val="24"/>
          <w:szCs w:val="24"/>
          <w:lang w:val="en-US"/>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840"/>
        </w:tabs>
        <w:spacing w:before="0" w:beforeAutospacing="0" w:after="0" w:afterAutospacing="0" w:line="360" w:lineRule="auto"/>
        <w:ind w:right="0" w:rightChars="0"/>
        <w:jc w:val="both"/>
        <w:textAlignment w:val="baseline"/>
        <w:rPr>
          <w:rFonts w:hint="default" w:ascii="Times New Roman" w:hAnsi="Times New Roman" w:cs="Times New Roman"/>
          <w:sz w:val="24"/>
          <w:szCs w:val="24"/>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Times New Roman" w:hAnsi="Times New Roman" w:cs="Times New Roman"/>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C399E"/>
    <w:multiLevelType w:val="singleLevel"/>
    <w:tmpl w:val="DDBC39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50FE84A"/>
    <w:multiLevelType w:val="singleLevel"/>
    <w:tmpl w:val="050FE8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6E32CB34"/>
    <w:multiLevelType w:val="multilevel"/>
    <w:tmpl w:val="6E32CB3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D7271"/>
    <w:rsid w:val="13A67F64"/>
    <w:rsid w:val="4DE5328C"/>
    <w:rsid w:val="6A436B4F"/>
    <w:rsid w:val="72ED7271"/>
    <w:rsid w:val="792D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2022-11-03T07:18:00Z</dcterms:created>
  <dc:creator>w</dc:creator>
  <cp:lastModifiedBy>w</cp:lastModifiedBy>
  <dcterms:modified xsi:type="dcterms:W3CDTF">2022-11-03T15:17:09Z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96A8FDEEBA394F889DCB3094C969C80A</vt:lpwstr>
  </property>
</Properties>
</file>