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6CA06" w14:textId="77777777" w:rsidR="00102D8F" w:rsidRDefault="00102D8F" w:rsidP="006B30F0">
      <w:pPr>
        <w:jc w:val="center"/>
      </w:pPr>
    </w:p>
    <w:p w14:paraId="7D495977" w14:textId="77777777" w:rsidR="006B30F0" w:rsidRDefault="006B30F0" w:rsidP="006B30F0">
      <w:pPr>
        <w:jc w:val="center"/>
      </w:pPr>
    </w:p>
    <w:p w14:paraId="76968658" w14:textId="77777777" w:rsidR="006B30F0" w:rsidRDefault="006B30F0" w:rsidP="006B30F0">
      <w:pPr>
        <w:jc w:val="center"/>
      </w:pPr>
    </w:p>
    <w:p w14:paraId="0DC5C762" w14:textId="77777777" w:rsidR="006B30F0" w:rsidRDefault="006B30F0" w:rsidP="006B30F0">
      <w:pPr>
        <w:jc w:val="center"/>
      </w:pPr>
    </w:p>
    <w:p w14:paraId="549DC7C5" w14:textId="77777777" w:rsidR="006B30F0" w:rsidRDefault="006B30F0" w:rsidP="006B30F0">
      <w:pPr>
        <w:jc w:val="center"/>
      </w:pPr>
    </w:p>
    <w:p w14:paraId="28FCA2BB" w14:textId="77777777" w:rsidR="006B30F0" w:rsidRDefault="006B30F0" w:rsidP="006B30F0">
      <w:pPr>
        <w:jc w:val="center"/>
      </w:pPr>
    </w:p>
    <w:p w14:paraId="16A31A2E" w14:textId="77777777" w:rsidR="006B30F0" w:rsidRDefault="006B30F0" w:rsidP="006B30F0">
      <w:pPr>
        <w:jc w:val="center"/>
      </w:pPr>
    </w:p>
    <w:p w14:paraId="6F34AE6B" w14:textId="77777777" w:rsidR="006B30F0" w:rsidRDefault="006B30F0" w:rsidP="006B30F0">
      <w:pPr>
        <w:jc w:val="center"/>
      </w:pPr>
    </w:p>
    <w:p w14:paraId="492C6003" w14:textId="77777777" w:rsidR="006B30F0" w:rsidRDefault="006B30F0" w:rsidP="006B30F0">
      <w:pPr>
        <w:jc w:val="center"/>
      </w:pPr>
    </w:p>
    <w:p w14:paraId="41743C12" w14:textId="77777777" w:rsidR="006B30F0" w:rsidRDefault="006B30F0" w:rsidP="006B30F0">
      <w:pPr>
        <w:jc w:val="center"/>
      </w:pPr>
    </w:p>
    <w:p w14:paraId="353E0840" w14:textId="77777777" w:rsidR="006B30F0" w:rsidRDefault="006B30F0" w:rsidP="006B30F0">
      <w:pPr>
        <w:jc w:val="center"/>
      </w:pPr>
    </w:p>
    <w:p w14:paraId="56F30C0A" w14:textId="1851973D" w:rsidR="006B30F0" w:rsidRDefault="006B30F0" w:rsidP="006B30F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Те</w:t>
      </w:r>
      <w:r w:rsidR="002B7771">
        <w:rPr>
          <w:rFonts w:ascii="Times New Roman" w:hAnsi="Times New Roman" w:cs="Times New Roman"/>
          <w:b/>
          <w:bCs/>
          <w:sz w:val="44"/>
          <w:szCs w:val="44"/>
        </w:rPr>
        <w:t xml:space="preserve">хническое задание </w:t>
      </w:r>
      <w:r w:rsidR="008A3B41">
        <w:rPr>
          <w:rFonts w:ascii="Times New Roman" w:hAnsi="Times New Roman" w:cs="Times New Roman"/>
          <w:b/>
          <w:bCs/>
          <w:sz w:val="44"/>
          <w:szCs w:val="44"/>
        </w:rPr>
        <w:t>на разработку мобильного приложения для организации ООО «Когорта»</w:t>
      </w:r>
    </w:p>
    <w:p w14:paraId="5F6762B7" w14:textId="6718928F" w:rsidR="002B7771" w:rsidRDefault="002B7771" w:rsidP="00161B70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br w:type="page"/>
      </w:r>
    </w:p>
    <w:p w14:paraId="3A0A9D07" w14:textId="3972433F" w:rsidR="002B7771" w:rsidRDefault="002B7771" w:rsidP="002B7771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Общие положения</w:t>
      </w:r>
    </w:p>
    <w:p w14:paraId="61BE5BDB" w14:textId="02C75070" w:rsidR="002B7771" w:rsidRDefault="002B7771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документа</w:t>
      </w:r>
    </w:p>
    <w:p w14:paraId="4B153DA0" w14:textId="435BA429" w:rsidR="00D26770" w:rsidRPr="004E15CA" w:rsidRDefault="00D26770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определяет требования и порядок </w:t>
      </w:r>
      <w:r w:rsidR="00866ACD" w:rsidRPr="004E15CA">
        <w:rPr>
          <w:rFonts w:ascii="Times New Roman" w:hAnsi="Times New Roman" w:cs="Times New Roman"/>
          <w:sz w:val="28"/>
          <w:szCs w:val="28"/>
        </w:rPr>
        <w:t>разработки мобильного приложения компании ООО «Когорта»</w:t>
      </w:r>
    </w:p>
    <w:p w14:paraId="599C7A7C" w14:textId="23BADBE0" w:rsidR="002B7771" w:rsidRDefault="002B7771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Наименование исполнителя и заказчика</w:t>
      </w:r>
    </w:p>
    <w:p w14:paraId="33E92EC4" w14:textId="19FC0A82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Заказчик: ООО «Когорта» </w:t>
      </w:r>
    </w:p>
    <w:p w14:paraId="68492024" w14:textId="6ECE3725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Адрес: 350000, Краснодар, ул. Красная, д. 43</w:t>
      </w:r>
    </w:p>
    <w:p w14:paraId="785BC172" w14:textId="22D20B91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Исполнитель: ИП Харитонов Никита Андреевич</w:t>
      </w:r>
    </w:p>
    <w:p w14:paraId="35535067" w14:textId="4465E014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Адрес</w:t>
      </w:r>
      <w:r w:rsidRPr="000A0D3F">
        <w:rPr>
          <w:rFonts w:ascii="Times New Roman" w:hAnsi="Times New Roman" w:cs="Times New Roman"/>
          <w:sz w:val="28"/>
          <w:szCs w:val="28"/>
        </w:rPr>
        <w:t xml:space="preserve">: </w:t>
      </w:r>
      <w:r w:rsidRPr="004E15CA">
        <w:rPr>
          <w:rFonts w:ascii="Times New Roman" w:hAnsi="Times New Roman" w:cs="Times New Roman"/>
          <w:sz w:val="28"/>
          <w:szCs w:val="28"/>
        </w:rPr>
        <w:t>350000, Краснодар, ул. Калинина 13/18</w:t>
      </w:r>
    </w:p>
    <w:p w14:paraId="44362D4B" w14:textId="624AB121" w:rsidR="002B7771" w:rsidRDefault="002B7771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Краткие сведения о компании</w:t>
      </w:r>
    </w:p>
    <w:p w14:paraId="537CBCF4" w14:textId="181A1617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Компания ООО «Когорта» была зарегистрирована 20.09.1995 года и расположена в г. Краснодар, Краснодарского края, данная организация занимается продажей книг.</w:t>
      </w:r>
    </w:p>
    <w:p w14:paraId="74D531A9" w14:textId="1CE8ECC0" w:rsidR="002B7771" w:rsidRDefault="002B7771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разработки мобильного приложения</w:t>
      </w:r>
    </w:p>
    <w:p w14:paraId="718E8E07" w14:textId="29626C73" w:rsidR="00866ACD" w:rsidRPr="004E15CA" w:rsidRDefault="00866ACD" w:rsidP="004E15C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Основанием для разработки мобильного приложения является договор №404 от 22.01.2023</w:t>
      </w:r>
    </w:p>
    <w:p w14:paraId="73D4EE2E" w14:textId="4E15ABD0" w:rsidR="002B7771" w:rsidRDefault="002B7771" w:rsidP="002B7771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и цели создания мобильного приложения</w:t>
      </w:r>
    </w:p>
    <w:p w14:paraId="6CBEE7E6" w14:textId="77777777" w:rsidR="00D26770" w:rsidRDefault="00D26770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Назначение мобильного приложения</w:t>
      </w:r>
    </w:p>
    <w:p w14:paraId="5E5C4230" w14:textId="6F561051" w:rsidR="002B7771" w:rsidRDefault="00D26770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Цели создания </w:t>
      </w:r>
      <w:r w:rsidRPr="00D2677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2BB55D4" w14:textId="3A9AD76E" w:rsidR="00866ACD" w:rsidRPr="004E15CA" w:rsidRDefault="00866ACD" w:rsidP="004E15CA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 xml:space="preserve">Увеличение продаж. </w:t>
      </w:r>
    </w:p>
    <w:p w14:paraId="17D8A925" w14:textId="77957416" w:rsidR="00866ACD" w:rsidRPr="004E15CA" w:rsidRDefault="00866ACD" w:rsidP="004E15CA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Улучшение взаимодействия с клиентами. Мобильное приложение может предоставить клиентам удобный доступ к информации о товарах и услугах, обратной связи, возможность заказа книг и получения информации о статусе заказов.</w:t>
      </w:r>
    </w:p>
    <w:p w14:paraId="6DDD9F1F" w14:textId="3B935871" w:rsidR="00866ACD" w:rsidRPr="004E15CA" w:rsidRDefault="00866ACD" w:rsidP="004E15CA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Повышение лояльности клиентов. Мобильное приложение может предложить пользователям различные бонусы, скидки и другие преимущества.</w:t>
      </w:r>
    </w:p>
    <w:p w14:paraId="26EB3AD1" w14:textId="1EB4C8FC" w:rsidR="00866ACD" w:rsidRPr="004E15CA" w:rsidRDefault="00866ACD" w:rsidP="004E15CA">
      <w:pPr>
        <w:pStyle w:val="a3"/>
        <w:numPr>
          <w:ilvl w:val="0"/>
          <w:numId w:val="4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E15CA">
        <w:rPr>
          <w:rFonts w:ascii="Times New Roman" w:hAnsi="Times New Roman" w:cs="Times New Roman"/>
          <w:sz w:val="28"/>
          <w:szCs w:val="28"/>
        </w:rPr>
        <w:t>Повышение осведомленности о новинках и акциях</w:t>
      </w:r>
    </w:p>
    <w:p w14:paraId="68D7B588" w14:textId="6962FD7F" w:rsidR="002B7771" w:rsidRDefault="002B7771" w:rsidP="002B7771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 w:rsidRPr="002B7771">
        <w:rPr>
          <w:rFonts w:ascii="Times New Roman" w:hAnsi="Times New Roman" w:cs="Times New Roman"/>
          <w:b/>
          <w:bCs/>
          <w:sz w:val="32"/>
          <w:szCs w:val="32"/>
        </w:rPr>
        <w:t>Требования к мобильному приложени</w:t>
      </w:r>
      <w:r>
        <w:rPr>
          <w:rFonts w:ascii="Times New Roman" w:hAnsi="Times New Roman" w:cs="Times New Roman"/>
          <w:b/>
          <w:bCs/>
          <w:sz w:val="32"/>
          <w:szCs w:val="32"/>
        </w:rPr>
        <w:t>ю</w:t>
      </w:r>
    </w:p>
    <w:p w14:paraId="0F1E0461" w14:textId="34006783" w:rsidR="00D26770" w:rsidRDefault="004E15CA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</w:p>
    <w:p w14:paraId="52982A53" w14:textId="67EF270F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Просмотр книг по названию, автору и жанру</w:t>
      </w:r>
    </w:p>
    <w:p w14:paraId="73FC9878" w14:textId="69C5593E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lastRenderedPageBreak/>
        <w:t>Оформление заказа и оплата книг через мобильное приложение</w:t>
      </w:r>
    </w:p>
    <w:p w14:paraId="63ECF275" w14:textId="42BABFE3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Отслеживание состояния заказа</w:t>
      </w:r>
    </w:p>
    <w:p w14:paraId="3614CF3B" w14:textId="748BD287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Управление списком желаний</w:t>
      </w:r>
      <w:r w:rsidR="007A03A7">
        <w:rPr>
          <w:rFonts w:ascii="Times New Roman" w:hAnsi="Times New Roman" w:cs="Times New Roman"/>
          <w:sz w:val="28"/>
          <w:szCs w:val="28"/>
        </w:rPr>
        <w:t xml:space="preserve"> (только книги, Мальдивы нельзя </w:t>
      </w:r>
      <w:r w:rsidR="007A03A7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22"/>
          </mc:Choice>
          <mc:Fallback>
            <w:t>😢</w:t>
          </mc:Fallback>
        </mc:AlternateContent>
      </w:r>
      <w:r w:rsidR="007A03A7">
        <w:rPr>
          <w:rFonts w:ascii="Times New Roman" w:hAnsi="Times New Roman" w:cs="Times New Roman"/>
          <w:sz w:val="28"/>
          <w:szCs w:val="28"/>
        </w:rPr>
        <w:t>)</w:t>
      </w:r>
    </w:p>
    <w:p w14:paraId="763AF8B9" w14:textId="42D97464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Оценка и написание отзывов</w:t>
      </w:r>
    </w:p>
    <w:p w14:paraId="6DED4769" w14:textId="4E5BDFFE" w:rsidR="004E15CA" w:rsidRPr="00757319" w:rsidRDefault="004E15CA" w:rsidP="00757319">
      <w:pPr>
        <w:pStyle w:val="a3"/>
        <w:numPr>
          <w:ilvl w:val="0"/>
          <w:numId w:val="6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Просмотр информации о магазине и контактной информации</w:t>
      </w:r>
    </w:p>
    <w:p w14:paraId="3ED5FAAC" w14:textId="675C11C8" w:rsidR="004E15CA" w:rsidRDefault="004E15CA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Нефункциональные требования </w:t>
      </w:r>
    </w:p>
    <w:p w14:paraId="48308AC4" w14:textId="1132FF04" w:rsidR="004E15CA" w:rsidRPr="00757319" w:rsidRDefault="004E15CA" w:rsidP="00757319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разных языков и региональных настроек</w:t>
      </w:r>
    </w:p>
    <w:p w14:paraId="511E892F" w14:textId="460F11DD" w:rsidR="004E15CA" w:rsidRPr="00757319" w:rsidRDefault="004E15CA" w:rsidP="00757319">
      <w:pPr>
        <w:pStyle w:val="a3"/>
        <w:numPr>
          <w:ilvl w:val="0"/>
          <w:numId w:val="7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многопользовательской работы и синхронизация данных между устройствами</w:t>
      </w:r>
    </w:p>
    <w:p w14:paraId="5A5E1BC4" w14:textId="7B038FE0" w:rsidR="004E15CA" w:rsidRDefault="004E15CA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процессу разработки</w:t>
      </w:r>
    </w:p>
    <w:p w14:paraId="1EDC03F4" w14:textId="0C07B1F9" w:rsidR="004E15CA" w:rsidRPr="00757319" w:rsidRDefault="004E15CA" w:rsidP="0075731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Соблюдение стандартов и правил разработки программного приложения</w:t>
      </w:r>
    </w:p>
    <w:p w14:paraId="16BB7B8D" w14:textId="3F3BFDD9" w:rsidR="004E15CA" w:rsidRPr="00757319" w:rsidRDefault="004E15CA" w:rsidP="0075731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 xml:space="preserve">Использование современных технологий </w:t>
      </w:r>
      <w:r w:rsidR="00757319" w:rsidRPr="00757319">
        <w:rPr>
          <w:rFonts w:ascii="Times New Roman" w:hAnsi="Times New Roman" w:cs="Times New Roman"/>
          <w:sz w:val="28"/>
          <w:szCs w:val="28"/>
        </w:rPr>
        <w:t>и инструментов для разработки</w:t>
      </w:r>
    </w:p>
    <w:p w14:paraId="6A1F1BA7" w14:textId="7EC62541" w:rsidR="00757319" w:rsidRPr="00757319" w:rsidRDefault="00757319" w:rsidP="00757319">
      <w:pPr>
        <w:pStyle w:val="a3"/>
        <w:numPr>
          <w:ilvl w:val="0"/>
          <w:numId w:val="8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Поддержка контроля версий и управления изменениями</w:t>
      </w:r>
    </w:p>
    <w:p w14:paraId="4BB2CD49" w14:textId="245790AD" w:rsidR="004E15CA" w:rsidRDefault="004E15CA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документации</w:t>
      </w:r>
    </w:p>
    <w:p w14:paraId="3E55B136" w14:textId="3F1C3A32" w:rsidR="00757319" w:rsidRPr="00757319" w:rsidRDefault="00757319" w:rsidP="00757319">
      <w:pPr>
        <w:pStyle w:val="a3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Разработка документации на мобильное приложение, включая спецификации, диаграммы, описание архитектуры, технического руководства</w:t>
      </w:r>
    </w:p>
    <w:p w14:paraId="228A825F" w14:textId="4FDA19B5" w:rsidR="00757319" w:rsidRPr="00757319" w:rsidRDefault="00757319" w:rsidP="00757319">
      <w:pPr>
        <w:pStyle w:val="a3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Разработка инструкций для пользователей, которые помогут им быстро начать использовать мобильное приложение</w:t>
      </w:r>
    </w:p>
    <w:p w14:paraId="3877E0FA" w14:textId="6E6001FA" w:rsidR="007A03A7" w:rsidRPr="007A03A7" w:rsidRDefault="00757319" w:rsidP="007A03A7">
      <w:pPr>
        <w:pStyle w:val="a3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757319">
        <w:rPr>
          <w:rFonts w:ascii="Times New Roman" w:hAnsi="Times New Roman" w:cs="Times New Roman"/>
          <w:sz w:val="28"/>
          <w:szCs w:val="28"/>
        </w:rPr>
        <w:t>Документация должна соответствовать стандартам и правилам разработки программного обеспечения</w:t>
      </w:r>
    </w:p>
    <w:p w14:paraId="6781DAF5" w14:textId="2D6386F6" w:rsidR="007A03A7" w:rsidRDefault="007A03A7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Требования к безопасности </w:t>
      </w:r>
    </w:p>
    <w:p w14:paraId="74C7FDA7" w14:textId="2831E9BC" w:rsidR="007A03A7" w:rsidRPr="008E3EFD" w:rsidRDefault="007A03A7" w:rsidP="008E3EFD">
      <w:pPr>
        <w:pStyle w:val="a3"/>
        <w:numPr>
          <w:ilvl w:val="0"/>
          <w:numId w:val="1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личных данных пользователей: мобильное приложение должно обеспечивать защиту личных данных пользователей, таких как имена, адреса электронной почты, номера телефонов и т.д.</w:t>
      </w:r>
    </w:p>
    <w:p w14:paraId="549606A2" w14:textId="276121A2" w:rsidR="007A03A7" w:rsidRPr="008E3EFD" w:rsidRDefault="007A03A7" w:rsidP="008E3EFD">
      <w:pPr>
        <w:pStyle w:val="a3"/>
        <w:numPr>
          <w:ilvl w:val="0"/>
          <w:numId w:val="1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от взлома: приложение должно быть защищено от взлома и других видов кибератак.</w:t>
      </w:r>
    </w:p>
    <w:p w14:paraId="7F707C55" w14:textId="60D3CEBC" w:rsidR="007A03A7" w:rsidRPr="008E3EFD" w:rsidRDefault="007A03A7" w:rsidP="008E3EFD">
      <w:pPr>
        <w:pStyle w:val="a3"/>
        <w:numPr>
          <w:ilvl w:val="0"/>
          <w:numId w:val="1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lastRenderedPageBreak/>
        <w:t xml:space="preserve">Защита от вирусов и вредоносных программ: мобильное приложение должно быть защищено от вирусов и других вредоносных программ, которые могут нанести вред пользователям. </w:t>
      </w:r>
    </w:p>
    <w:p w14:paraId="3B0BA80E" w14:textId="3C366380" w:rsidR="007A03A7" w:rsidRPr="008E3EFD" w:rsidRDefault="007A03A7" w:rsidP="008E3EFD">
      <w:pPr>
        <w:pStyle w:val="a3"/>
        <w:numPr>
          <w:ilvl w:val="0"/>
          <w:numId w:val="1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Регулярные обновления: мобильное приложение должно регулярно обновляться, чтобы исправлять ошибки и устранять уязвимости.</w:t>
      </w:r>
    </w:p>
    <w:p w14:paraId="015002F0" w14:textId="24C7DC2C" w:rsidR="007A03A7" w:rsidRPr="008E3EFD" w:rsidRDefault="007A03A7" w:rsidP="008E3EFD">
      <w:pPr>
        <w:pStyle w:val="a3"/>
        <w:numPr>
          <w:ilvl w:val="0"/>
          <w:numId w:val="18"/>
        </w:numPr>
        <w:spacing w:after="0" w:line="360" w:lineRule="auto"/>
        <w:ind w:left="0" w:firstLine="851"/>
        <w:outlineLvl w:val="1"/>
        <w:rPr>
          <w:rFonts w:ascii="Times New Roman" w:hAnsi="Times New Roman" w:cs="Times New Roman"/>
          <w:sz w:val="28"/>
          <w:szCs w:val="28"/>
        </w:rPr>
      </w:pPr>
      <w:r w:rsidRPr="008E3EFD">
        <w:rPr>
          <w:rFonts w:ascii="Times New Roman" w:hAnsi="Times New Roman" w:cs="Times New Roman"/>
          <w:sz w:val="28"/>
          <w:szCs w:val="28"/>
        </w:rPr>
        <w:t>Защита от утечек данных: мобильное приложение должно быть защищено от утечек данных.</w:t>
      </w:r>
    </w:p>
    <w:p w14:paraId="1EBFF01D" w14:textId="69FE9AB4" w:rsidR="00D26770" w:rsidRDefault="00D26770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Навигация</w:t>
      </w:r>
    </w:p>
    <w:p w14:paraId="32908C99" w14:textId="0AC7E743" w:rsidR="00757319" w:rsidRDefault="00757319" w:rsidP="0075731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</w:t>
      </w:r>
      <w:r w:rsidRPr="007B0614">
        <w:rPr>
          <w:rFonts w:ascii="Times New Roman" w:hAnsi="Times New Roman" w:cs="Times New Roman"/>
          <w:bCs/>
          <w:sz w:val="28"/>
        </w:rPr>
        <w:t>редлагаемая навигация по структуре приложения для книжного магазина ООО "Когорта":</w:t>
      </w:r>
    </w:p>
    <w:p w14:paraId="6E6EA3F1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На экране авторизации и регистрации пользователь может войти в свой профиль или зарегистрироваться в приложении.</w:t>
      </w:r>
    </w:p>
    <w:p w14:paraId="25945701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После успешной авторизации или регистрации пользователь попадает на главный экран, где он может просматривать категории книг, текущие акции и скидки.</w:t>
      </w:r>
    </w:p>
    <w:p w14:paraId="46DA7DFB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Чтобы просмотреть книги по категориям, пользователь переходит на экран категорий.</w:t>
      </w:r>
    </w:p>
    <w:p w14:paraId="471FDE00" w14:textId="77777777" w:rsidR="00757319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Если пользователь хочет найти конкретную книгу, он может воспользоваться экраном поиска.</w:t>
      </w:r>
    </w:p>
    <w:p w14:paraId="2C947B58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Если пользователь хочет узнать больше о конкретной книге, он переходит на экран деталей книги.</w:t>
      </w:r>
    </w:p>
    <w:p w14:paraId="574CB489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Чтобы добавить книгу в корзину, пользователь переходит на экран деталей книги и нажимает на кнопку "Добавить в корзину". После этого он может перейти на экран корзины, чтобы просмотреть содержимое своей корзины и оформить заказ.</w:t>
      </w:r>
    </w:p>
    <w:p w14:paraId="34B6D63E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t>Чтобы просмотреть свой профиль, пользователь переходит на экран профиля. Там он может просмотреть свои заказы, личную информацию и адреса доставки.</w:t>
      </w:r>
    </w:p>
    <w:p w14:paraId="6545E6A2" w14:textId="77777777" w:rsidR="00757319" w:rsidRPr="007B0614" w:rsidRDefault="00757319" w:rsidP="00757319">
      <w:pPr>
        <w:pStyle w:val="a3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7B0614">
        <w:rPr>
          <w:rFonts w:ascii="Times New Roman" w:hAnsi="Times New Roman" w:cs="Times New Roman"/>
          <w:bCs/>
          <w:sz w:val="28"/>
        </w:rPr>
        <w:lastRenderedPageBreak/>
        <w:t>Если пользователь нуждается в помощи или поддержке, он может перейти на экран поддержки, чтобы связаться с поддержкой для получения помощи.</w:t>
      </w:r>
    </w:p>
    <w:p w14:paraId="23DEB9F4" w14:textId="77777777" w:rsidR="00757319" w:rsidRDefault="00757319" w:rsidP="00757319">
      <w:pPr>
        <w:pStyle w:val="a3"/>
        <w:spacing w:after="0" w:line="240" w:lineRule="auto"/>
        <w:ind w:left="1871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0076B331" w14:textId="693B4008" w:rsidR="004428F9" w:rsidRDefault="004428F9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Структура мобильного приложения</w:t>
      </w:r>
    </w:p>
    <w:p w14:paraId="26F89D36" w14:textId="7734561D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Экран авторизации и регистрации</w:t>
      </w:r>
    </w:p>
    <w:p w14:paraId="690A632E" w14:textId="35C232DD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Главный экран</w:t>
      </w:r>
    </w:p>
    <w:p w14:paraId="2FD578DA" w14:textId="42BC1742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 xml:space="preserve">Экран </w:t>
      </w:r>
      <w:r w:rsidRPr="00765F8A">
        <w:rPr>
          <w:rFonts w:ascii="Times New Roman" w:hAnsi="Times New Roman" w:cs="Times New Roman"/>
          <w:sz w:val="28"/>
          <w:szCs w:val="28"/>
          <w:highlight w:val="yellow"/>
        </w:rPr>
        <w:t>категорий</w:t>
      </w:r>
      <w:r w:rsidRPr="000A0D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FA9207" w14:textId="4F032237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Экран поиска</w:t>
      </w:r>
    </w:p>
    <w:p w14:paraId="4E786CCD" w14:textId="60B86EE5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Экран деталей книги</w:t>
      </w:r>
    </w:p>
    <w:p w14:paraId="27327D1C" w14:textId="4786C9EC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Экран корзины</w:t>
      </w:r>
    </w:p>
    <w:p w14:paraId="45BEE870" w14:textId="1D3B43CC" w:rsidR="004428F9" w:rsidRPr="000A0D3F" w:rsidRDefault="004428F9" w:rsidP="000A0D3F">
      <w:pPr>
        <w:pStyle w:val="a3"/>
        <w:numPr>
          <w:ilvl w:val="0"/>
          <w:numId w:val="12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0A0D3F">
        <w:rPr>
          <w:rFonts w:ascii="Times New Roman" w:hAnsi="Times New Roman" w:cs="Times New Roman"/>
          <w:sz w:val="28"/>
          <w:szCs w:val="28"/>
        </w:rPr>
        <w:t>Экран профиля</w:t>
      </w:r>
    </w:p>
    <w:p w14:paraId="07163286" w14:textId="0B0EF576" w:rsidR="00D26770" w:rsidRDefault="004428F9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Навигация</w:t>
      </w:r>
    </w:p>
    <w:p w14:paraId="7479637B" w14:textId="77777777" w:rsidR="004428F9" w:rsidRDefault="004428F9" w:rsidP="004428F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Cs/>
          <w:sz w:val="28"/>
        </w:rPr>
      </w:pPr>
      <w:bookmarkStart w:id="0" w:name="_Hlk131669964"/>
      <w:r w:rsidRPr="007B0614">
        <w:rPr>
          <w:rFonts w:ascii="Times New Roman" w:hAnsi="Times New Roman" w:cs="Times New Roman"/>
          <w:bCs/>
          <w:sz w:val="28"/>
        </w:rPr>
        <w:t>предлагаемая навигация по структуре приложения для книжного магазина ООО "Когорта":</w:t>
      </w:r>
    </w:p>
    <w:p w14:paraId="6FEA6270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На экране авторизации и регистрации пользователь может войти в свой профиль или зарегистрироваться в приложении.</w:t>
      </w:r>
    </w:p>
    <w:p w14:paraId="0DCF4D2A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После успешной авторизации или регистрации пользователь попадает на главный экран, где он может просматривать категории книг, текущие акции и скидки.</w:t>
      </w:r>
    </w:p>
    <w:p w14:paraId="64CFFC14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Чтобы просмотреть книги по категориям, пользователь переходит на экран категорий.</w:t>
      </w:r>
    </w:p>
    <w:p w14:paraId="1A067178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Если пользователь хочет найти конкретную книгу, он может воспользоваться экраном поиска.</w:t>
      </w:r>
    </w:p>
    <w:p w14:paraId="043BD925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Если пользователь хочет узнать больше о конкретной книге, он переходит на экран деталей книги.</w:t>
      </w:r>
    </w:p>
    <w:p w14:paraId="07061E09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Чтобы добавить книгу в корзину, пользователь переходит на экран деталей книги и нажимает на кнопку "Добавить в корзину". После этого он может перейти на экран корзины, чтобы просмотреть содержимое своей корзины и оформить заказ.</w:t>
      </w:r>
    </w:p>
    <w:p w14:paraId="10BAFE96" w14:textId="77777777" w:rsidR="004428F9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lastRenderedPageBreak/>
        <w:t>Чтобы просмотреть свой профиль, пользователь переходит на экран профиля. Там он может просмотреть свои заказы, личную информацию и адреса доставки.</w:t>
      </w:r>
    </w:p>
    <w:p w14:paraId="06889700" w14:textId="4A5682FD" w:rsidR="00D26770" w:rsidRPr="00BF0EC4" w:rsidRDefault="004428F9" w:rsidP="00BF0EC4">
      <w:pPr>
        <w:pStyle w:val="a3"/>
        <w:numPr>
          <w:ilvl w:val="0"/>
          <w:numId w:val="16"/>
        </w:numPr>
        <w:spacing w:after="0" w:line="360" w:lineRule="auto"/>
        <w:ind w:left="0" w:firstLine="851"/>
        <w:rPr>
          <w:rFonts w:ascii="Times New Roman" w:hAnsi="Times New Roman" w:cs="Times New Roman"/>
          <w:bCs/>
          <w:sz w:val="28"/>
        </w:rPr>
      </w:pPr>
      <w:r w:rsidRPr="00BF0EC4">
        <w:rPr>
          <w:rFonts w:ascii="Times New Roman" w:hAnsi="Times New Roman" w:cs="Times New Roman"/>
          <w:bCs/>
          <w:sz w:val="28"/>
        </w:rPr>
        <w:t>Если пользователь нуждается в помощи или поддержке, он может перейти на экран поддержки, чтобы связаться с поддержкой для получения помощи.</w:t>
      </w:r>
      <w:bookmarkEnd w:id="0"/>
    </w:p>
    <w:p w14:paraId="7D4137ED" w14:textId="201C8077" w:rsidR="00D26770" w:rsidRDefault="004428F9" w:rsidP="004E15CA">
      <w:pPr>
        <w:pStyle w:val="a3"/>
        <w:numPr>
          <w:ilvl w:val="1"/>
          <w:numId w:val="2"/>
        </w:numPr>
        <w:spacing w:after="0" w:line="240" w:lineRule="auto"/>
        <w:ind w:left="1871" w:hanging="680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Функциональные возможности разделов</w:t>
      </w:r>
    </w:p>
    <w:p w14:paraId="6C93539C" w14:textId="55431829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авторизации и регистрации</w:t>
      </w:r>
    </w:p>
    <w:p w14:paraId="24FE57C2" w14:textId="36D9D5CB" w:rsidR="004428F9" w:rsidRPr="00F431DC" w:rsidRDefault="004428F9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Авторизация и регистрация пользователя в приложении</w:t>
      </w:r>
    </w:p>
    <w:p w14:paraId="34263CE2" w14:textId="55B92F62" w:rsidR="004428F9" w:rsidRPr="00F431DC" w:rsidRDefault="004428F9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14:paraId="22BB3F25" w14:textId="01996E6D" w:rsidR="004428F9" w:rsidRPr="00F431DC" w:rsidRDefault="004428F9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Интеграция со сторонними сервисами (</w:t>
      </w:r>
      <w:r w:rsidRPr="00F431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431DC">
        <w:rPr>
          <w:rFonts w:ascii="Times New Roman" w:hAnsi="Times New Roman" w:cs="Times New Roman"/>
          <w:sz w:val="28"/>
          <w:szCs w:val="28"/>
        </w:rPr>
        <w:t>)</w:t>
      </w:r>
    </w:p>
    <w:p w14:paraId="27316490" w14:textId="4EC76A39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Главный экран</w:t>
      </w:r>
    </w:p>
    <w:p w14:paraId="046ABDF8" w14:textId="5C0F2600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Отображение основных категорий книг</w:t>
      </w:r>
    </w:p>
    <w:p w14:paraId="2C3C6406" w14:textId="2B3977D7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Отображение текущих акций и скидок </w:t>
      </w:r>
    </w:p>
    <w:p w14:paraId="5182AC6A" w14:textId="3E70387F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перехода на экраны категорий, поиска, профиля, корзины и параметров.</w:t>
      </w:r>
    </w:p>
    <w:p w14:paraId="4A148934" w14:textId="04B5F56B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категорий</w:t>
      </w:r>
    </w:p>
    <w:p w14:paraId="5ACBC488" w14:textId="4916383E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книг по категориям</w:t>
      </w:r>
    </w:p>
    <w:p w14:paraId="4EE5BAD5" w14:textId="49C30A0F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Сортировка книг по различным параметрам</w:t>
      </w:r>
    </w:p>
    <w:p w14:paraId="0DC0212F" w14:textId="2BDF4726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перехода на экран деталей книг</w:t>
      </w:r>
    </w:p>
    <w:p w14:paraId="75457567" w14:textId="6079583F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поиска</w:t>
      </w:r>
    </w:p>
    <w:p w14:paraId="6F3323AE" w14:textId="3AE99C36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Поиск книг по различным параметрам</w:t>
      </w:r>
    </w:p>
    <w:p w14:paraId="2AC406EE" w14:textId="137D06E3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Сортировка результатов поиска по различным параметрам</w:t>
      </w:r>
    </w:p>
    <w:p w14:paraId="02607865" w14:textId="4D5F7797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перехода на экран деталей книги</w:t>
      </w:r>
    </w:p>
    <w:p w14:paraId="3E702BC3" w14:textId="6491CD61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деталей книги</w:t>
      </w:r>
    </w:p>
    <w:p w14:paraId="417462A0" w14:textId="60646EA0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основных характеристик книги</w:t>
      </w:r>
    </w:p>
    <w:p w14:paraId="59FCA077" w14:textId="65B8918B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Отображение обложки и дополнительных изображений книги</w:t>
      </w:r>
    </w:p>
    <w:p w14:paraId="494B5F72" w14:textId="635C10C3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Отображение описания книги, рейтинг и отзывов пользователей</w:t>
      </w:r>
    </w:p>
    <w:p w14:paraId="254D86B3" w14:textId="02210936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добавления книги в корзину</w:t>
      </w:r>
    </w:p>
    <w:p w14:paraId="1436F7EE" w14:textId="40B407B4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корзины</w:t>
      </w:r>
    </w:p>
    <w:p w14:paraId="4C52B18B" w14:textId="249B75DF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содержимого корзины</w:t>
      </w:r>
    </w:p>
    <w:p w14:paraId="2448331D" w14:textId="7C3489CF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lastRenderedPageBreak/>
        <w:t>Удаление книг из корзины</w:t>
      </w:r>
    </w:p>
    <w:p w14:paraId="525ED4AD" w14:textId="163BF434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Изменение количества книг в корзине</w:t>
      </w:r>
    </w:p>
    <w:p w14:paraId="4387FE84" w14:textId="3A0E53F5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503E9C4C" w14:textId="0D5AB368" w:rsidR="004428F9" w:rsidRDefault="004428F9" w:rsidP="004428F9">
      <w:pPr>
        <w:pStyle w:val="a3"/>
        <w:numPr>
          <w:ilvl w:val="2"/>
          <w:numId w:val="2"/>
        </w:numPr>
        <w:spacing w:after="0" w:line="240" w:lineRule="auto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Экран профиля</w:t>
      </w:r>
    </w:p>
    <w:p w14:paraId="6EAFB8A5" w14:textId="4220A8A5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информации о пользователе</w:t>
      </w:r>
    </w:p>
    <w:p w14:paraId="68D6B5C7" w14:textId="2BA7EB24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Изменение информации о пользователе</w:t>
      </w:r>
    </w:p>
    <w:p w14:paraId="355BEB98" w14:textId="33B35142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Просмотр истории заказов</w:t>
      </w:r>
    </w:p>
    <w:p w14:paraId="384031B3" w14:textId="286BB408" w:rsidR="003D0ADA" w:rsidRPr="00F431DC" w:rsidRDefault="003D0ADA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Возможность выхода из учетной записи</w:t>
      </w:r>
    </w:p>
    <w:p w14:paraId="0090F4F1" w14:textId="77777777" w:rsidR="00D26770" w:rsidRPr="00765F8A" w:rsidRDefault="00D26770" w:rsidP="00765F8A">
      <w:p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326DA19F" w14:textId="52C1A961" w:rsidR="002B7771" w:rsidRDefault="002B7771" w:rsidP="002B7771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Порядок контроля и приемки сайта</w:t>
      </w:r>
    </w:p>
    <w:p w14:paraId="38634A3F" w14:textId="788F83C7" w:rsidR="003D0ADA" w:rsidRPr="00F431DC" w:rsidRDefault="003D0ADA" w:rsidP="00F431DC">
      <w:pPr>
        <w:pStyle w:val="a3"/>
        <w:spacing w:after="0" w:line="360" w:lineRule="auto"/>
        <w:ind w:left="68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После завершения разработки мобильного приложения для книжного магазина "Когорта", необходимо провести контроль и приемку приложения. Вот порядок контроля и приемки приложения:</w:t>
      </w:r>
    </w:p>
    <w:p w14:paraId="12928B6F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Функциональное тестирование: приложение должно быть протестировано на соответствие всем функциональным требованиям, описанным в техническом задании. Это включает проверку всех основных функций приложения, таких как регистрация, авторизация, поиск книг, просмотр информации о книгах, добавление в корзину, процесс заказа и т.д.</w:t>
      </w:r>
    </w:p>
    <w:p w14:paraId="4394A3C5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совместимости: приложение должно быть протестировано на соответствие требованиям к совместимости, то есть на различных операционных системах (Android и iOS) и на разных устройствах.</w:t>
      </w:r>
    </w:p>
    <w:p w14:paraId="2A3ED4F8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безопасности: приложение должно быть протестировано на безопасность, чтобы убедиться, что все персональные данные пользователей защищены и не могут быть скомпрометированы.</w:t>
      </w:r>
    </w:p>
    <w:p w14:paraId="7CC05E86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Тестирование производительности: приложение должно быть протестировано на производительность, чтобы </w:t>
      </w:r>
      <w:r w:rsidRPr="00F431DC">
        <w:rPr>
          <w:rFonts w:ascii="Times New Roman" w:hAnsi="Times New Roman" w:cs="Times New Roman"/>
          <w:sz w:val="28"/>
          <w:szCs w:val="28"/>
        </w:rPr>
        <w:lastRenderedPageBreak/>
        <w:t>убедиться, что оно работает быстро и не тормозит на всех устройствах.</w:t>
      </w:r>
    </w:p>
    <w:p w14:paraId="67A14078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интерфейса: приложение должно быть протестировано на соответствие требованиям к дизайну и удобству использования, чтобы убедиться, что интерфейс понятен для пользователей любого возраста и уровня технической грамотности.</w:t>
      </w:r>
    </w:p>
    <w:p w14:paraId="3EBFCDB9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Проведение бета-тестирования: приложение должно быть опробовано на небольшой группе пользователей, чтобы получить обратную связь от них и улучшить приложение перед его официальным запуском.</w:t>
      </w:r>
    </w:p>
    <w:p w14:paraId="1815FC7A" w14:textId="77777777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Проверка на соответствие техническому заданию: приложение должно быть проверено на соответствие всем требованиям, описанным в техническом задании.</w:t>
      </w:r>
    </w:p>
    <w:p w14:paraId="5DF98E4A" w14:textId="77777777" w:rsidR="00F431DC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Подготовка документации: должны быть подготовлены все необходимые документы, такие как руководство пользователя и инструкции по установке приложения.</w:t>
      </w:r>
    </w:p>
    <w:p w14:paraId="0CF11591" w14:textId="33F1CAB0" w:rsidR="003D0ADA" w:rsidRPr="00F431DC" w:rsidRDefault="003D0ADA" w:rsidP="00F431DC">
      <w:pPr>
        <w:pStyle w:val="a3"/>
        <w:numPr>
          <w:ilvl w:val="1"/>
          <w:numId w:val="14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Окончательная проверка и приемка: после тестирования и подготовки документации приложение должно быть окончательно проверено и принято. Если все требования выполнены, приложение может быть запущено.</w:t>
      </w:r>
    </w:p>
    <w:p w14:paraId="0E7F04D7" w14:textId="634F647E" w:rsidR="002B7771" w:rsidRDefault="002B7771" w:rsidP="002B7771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Требования к составу и содержанию работ по вводу приложения в эксплуатацию</w:t>
      </w:r>
    </w:p>
    <w:p w14:paraId="0F998771" w14:textId="77777777" w:rsidR="00F431DC" w:rsidRPr="00F431DC" w:rsidRDefault="00F431DC" w:rsidP="00F431DC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При вводе мобильного приложения для книжного магазина "Когорта" в эксплуатацию необходимо соблюдать следующие требования к составу и содержанию работ:</w:t>
      </w:r>
    </w:p>
    <w:p w14:paraId="0FEDBE77" w14:textId="77777777" w:rsidR="00F431DC" w:rsidRPr="00F431DC" w:rsidRDefault="00F431DC" w:rsidP="00F431DC">
      <w:pPr>
        <w:pStyle w:val="a3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</w:p>
    <w:p w14:paraId="61F7FEC9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Подготовка документации: должны быть подготовлены все необходимые документы, такие как руководство пользователя и инструкции по установке приложения.</w:t>
      </w:r>
    </w:p>
    <w:p w14:paraId="43EACF2E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lastRenderedPageBreak/>
        <w:t>Тестирование на реальных условиях: приложение должно быть протестировано на реальных условиях работы, чтобы убедиться, что оно работает стабильно и не возникает никаких сбоев или ошибок.</w:t>
      </w:r>
    </w:p>
    <w:p w14:paraId="0F3AD39E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Обучение персонала: персонал книжного магазина должен быть обучен работе с мобильным приложением, чтобы иметь возможность оказывать техническую поддержку пользователей.</w:t>
      </w:r>
    </w:p>
    <w:p w14:paraId="02C44FBD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Проведение рекламной кампании: для успешного запуска приложения необходимо провести рекламную кампанию, которая привлечет внимание потенциальных пользователей.</w:t>
      </w:r>
    </w:p>
    <w:p w14:paraId="554772BB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Мониторинг и поддержка: после запуска приложения необходимо обеспечить его мониторинг и техническую поддержку. В случае возникновения проблем, необходимо быстро реагировать и устранять их.</w:t>
      </w:r>
    </w:p>
    <w:p w14:paraId="324D9591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Разработка плана дальнейшего развития: необходимо разработать план дальнейшего развития приложения, который включает в себя улучшение функциональности, добавление новых возможностей и т.д.</w:t>
      </w:r>
    </w:p>
    <w:p w14:paraId="7638DFC4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Оценка эффективности: после запуска приложения необходимо провести оценку его эффективности и анализ результатов. Это поможет выявить сильные и слабые стороны приложения и определить, какие улучшения нужно внести в дальнейшем.</w:t>
      </w:r>
    </w:p>
    <w:p w14:paraId="730842EA" w14:textId="77777777" w:rsidR="00F431DC" w:rsidRP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>Резервное копирование данных: для обеспечения безопасности данных пользователей необходимо регулярно создавать резервные копии и хранить их в надежном месте.</w:t>
      </w:r>
    </w:p>
    <w:p w14:paraId="79C852CC" w14:textId="6E349A16" w:rsidR="00F431DC" w:rsidRDefault="00F431DC" w:rsidP="00F431DC">
      <w:pPr>
        <w:pStyle w:val="a3"/>
        <w:numPr>
          <w:ilvl w:val="1"/>
          <w:numId w:val="13"/>
        </w:numPr>
        <w:spacing w:after="0" w:line="360" w:lineRule="auto"/>
        <w:ind w:left="1191" w:firstLine="851"/>
        <w:rPr>
          <w:rFonts w:ascii="Times New Roman" w:hAnsi="Times New Roman" w:cs="Times New Roman"/>
          <w:sz w:val="28"/>
          <w:szCs w:val="28"/>
        </w:rPr>
      </w:pPr>
      <w:r w:rsidRPr="00F431DC">
        <w:rPr>
          <w:rFonts w:ascii="Times New Roman" w:hAnsi="Times New Roman" w:cs="Times New Roman"/>
          <w:sz w:val="28"/>
          <w:szCs w:val="28"/>
        </w:rPr>
        <w:t xml:space="preserve">Обновление приложения: приложение должно регулярно обновляться для улучшения функциональности, </w:t>
      </w:r>
      <w:r w:rsidRPr="00F431DC">
        <w:rPr>
          <w:rFonts w:ascii="Times New Roman" w:hAnsi="Times New Roman" w:cs="Times New Roman"/>
          <w:sz w:val="28"/>
          <w:szCs w:val="28"/>
        </w:rPr>
        <w:lastRenderedPageBreak/>
        <w:t>исправления ошибок и усовершенствования дизайна. Обновления должны выпускаться регулярно, но не слишком часто, чтобы не причинять неудобства пользователям.</w:t>
      </w:r>
    </w:p>
    <w:p w14:paraId="54A03533" w14:textId="760AC90B" w:rsidR="009D7615" w:rsidRDefault="00600DDA" w:rsidP="009D7615">
      <w:pPr>
        <w:pStyle w:val="a3"/>
        <w:numPr>
          <w:ilvl w:val="0"/>
          <w:numId w:val="2"/>
        </w:numPr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Расчет предварительных технико-экономических показателей на этапе разработки программного</w:t>
      </w:r>
      <w:r w:rsidRPr="00600D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обеспечения</w:t>
      </w:r>
      <w:r w:rsidRPr="00600DD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(ПО)</w:t>
      </w:r>
    </w:p>
    <w:p w14:paraId="203FBC1E" w14:textId="2B1C6CEB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 = ПЭ + СЗ</w:t>
      </w:r>
    </w:p>
    <w:p w14:paraId="075D1F73" w14:textId="6D7435ED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Э – суммарный доход от эксплуатации ПО</w:t>
      </w:r>
    </w:p>
    <w:p w14:paraId="74B4EEF9" w14:textId="79E9014B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ПЭ – предполагаемая эффективность ПО</w:t>
      </w:r>
    </w:p>
    <w:p w14:paraId="066179B5" w14:textId="298B364F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СЗ – сумма затрат</w:t>
      </w:r>
    </w:p>
    <w:p w14:paraId="4C78F4E6" w14:textId="457E2A37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ПЭ = Т * СР </w:t>
      </w:r>
    </w:p>
    <w:p w14:paraId="1DFD42B7" w14:textId="331CFBFD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 – приблизительный срок использования ПО</w:t>
      </w:r>
    </w:p>
    <w:p w14:paraId="4D721167" w14:textId="5C612B7B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 – средства на разработку</w:t>
      </w:r>
    </w:p>
    <w:p w14:paraId="7884BFD1" w14:textId="1BE18C0F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СЗ = СР + СС</w:t>
      </w:r>
    </w:p>
    <w:p w14:paraId="05EE7566" w14:textId="02EA337D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 – средства на сопровождение</w:t>
      </w:r>
    </w:p>
    <w:p w14:paraId="5E82569F" w14:textId="04F6C235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СС = 1.5 * СР</w:t>
      </w:r>
    </w:p>
    <w:p w14:paraId="5288A2A6" w14:textId="3A5997E7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СР = К * ЗП * ТР + ЗО</w:t>
      </w:r>
    </w:p>
    <w:p w14:paraId="22160E7B" w14:textId="4287FE6F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 – количество разработчиков</w:t>
      </w:r>
    </w:p>
    <w:p w14:paraId="7BF0663E" w14:textId="30C25FE5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ЗП – заработная плата</w:t>
      </w:r>
    </w:p>
    <w:p w14:paraId="2180E68D" w14:textId="557FBB75" w:rsidR="00600DDA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ТР – количество рабочих дней</w:t>
      </w:r>
    </w:p>
    <w:p w14:paraId="09C3BFE1" w14:textId="556A6CEA" w:rsidR="00147679" w:rsidRDefault="00600DDA" w:rsidP="00147679">
      <w:pPr>
        <w:pStyle w:val="a3"/>
        <w:spacing w:line="360" w:lineRule="auto"/>
        <w:ind w:left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ЗО – затраты на оборудование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7679" w14:paraId="765606AC" w14:textId="77777777" w:rsidTr="00147679">
        <w:tc>
          <w:tcPr>
            <w:tcW w:w="4672" w:type="dxa"/>
          </w:tcPr>
          <w:p w14:paraId="76231418" w14:textId="3A59C291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ЗО (затраты на оборудование)</w:t>
            </w:r>
          </w:p>
        </w:tc>
        <w:tc>
          <w:tcPr>
            <w:tcW w:w="4673" w:type="dxa"/>
          </w:tcPr>
          <w:p w14:paraId="3AC6C3E5" w14:textId="23D4CBBD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147679" w14:paraId="3084F254" w14:textId="77777777" w:rsidTr="00147679">
        <w:tc>
          <w:tcPr>
            <w:tcW w:w="4672" w:type="dxa"/>
          </w:tcPr>
          <w:p w14:paraId="5D4AF68F" w14:textId="511CD3A0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 (количество рабочих дней)</w:t>
            </w:r>
          </w:p>
        </w:tc>
        <w:tc>
          <w:tcPr>
            <w:tcW w:w="4673" w:type="dxa"/>
          </w:tcPr>
          <w:p w14:paraId="1FE1B261" w14:textId="7C77A5AB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147679" w14:paraId="22670AE1" w14:textId="77777777" w:rsidTr="00147679">
        <w:tc>
          <w:tcPr>
            <w:tcW w:w="4672" w:type="dxa"/>
          </w:tcPr>
          <w:p w14:paraId="69B90D6D" w14:textId="412D769C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ЗП (заработная плата)</w:t>
            </w:r>
          </w:p>
        </w:tc>
        <w:tc>
          <w:tcPr>
            <w:tcW w:w="4673" w:type="dxa"/>
          </w:tcPr>
          <w:p w14:paraId="7B450894" w14:textId="61390BF4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1400</w:t>
            </w:r>
          </w:p>
        </w:tc>
      </w:tr>
      <w:tr w:rsidR="00147679" w14:paraId="4CEA7553" w14:textId="77777777" w:rsidTr="00147679">
        <w:tc>
          <w:tcPr>
            <w:tcW w:w="4672" w:type="dxa"/>
          </w:tcPr>
          <w:p w14:paraId="66192FFB" w14:textId="1894ED25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 (количество разработчиков)</w:t>
            </w:r>
          </w:p>
        </w:tc>
        <w:tc>
          <w:tcPr>
            <w:tcW w:w="4673" w:type="dxa"/>
          </w:tcPr>
          <w:p w14:paraId="6F528CA4" w14:textId="044693A2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147679" w14:paraId="729F5F79" w14:textId="77777777" w:rsidTr="00147679">
        <w:tc>
          <w:tcPr>
            <w:tcW w:w="4672" w:type="dxa"/>
          </w:tcPr>
          <w:p w14:paraId="62434366" w14:textId="046ABF56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 (средства на сопровождение)</w:t>
            </w:r>
          </w:p>
        </w:tc>
        <w:tc>
          <w:tcPr>
            <w:tcW w:w="4673" w:type="dxa"/>
          </w:tcPr>
          <w:p w14:paraId="497D9A90" w14:textId="0455987E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B6935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000</w:t>
            </w:r>
          </w:p>
        </w:tc>
      </w:tr>
      <w:tr w:rsidR="00147679" w14:paraId="0CE1A269" w14:textId="77777777" w:rsidTr="00147679">
        <w:tc>
          <w:tcPr>
            <w:tcW w:w="4672" w:type="dxa"/>
          </w:tcPr>
          <w:p w14:paraId="671EAB00" w14:textId="1C17D3CC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 (средства на разработку)</w:t>
            </w:r>
          </w:p>
        </w:tc>
        <w:tc>
          <w:tcPr>
            <w:tcW w:w="4673" w:type="dxa"/>
          </w:tcPr>
          <w:p w14:paraId="1E931D8E" w14:textId="389C29AD" w:rsidR="00147679" w:rsidRDefault="009B6935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110 000</w:t>
            </w:r>
          </w:p>
        </w:tc>
      </w:tr>
      <w:tr w:rsidR="00147679" w14:paraId="16AC3209" w14:textId="77777777" w:rsidTr="00147679">
        <w:tc>
          <w:tcPr>
            <w:tcW w:w="4672" w:type="dxa"/>
          </w:tcPr>
          <w:p w14:paraId="4720571B" w14:textId="4BB4B16D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СЗ (сумма затрат)</w:t>
            </w:r>
          </w:p>
        </w:tc>
        <w:tc>
          <w:tcPr>
            <w:tcW w:w="4673" w:type="dxa"/>
          </w:tcPr>
          <w:p w14:paraId="3EBA9328" w14:textId="482F4490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275 000</w:t>
            </w:r>
          </w:p>
        </w:tc>
      </w:tr>
      <w:tr w:rsidR="00147679" w14:paraId="3D49EC5D" w14:textId="77777777" w:rsidTr="00147679">
        <w:tc>
          <w:tcPr>
            <w:tcW w:w="4672" w:type="dxa"/>
          </w:tcPr>
          <w:p w14:paraId="67084834" w14:textId="3A3F19AD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ПЭ (предполагаемая эффективность)</w:t>
            </w:r>
          </w:p>
        </w:tc>
        <w:tc>
          <w:tcPr>
            <w:tcW w:w="4673" w:type="dxa"/>
          </w:tcPr>
          <w:p w14:paraId="43C6D0ED" w14:textId="6ED30124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110 000</w:t>
            </w:r>
          </w:p>
        </w:tc>
      </w:tr>
      <w:tr w:rsidR="00147679" w14:paraId="69353814" w14:textId="77777777" w:rsidTr="00147679">
        <w:tc>
          <w:tcPr>
            <w:tcW w:w="4672" w:type="dxa"/>
          </w:tcPr>
          <w:p w14:paraId="1EAF5E28" w14:textId="08F39923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 (суммарный доход от эксплуатации ПО)</w:t>
            </w:r>
          </w:p>
        </w:tc>
        <w:tc>
          <w:tcPr>
            <w:tcW w:w="4673" w:type="dxa"/>
          </w:tcPr>
          <w:p w14:paraId="48BBD708" w14:textId="53372FF9" w:rsidR="00147679" w:rsidRDefault="00147679" w:rsidP="00147679">
            <w:pPr>
              <w:pStyle w:val="a3"/>
              <w:spacing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206 250</w:t>
            </w:r>
          </w:p>
        </w:tc>
      </w:tr>
    </w:tbl>
    <w:p w14:paraId="51C6C009" w14:textId="77777777" w:rsidR="00147679" w:rsidRDefault="00147679" w:rsidP="00147679">
      <w:pPr>
        <w:pStyle w:val="a3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A9D6C43" w14:textId="04B408D6" w:rsidR="009D7615" w:rsidRDefault="00600DDA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= 1</w:t>
      </w:r>
    </w:p>
    <w:p w14:paraId="2F19A79E" w14:textId="4B50E2C1" w:rsidR="00600DDA" w:rsidRDefault="00600DDA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ЗП = </w:t>
      </w:r>
      <w:r w:rsidR="009C52A9">
        <w:rPr>
          <w:rFonts w:ascii="Times New Roman" w:hAnsi="Times New Roman" w:cs="Times New Roman"/>
          <w:sz w:val="28"/>
          <w:szCs w:val="28"/>
        </w:rPr>
        <w:t>1400</w:t>
      </w:r>
    </w:p>
    <w:p w14:paraId="7D88412E" w14:textId="0ED6D1ED" w:rsidR="00600DDA" w:rsidRDefault="00600DDA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 = 75</w:t>
      </w:r>
    </w:p>
    <w:p w14:paraId="7F767981" w14:textId="04698044" w:rsidR="00600DDA" w:rsidRDefault="00600DDA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 = 5000</w:t>
      </w:r>
    </w:p>
    <w:p w14:paraId="3418F8CC" w14:textId="2C113C85" w:rsidR="00600DDA" w:rsidRDefault="00600DDA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 = 1 * </w:t>
      </w:r>
      <w:r w:rsidR="009C52A9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400 * 75 + 5000 = </w:t>
      </w:r>
      <w:r w:rsidR="009C52A9">
        <w:rPr>
          <w:rFonts w:ascii="Times New Roman" w:hAnsi="Times New Roman" w:cs="Times New Roman"/>
          <w:sz w:val="28"/>
          <w:szCs w:val="28"/>
        </w:rPr>
        <w:t>110 000</w:t>
      </w:r>
    </w:p>
    <w:p w14:paraId="168BDF44" w14:textId="2BCD877F" w:rsidR="0063467B" w:rsidRDefault="009C52A9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 = 1,5 *110 000 = 165 000</w:t>
      </w:r>
    </w:p>
    <w:p w14:paraId="641B3FA0" w14:textId="35BC1784" w:rsidR="009C52A9" w:rsidRDefault="009C52A9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СЗ = 110 000 + 165 000 = 275 000 </w:t>
      </w:r>
    </w:p>
    <w:p w14:paraId="5BBCF14A" w14:textId="436254A0" w:rsidR="009C52A9" w:rsidRPr="009B6935" w:rsidRDefault="009C52A9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ПЭ = 1 * 110 000 = </w:t>
      </w:r>
      <w:r w:rsidR="009B6935">
        <w:rPr>
          <w:rFonts w:ascii="Times New Roman" w:hAnsi="Times New Roman" w:cs="Times New Roman"/>
          <w:sz w:val="28"/>
          <w:szCs w:val="28"/>
          <w:lang w:val="en-US"/>
        </w:rPr>
        <w:t>110 000</w:t>
      </w:r>
    </w:p>
    <w:p w14:paraId="1BFFCBFE" w14:textId="261975F4" w:rsidR="009C52A9" w:rsidRDefault="009C52A9" w:rsidP="009B6935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 = 0.75 + 275 000 = 206</w:t>
      </w:r>
      <w:r w:rsidR="009B6935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250</w:t>
      </w:r>
    </w:p>
    <w:p w14:paraId="1ACED3E6" w14:textId="096170FC" w:rsidR="009B6935" w:rsidRDefault="009B6935" w:rsidP="009B69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5799DEB6" w14:textId="5D910E79" w:rsidR="009B6935" w:rsidRPr="009B6935" w:rsidRDefault="009B6935" w:rsidP="0022717A">
      <w:pPr>
        <w:pStyle w:val="a3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Сумма затрат на разработку ПО составляет 275 000, включая затраты на оборудование, заработную плату разработчика и средства на разработку и сопровождение ПО. Предполагаемая эффективность проекта составляет 110 00. Суммарный доход от эксплуатации программного обеспечения составляет 206 250. Количество рабочих дней составляет 75 дней. При условии, что данные параметры были рассчитаны и оценены правильно, можно сделать вывод о том, что проект имеет потенциал для прибыльной эксплуатации и окупаемости затрат.</w:t>
      </w:r>
    </w:p>
    <w:sectPr w:rsidR="009B6935" w:rsidRPr="009B6935" w:rsidSect="008E3EFD">
      <w:headerReference w:type="even" r:id="rId8"/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24E6D" w14:textId="77777777" w:rsidR="00877E60" w:rsidRDefault="00877E60" w:rsidP="008E3EFD">
      <w:pPr>
        <w:spacing w:after="0" w:line="240" w:lineRule="auto"/>
      </w:pPr>
      <w:r>
        <w:separator/>
      </w:r>
    </w:p>
  </w:endnote>
  <w:endnote w:type="continuationSeparator" w:id="0">
    <w:p w14:paraId="26903903" w14:textId="77777777" w:rsidR="00877E60" w:rsidRDefault="00877E60" w:rsidP="008E3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JetBrains Mono NL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4730913"/>
      <w:docPartObj>
        <w:docPartGallery w:val="Page Numbers (Bottom of Page)"/>
        <w:docPartUnique/>
      </w:docPartObj>
    </w:sdtPr>
    <w:sdtEndPr>
      <w:rPr>
        <w:rFonts w:ascii="JetBrains Mono NL" w:hAnsi="JetBrains Mono NL" w:cs="JetBrains Mono NL"/>
        <w:sz w:val="28"/>
        <w:szCs w:val="28"/>
        <w:u w:val="single"/>
      </w:rPr>
    </w:sdtEndPr>
    <w:sdtContent>
      <w:p w14:paraId="41F8777A" w14:textId="175A6F24" w:rsidR="008E3EFD" w:rsidRPr="008E3EFD" w:rsidRDefault="008E3EFD">
        <w:pPr>
          <w:pStyle w:val="a6"/>
          <w:jc w:val="right"/>
          <w:rPr>
            <w:rFonts w:ascii="JetBrains Mono NL" w:hAnsi="JetBrains Mono NL" w:cs="JetBrains Mono NL"/>
            <w:sz w:val="28"/>
            <w:szCs w:val="28"/>
            <w:u w:val="single"/>
          </w:rPr>
        </w:pPr>
        <w:r w:rsidRPr="008E3EFD">
          <w:rPr>
            <w:rFonts w:ascii="JetBrains Mono NL" w:hAnsi="JetBrains Mono NL" w:cs="JetBrains Mono NL"/>
            <w:sz w:val="28"/>
            <w:szCs w:val="28"/>
            <w:u w:val="single"/>
          </w:rPr>
          <w:fldChar w:fldCharType="begin"/>
        </w:r>
        <w:r w:rsidRPr="008E3EFD">
          <w:rPr>
            <w:rFonts w:ascii="JetBrains Mono NL" w:hAnsi="JetBrains Mono NL" w:cs="JetBrains Mono NL"/>
            <w:sz w:val="28"/>
            <w:szCs w:val="28"/>
            <w:u w:val="single"/>
          </w:rPr>
          <w:instrText>PAGE   \* MERGEFORMAT</w:instrText>
        </w:r>
        <w:r w:rsidRPr="008E3EFD">
          <w:rPr>
            <w:rFonts w:ascii="JetBrains Mono NL" w:hAnsi="JetBrains Mono NL" w:cs="JetBrains Mono NL"/>
            <w:sz w:val="28"/>
            <w:szCs w:val="28"/>
            <w:u w:val="single"/>
          </w:rPr>
          <w:fldChar w:fldCharType="separate"/>
        </w:r>
        <w:r w:rsidRPr="008E3EFD">
          <w:rPr>
            <w:rFonts w:ascii="JetBrains Mono NL" w:hAnsi="JetBrains Mono NL" w:cs="JetBrains Mono NL"/>
            <w:sz w:val="28"/>
            <w:szCs w:val="28"/>
            <w:u w:val="single"/>
          </w:rPr>
          <w:t>2</w:t>
        </w:r>
        <w:r w:rsidRPr="008E3EFD">
          <w:rPr>
            <w:rFonts w:ascii="JetBrains Mono NL" w:hAnsi="JetBrains Mono NL" w:cs="JetBrains Mono NL"/>
            <w:sz w:val="28"/>
            <w:szCs w:val="28"/>
            <w:u w:val="single"/>
          </w:rPr>
          <w:fldChar w:fldCharType="end"/>
        </w:r>
      </w:p>
    </w:sdtContent>
  </w:sdt>
  <w:p w14:paraId="5356305F" w14:textId="77777777" w:rsidR="008E3EFD" w:rsidRDefault="008E3EF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A8341" w14:textId="77777777" w:rsidR="00877E60" w:rsidRDefault="00877E60" w:rsidP="008E3EFD">
      <w:pPr>
        <w:spacing w:after="0" w:line="240" w:lineRule="auto"/>
      </w:pPr>
      <w:r>
        <w:separator/>
      </w:r>
    </w:p>
  </w:footnote>
  <w:footnote w:type="continuationSeparator" w:id="0">
    <w:p w14:paraId="6C7D2C53" w14:textId="77777777" w:rsidR="00877E60" w:rsidRDefault="00877E60" w:rsidP="008E3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583C5" w14:textId="09A20BB1" w:rsidR="008E3EFD" w:rsidRDefault="008E3EFD">
    <w:pPr>
      <w:pStyle w:val="a4"/>
    </w:pPr>
    <w:r>
      <w:t>Техническое задание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41551" w14:textId="2CCBB9AD" w:rsidR="008E3EFD" w:rsidRPr="008E3EFD" w:rsidRDefault="008E3EFD" w:rsidP="008E3EFD">
    <w:pPr>
      <w:pStyle w:val="a4"/>
      <w:jc w:val="center"/>
      <w:rPr>
        <w:rFonts w:ascii="JetBrains Mono NL" w:hAnsi="JetBrains Mono NL" w:cs="JetBrains Mono NL"/>
        <w:sz w:val="28"/>
        <w:szCs w:val="28"/>
        <w:u w:val="single"/>
      </w:rPr>
    </w:pPr>
    <w:r w:rsidRPr="008E3EFD">
      <w:rPr>
        <w:rFonts w:ascii="JetBrains Mono NL" w:hAnsi="JetBrains Mono NL" w:cs="JetBrains Mono NL"/>
        <w:sz w:val="28"/>
        <w:szCs w:val="28"/>
        <w:u w:val="single"/>
      </w:rPr>
      <w:t>Техническое задание ООО «Когорта»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907D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4D6991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2" w15:restartNumberingAfterBreak="0">
    <w:nsid w:val="14F401D0"/>
    <w:multiLevelType w:val="hybridMultilevel"/>
    <w:tmpl w:val="760E8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C40B2"/>
    <w:multiLevelType w:val="hybridMultilevel"/>
    <w:tmpl w:val="76480A9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4" w15:restartNumberingAfterBreak="0">
    <w:nsid w:val="1ED50A49"/>
    <w:multiLevelType w:val="hybridMultilevel"/>
    <w:tmpl w:val="839C6516"/>
    <w:lvl w:ilvl="0" w:tplc="944EE23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305FB"/>
    <w:multiLevelType w:val="hybridMultilevel"/>
    <w:tmpl w:val="62BAEB0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6" w15:restartNumberingAfterBreak="0">
    <w:nsid w:val="39EC5ABA"/>
    <w:multiLevelType w:val="multilevel"/>
    <w:tmpl w:val="61C411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7" w15:restartNumberingAfterBreak="0">
    <w:nsid w:val="3C401188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8" w15:restartNumberingAfterBreak="0">
    <w:nsid w:val="3FA01649"/>
    <w:multiLevelType w:val="hybridMultilevel"/>
    <w:tmpl w:val="38D24CD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9" w15:restartNumberingAfterBreak="0">
    <w:nsid w:val="445B1149"/>
    <w:multiLevelType w:val="hybridMultilevel"/>
    <w:tmpl w:val="E77E7820"/>
    <w:lvl w:ilvl="0" w:tplc="0700F774">
      <w:start w:val="1"/>
      <w:numFmt w:val="decimal"/>
      <w:lvlText w:val="%1."/>
      <w:lvlJc w:val="left"/>
      <w:pPr>
        <w:ind w:left="2832" w:hanging="8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24" w:hanging="360"/>
      </w:pPr>
    </w:lvl>
    <w:lvl w:ilvl="2" w:tplc="0419001B" w:tentative="1">
      <w:start w:val="1"/>
      <w:numFmt w:val="lowerRoman"/>
      <w:lvlText w:val="%3."/>
      <w:lvlJc w:val="right"/>
      <w:pPr>
        <w:ind w:left="3744" w:hanging="180"/>
      </w:pPr>
    </w:lvl>
    <w:lvl w:ilvl="3" w:tplc="0419000F" w:tentative="1">
      <w:start w:val="1"/>
      <w:numFmt w:val="decimal"/>
      <w:lvlText w:val="%4."/>
      <w:lvlJc w:val="left"/>
      <w:pPr>
        <w:ind w:left="4464" w:hanging="360"/>
      </w:pPr>
    </w:lvl>
    <w:lvl w:ilvl="4" w:tplc="04190019" w:tentative="1">
      <w:start w:val="1"/>
      <w:numFmt w:val="lowerLetter"/>
      <w:lvlText w:val="%5."/>
      <w:lvlJc w:val="left"/>
      <w:pPr>
        <w:ind w:left="5184" w:hanging="360"/>
      </w:pPr>
    </w:lvl>
    <w:lvl w:ilvl="5" w:tplc="0419001B" w:tentative="1">
      <w:start w:val="1"/>
      <w:numFmt w:val="lowerRoman"/>
      <w:lvlText w:val="%6."/>
      <w:lvlJc w:val="right"/>
      <w:pPr>
        <w:ind w:left="5904" w:hanging="180"/>
      </w:pPr>
    </w:lvl>
    <w:lvl w:ilvl="6" w:tplc="0419000F" w:tentative="1">
      <w:start w:val="1"/>
      <w:numFmt w:val="decimal"/>
      <w:lvlText w:val="%7."/>
      <w:lvlJc w:val="left"/>
      <w:pPr>
        <w:ind w:left="6624" w:hanging="360"/>
      </w:pPr>
    </w:lvl>
    <w:lvl w:ilvl="7" w:tplc="04190019" w:tentative="1">
      <w:start w:val="1"/>
      <w:numFmt w:val="lowerLetter"/>
      <w:lvlText w:val="%8."/>
      <w:lvlJc w:val="left"/>
      <w:pPr>
        <w:ind w:left="7344" w:hanging="360"/>
      </w:pPr>
    </w:lvl>
    <w:lvl w:ilvl="8" w:tplc="041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10" w15:restartNumberingAfterBreak="0">
    <w:nsid w:val="4AB30099"/>
    <w:multiLevelType w:val="hybridMultilevel"/>
    <w:tmpl w:val="A120E3B2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11" w15:restartNumberingAfterBreak="0">
    <w:nsid w:val="4BF4203D"/>
    <w:multiLevelType w:val="hybridMultilevel"/>
    <w:tmpl w:val="7E502EC4"/>
    <w:lvl w:ilvl="0" w:tplc="7AB86712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24" w:hanging="360"/>
      </w:pPr>
      <w:rPr>
        <w:rFonts w:ascii="Wingdings" w:hAnsi="Wingdings" w:hint="default"/>
      </w:rPr>
    </w:lvl>
  </w:abstractNum>
  <w:abstractNum w:abstractNumId="12" w15:restartNumberingAfterBreak="0">
    <w:nsid w:val="4FF41B88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3" w15:restartNumberingAfterBreak="0">
    <w:nsid w:val="52E1384C"/>
    <w:multiLevelType w:val="multilevel"/>
    <w:tmpl w:val="9FD41D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4" w15:restartNumberingAfterBreak="0">
    <w:nsid w:val="5D7633EE"/>
    <w:multiLevelType w:val="hybridMultilevel"/>
    <w:tmpl w:val="6AA6FB44"/>
    <w:lvl w:ilvl="0" w:tplc="7AB867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009721B"/>
    <w:multiLevelType w:val="multilevel"/>
    <w:tmpl w:val="FBD24C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3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25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5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432" w:hanging="2160"/>
      </w:pPr>
      <w:rPr>
        <w:rFonts w:hint="default"/>
      </w:rPr>
    </w:lvl>
  </w:abstractNum>
  <w:abstractNum w:abstractNumId="16" w15:restartNumberingAfterBreak="0">
    <w:nsid w:val="62B054FE"/>
    <w:multiLevelType w:val="hybridMultilevel"/>
    <w:tmpl w:val="92789CA6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abstractNum w:abstractNumId="17" w15:restartNumberingAfterBreak="0">
    <w:nsid w:val="67916066"/>
    <w:multiLevelType w:val="hybridMultilevel"/>
    <w:tmpl w:val="06928A34"/>
    <w:lvl w:ilvl="0" w:tplc="7AB86712">
      <w:start w:val="1"/>
      <w:numFmt w:val="bullet"/>
      <w:lvlText w:val=""/>
      <w:lvlJc w:val="left"/>
      <w:pPr>
        <w:ind w:left="2591" w:hanging="360"/>
      </w:pPr>
      <w:rPr>
        <w:rFonts w:ascii="Symbol" w:hAnsi="Symbol" w:hint="default"/>
        <w:b w:val="0"/>
        <w:bCs w:val="0"/>
        <w:i w:val="0"/>
        <w:iCs w:val="0"/>
        <w:u w:val="single"/>
      </w:rPr>
    </w:lvl>
    <w:lvl w:ilvl="1" w:tplc="04190003" w:tentative="1">
      <w:start w:val="1"/>
      <w:numFmt w:val="bullet"/>
      <w:lvlText w:val="o"/>
      <w:lvlJc w:val="left"/>
      <w:pPr>
        <w:ind w:left="33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51" w:hanging="360"/>
      </w:pPr>
      <w:rPr>
        <w:rFonts w:ascii="Wingdings" w:hAnsi="Wingdings" w:hint="default"/>
      </w:rPr>
    </w:lvl>
  </w:abstractNum>
  <w:num w:numId="1" w16cid:durableId="463043559">
    <w:abstractNumId w:val="2"/>
  </w:num>
  <w:num w:numId="2" w16cid:durableId="27488888">
    <w:abstractNumId w:val="6"/>
  </w:num>
  <w:num w:numId="3" w16cid:durableId="1683625781">
    <w:abstractNumId w:val="0"/>
  </w:num>
  <w:num w:numId="4" w16cid:durableId="1554735312">
    <w:abstractNumId w:val="11"/>
  </w:num>
  <w:num w:numId="5" w16cid:durableId="1682968973">
    <w:abstractNumId w:val="9"/>
  </w:num>
  <w:num w:numId="6" w16cid:durableId="2005278922">
    <w:abstractNumId w:val="5"/>
  </w:num>
  <w:num w:numId="7" w16cid:durableId="1948391203">
    <w:abstractNumId w:val="8"/>
  </w:num>
  <w:num w:numId="8" w16cid:durableId="420564218">
    <w:abstractNumId w:val="16"/>
  </w:num>
  <w:num w:numId="9" w16cid:durableId="710767005">
    <w:abstractNumId w:val="17"/>
  </w:num>
  <w:num w:numId="10" w16cid:durableId="1655639765">
    <w:abstractNumId w:val="7"/>
  </w:num>
  <w:num w:numId="11" w16cid:durableId="2107800441">
    <w:abstractNumId w:val="14"/>
  </w:num>
  <w:num w:numId="12" w16cid:durableId="2061200324">
    <w:abstractNumId w:val="3"/>
  </w:num>
  <w:num w:numId="13" w16cid:durableId="2004311361">
    <w:abstractNumId w:val="13"/>
  </w:num>
  <w:num w:numId="14" w16cid:durableId="383333219">
    <w:abstractNumId w:val="1"/>
  </w:num>
  <w:num w:numId="15" w16cid:durableId="1009256429">
    <w:abstractNumId w:val="12"/>
  </w:num>
  <w:num w:numId="16" w16cid:durableId="1090392327">
    <w:abstractNumId w:val="15"/>
  </w:num>
  <w:num w:numId="17" w16cid:durableId="560793978">
    <w:abstractNumId w:val="4"/>
  </w:num>
  <w:num w:numId="18" w16cid:durableId="2641186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D8F"/>
    <w:rsid w:val="0000465F"/>
    <w:rsid w:val="000A0D3F"/>
    <w:rsid w:val="00102D8F"/>
    <w:rsid w:val="00147679"/>
    <w:rsid w:val="00161B70"/>
    <w:rsid w:val="0022717A"/>
    <w:rsid w:val="002B7771"/>
    <w:rsid w:val="003D0ADA"/>
    <w:rsid w:val="004428F9"/>
    <w:rsid w:val="004E15CA"/>
    <w:rsid w:val="00600DDA"/>
    <w:rsid w:val="0063467B"/>
    <w:rsid w:val="006B30F0"/>
    <w:rsid w:val="00757319"/>
    <w:rsid w:val="00765F8A"/>
    <w:rsid w:val="007A03A7"/>
    <w:rsid w:val="00866ACD"/>
    <w:rsid w:val="00877E60"/>
    <w:rsid w:val="008A3B41"/>
    <w:rsid w:val="008A7350"/>
    <w:rsid w:val="008E3EFD"/>
    <w:rsid w:val="009B6935"/>
    <w:rsid w:val="009C52A9"/>
    <w:rsid w:val="009D7615"/>
    <w:rsid w:val="00BF0EC4"/>
    <w:rsid w:val="00D26770"/>
    <w:rsid w:val="00F4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55752"/>
  <w15:chartTrackingRefBased/>
  <w15:docId w15:val="{1340BEDF-E6D1-4581-95C0-55BEF75D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77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E3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E3EFD"/>
  </w:style>
  <w:style w:type="paragraph" w:styleId="a6">
    <w:name w:val="footer"/>
    <w:basedOn w:val="a"/>
    <w:link w:val="a7"/>
    <w:uiPriority w:val="99"/>
    <w:unhideWhenUsed/>
    <w:rsid w:val="008E3E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E3EFD"/>
  </w:style>
  <w:style w:type="table" w:styleId="a8">
    <w:name w:val="Table Grid"/>
    <w:basedOn w:val="a1"/>
    <w:uiPriority w:val="39"/>
    <w:rsid w:val="00147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3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DD94-B587-4B0F-870D-5BA0EC28A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11</Pages>
  <Words>1794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Харитонов</dc:creator>
  <cp:keywords/>
  <dc:description/>
  <cp:lastModifiedBy>Никита Харитонов</cp:lastModifiedBy>
  <cp:revision>32</cp:revision>
  <dcterms:created xsi:type="dcterms:W3CDTF">2023-04-06T06:49:00Z</dcterms:created>
  <dcterms:modified xsi:type="dcterms:W3CDTF">2023-04-10T05:44:00Z</dcterms:modified>
</cp:coreProperties>
</file>