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9E8" w:rsidRPr="004D79E8" w:rsidRDefault="004D79E8" w:rsidP="004D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HTML, which stands for </w:t>
      </w:r>
      <w:proofErr w:type="spellStart"/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Markup Language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, is the standard markup language used to create web pages. It provides the </w:t>
      </w:r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 of a website.</w:t>
      </w:r>
    </w:p>
    <w:p w:rsidR="004D79E8" w:rsidRPr="004D79E8" w:rsidRDefault="004D79E8" w:rsidP="004D7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E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D79E8" w:rsidRPr="004D79E8" w:rsidRDefault="004D79E8" w:rsidP="004D7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79E8">
        <w:rPr>
          <w:rFonts w:ascii="Times New Roman" w:eastAsia="Times New Roman" w:hAnsi="Times New Roman" w:cs="Times New Roman"/>
          <w:b/>
          <w:bCs/>
          <w:sz w:val="36"/>
          <w:szCs w:val="36"/>
        </w:rPr>
        <w:t>Key Roles of HTML</w:t>
      </w:r>
    </w:p>
    <w:p w:rsidR="004D79E8" w:rsidRPr="004D79E8" w:rsidRDefault="004D79E8" w:rsidP="004D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>Structuring Content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: HTML uses a system of tags to define the various parts of a webpage. These tags tell the browser how to display the content, such as creating paragraphs </w:t>
      </w:r>
      <w:r w:rsidRPr="004D79E8">
        <w:rPr>
          <w:rFonts w:ascii="Courier New" w:eastAsia="Times New Roman" w:hAnsi="Courier New" w:cs="Courier New"/>
          <w:sz w:val="20"/>
        </w:rPr>
        <w:t>&lt;p&gt;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, headings </w:t>
      </w:r>
      <w:r w:rsidRPr="004D79E8">
        <w:rPr>
          <w:rFonts w:ascii="Courier New" w:eastAsia="Times New Roman" w:hAnsi="Courier New" w:cs="Courier New"/>
          <w:sz w:val="20"/>
        </w:rPr>
        <w:t>&lt;h1&gt;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, lists </w:t>
      </w:r>
      <w:r w:rsidRPr="004D79E8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4D79E8">
        <w:rPr>
          <w:rFonts w:ascii="Courier New" w:eastAsia="Times New Roman" w:hAnsi="Courier New" w:cs="Courier New"/>
          <w:sz w:val="20"/>
        </w:rPr>
        <w:t>ul</w:t>
      </w:r>
      <w:proofErr w:type="spellEnd"/>
      <w:r w:rsidRPr="004D79E8">
        <w:rPr>
          <w:rFonts w:ascii="Courier New" w:eastAsia="Times New Roman" w:hAnsi="Courier New" w:cs="Courier New"/>
          <w:sz w:val="20"/>
        </w:rPr>
        <w:t>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, and tables </w:t>
      </w:r>
      <w:r w:rsidRPr="004D79E8">
        <w:rPr>
          <w:rFonts w:ascii="Courier New" w:eastAsia="Times New Roman" w:hAnsi="Courier New" w:cs="Courier New"/>
          <w:sz w:val="20"/>
        </w:rPr>
        <w:t>&lt;table&gt;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79E8" w:rsidRPr="004D79E8" w:rsidRDefault="004D79E8" w:rsidP="004D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>Defining Elements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: It defines elements like text, images, and videos. For example, the </w:t>
      </w:r>
      <w:r w:rsidRPr="004D79E8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4D79E8">
        <w:rPr>
          <w:rFonts w:ascii="Courier New" w:eastAsia="Times New Roman" w:hAnsi="Courier New" w:cs="Courier New"/>
          <w:sz w:val="20"/>
        </w:rPr>
        <w:t>img</w:t>
      </w:r>
      <w:proofErr w:type="spellEnd"/>
      <w:r w:rsidRPr="004D79E8">
        <w:rPr>
          <w:rFonts w:ascii="Courier New" w:eastAsia="Times New Roman" w:hAnsi="Courier New" w:cs="Courier New"/>
          <w:sz w:val="20"/>
        </w:rPr>
        <w:t>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 tag is used to embed an image, and the </w:t>
      </w:r>
      <w:r w:rsidRPr="004D79E8">
        <w:rPr>
          <w:rFonts w:ascii="Courier New" w:eastAsia="Times New Roman" w:hAnsi="Courier New" w:cs="Courier New"/>
          <w:sz w:val="20"/>
        </w:rPr>
        <w:t>&lt;video&gt;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 tag is for embedding a video.</w:t>
      </w:r>
    </w:p>
    <w:p w:rsidR="004D79E8" w:rsidRPr="004D79E8" w:rsidRDefault="004D79E8" w:rsidP="004D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Links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4D79E8">
        <w:rPr>
          <w:rFonts w:ascii="Courier New" w:eastAsia="Times New Roman" w:hAnsi="Courier New" w:cs="Courier New"/>
          <w:sz w:val="20"/>
        </w:rPr>
        <w:t>&lt;a&gt;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 (anchor) tag is a fundamental part of HTML. It allows you to create hyperlinks that connect different pages on a website or link to other websites. This is the "</w:t>
      </w:r>
      <w:proofErr w:type="spellStart"/>
      <w:r w:rsidRPr="004D79E8">
        <w:rPr>
          <w:rFonts w:ascii="Times New Roman" w:eastAsia="Times New Roman" w:hAnsi="Times New Roman" w:cs="Times New Roman"/>
          <w:sz w:val="24"/>
          <w:szCs w:val="24"/>
        </w:rPr>
        <w:t>HyperText</w:t>
      </w:r>
      <w:proofErr w:type="spellEnd"/>
      <w:r w:rsidRPr="004D79E8">
        <w:rPr>
          <w:rFonts w:ascii="Times New Roman" w:eastAsia="Times New Roman" w:hAnsi="Times New Roman" w:cs="Times New Roman"/>
          <w:sz w:val="24"/>
          <w:szCs w:val="24"/>
        </w:rPr>
        <w:t>" part of HTML.</w:t>
      </w:r>
    </w:p>
    <w:p w:rsidR="004D79E8" w:rsidRPr="004D79E8" w:rsidRDefault="004D79E8" w:rsidP="004D7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>Formulating Forms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: HTML provides elements like </w:t>
      </w:r>
      <w:r w:rsidRPr="004D79E8">
        <w:rPr>
          <w:rFonts w:ascii="Courier New" w:eastAsia="Times New Roman" w:hAnsi="Courier New" w:cs="Courier New"/>
          <w:sz w:val="20"/>
        </w:rPr>
        <w:t>&lt;form&gt;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79E8">
        <w:rPr>
          <w:rFonts w:ascii="Courier New" w:eastAsia="Times New Roman" w:hAnsi="Courier New" w:cs="Courier New"/>
          <w:sz w:val="20"/>
        </w:rPr>
        <w:t>&lt;input&gt;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D79E8">
        <w:rPr>
          <w:rFonts w:ascii="Courier New" w:eastAsia="Times New Roman" w:hAnsi="Courier New" w:cs="Courier New"/>
          <w:sz w:val="20"/>
        </w:rPr>
        <w:t>&lt;button&gt;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 to create interactive forms for user input, such as contact forms or login pages.</w:t>
      </w:r>
    </w:p>
    <w:p w:rsidR="004D79E8" w:rsidRPr="004D79E8" w:rsidRDefault="004D79E8" w:rsidP="004D7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In essence, if a website were a house, </w:t>
      </w:r>
      <w:r w:rsidRPr="004D79E8">
        <w:rPr>
          <w:rFonts w:ascii="Times New Roman" w:eastAsia="Times New Roman" w:hAnsi="Times New Roman" w:cs="Times New Roman"/>
          <w:b/>
          <w:bCs/>
          <w:sz w:val="24"/>
          <w:szCs w:val="24"/>
        </w:rPr>
        <w:t>HTML would be the foundation and framework</w:t>
      </w:r>
      <w:r w:rsidRPr="004D79E8">
        <w:rPr>
          <w:rFonts w:ascii="Times New Roman" w:eastAsia="Times New Roman" w:hAnsi="Times New Roman" w:cs="Times New Roman"/>
          <w:sz w:val="24"/>
          <w:szCs w:val="24"/>
        </w:rPr>
        <w:t xml:space="preserve"> that defines where the walls, rooms, and doors are located. CSS would be the paint and furniture, and JavaScript would be the electrical wiring and plumbing that makes things work</w:t>
      </w:r>
    </w:p>
    <w:p w:rsidR="009838D9" w:rsidRDefault="009838D9"/>
    <w:sectPr w:rsidR="009838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5F56EE"/>
    <w:multiLevelType w:val="multilevel"/>
    <w:tmpl w:val="13E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D79E8"/>
    <w:rsid w:val="004D79E8"/>
    <w:rsid w:val="009838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79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79E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7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79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85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Sivaganesh</dc:creator>
  <cp:keywords/>
  <dc:description/>
  <cp:lastModifiedBy>Sivaganesh</cp:lastModifiedBy>
  <cp:revision>2</cp:revision>
  <dcterms:created xsi:type="dcterms:W3CDTF">2025-09-15T12:01:00Z</dcterms:created>
  <dcterms:modified xsi:type="dcterms:W3CDTF">2025-09-15T12:01:00Z</dcterms:modified>
</cp:coreProperties>
</file>