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Accenture Bootcamp</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JAVA/Software engineering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RECIPEDIA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Android mobile application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development project.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Development team: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Romans Jefremovs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Daniel Gurjev</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Kristaps Rezgalis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Riga, 2018</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widowControl w:val="1"/>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Table of content</w:t>
      </w:r>
      <w:r w:rsidDel="00000000" w:rsidR="00000000" w:rsidRPr="00000000">
        <w:rPr>
          <w:rtl w:val="0"/>
        </w:rPr>
      </w:r>
    </w:p>
    <w:p w:rsidR="00000000" w:rsidDel="00000000" w:rsidP="00000000" w:rsidRDefault="00000000" w:rsidRPr="00000000" w14:paraId="00000033">
      <w:pPr>
        <w:widowControl w:val="1"/>
        <w:spacing w:line="360" w:lineRule="auto"/>
        <w:contextualSpacing w:val="0"/>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Glossary</w:t>
              <w:tab/>
              <w:t xml:space="preserve">3</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Business requirements</w:t>
              <w:tab/>
              <w:t xml:space="preserve">3</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Product and Technical requirements</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System design</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Functional demands</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Database design</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9629"/>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Visual design</w:t>
              <w:tab/>
              <w:t xml:space="preserve">4</w:t>
            </w:r>
          </w:hyperlink>
          <w:r w:rsidDel="00000000" w:rsidR="00000000" w:rsidRPr="00000000">
            <w:rPr>
              <w:rtl w:val="0"/>
            </w:rPr>
          </w:r>
        </w:p>
        <w:p w:rsidR="00000000" w:rsidDel="00000000" w:rsidP="00000000" w:rsidRDefault="00000000" w:rsidRPr="00000000" w14:paraId="0000003B">
          <w:pPr>
            <w:widowControl w:val="1"/>
            <w:spacing w:after="200" w:line="276" w:lineRule="auto"/>
            <w:contextualSpacing w:val="0"/>
            <w:rPr/>
          </w:pPr>
          <w:bookmarkStart w:colFirst="0" w:colLast="0" w:name="_gjdgxs" w:id="0"/>
          <w:bookmarkEnd w:id="0"/>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Glossary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OS - Android Operating System.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 - is a computer program designed to run on a mobile device such as a phone/tablet.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 a person using mobile application.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widowControl w:val="1"/>
        <w:spacing w:after="200" w:line="276"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Business requirements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Recipedia is a mobile application (app) created with the purpose to help user to cook food. Choosing one of many recipes contained in the app user can open it and find all necessary information about the cooking process as well as the list of necessary ingredients required to cook the food.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Recipedia can be very helpful program for those who haven’t any or have little experience in cooking.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 doesn’t need any special programs or device features to download and use it. The program can run on smartphones with basic configuration and Android OS 4.0 or later version. This feature of Recipedia provides possibility to use it on almost 90% of devices running Androis OS.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Product and Technical requirements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Recipedia was built for Android OS version 4.0. Later versions of Android OS must support it as well without any limits. The app doesn’t have any special technical requirements. It doesn’t use any additional programs or devices such a camera, microphone, picture collection etc.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download and install the application a device must be connected to the internet. Later using the application the device can run offline.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System design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Functional demands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has built on the Android platform.  The Android platform has several conveniences in comparison with other mobile platforms: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official programming language, Java, is similar to what we know (C#);</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majority of phones run on Android;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Android is  backwards  compatible:   so  developing  for  Android  4.0  will  cover  all  phones running  4.0  and  up.   According  to  Wikipedia  [Wik11], about 90%  of  Android  devices run Android 4.0 or higher;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Android  applications  can  be  developed  in  any  of  the  three  major  Operating  Systems: Windows, Linux or Apple OS;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Java  is  the  official  language  used  in  Android  development,  we  have  chosen  to  use  this language.  We use Android Studio to develop our application on.  It has all necessary instruments and plug-ins for creating, testing and version controling Android applications. The Android Sutdio has a usefull function which helps to test the app directly on the mobile device running Android AS. Otherwise it is possible to test the application in the emulator.  On top of this, Android Studio is officially supported by Google (the developer of Android).  Any questions regarding the IDE or the Android platform can be asked on their forums.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Database design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databases creating code is implemented into Mobile application code. Installing Recipedia for the first time the database will be created on a device automatically. At the time all the necessary information, including pictures in BLOB format will be uploaded in to the database.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database in first period of applications lifetime will contain only one table and 6 columns.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807845" cy="187134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07845" cy="18713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“Recipedia” diagram.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future it is possible to change design of the database adding additional tables and columns.</w:t>
      </w:r>
    </w:p>
    <w:p w:rsidR="00000000" w:rsidDel="00000000" w:rsidP="00000000" w:rsidRDefault="00000000" w:rsidRPr="00000000" w14:paraId="00000065">
      <w:pPr>
        <w:widowControl w:val="1"/>
        <w:spacing w:after="200" w:line="276"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Visual design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widowControl w:val="1"/>
        <w:spacing w:line="360" w:lineRule="auto"/>
        <w:ind w:left="709"/>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has a simple architecture and interface design created in Android Studio (see 1. pic. Main menu).</w:t>
      </w:r>
    </w:p>
    <w:p w:rsidR="00000000" w:rsidDel="00000000" w:rsidP="00000000" w:rsidRDefault="00000000" w:rsidRPr="00000000" w14:paraId="00000069">
      <w:pPr>
        <w:widowControl w:val="1"/>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1"/>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59686" cy="31384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59686"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1"/>
        <w:numPr>
          <w:ilvl w:val="0"/>
          <w:numId w:val="2"/>
        </w:numPr>
        <w:spacing w:line="360" w:lineRule="auto"/>
        <w:ind w:left="720" w:hanging="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 Main menu</w:t>
      </w:r>
    </w:p>
    <w:p w:rsidR="00000000" w:rsidDel="00000000" w:rsidP="00000000" w:rsidRDefault="00000000" w:rsidRPr="00000000" w14:paraId="0000006C">
      <w:pPr>
        <w:widowControl w:val="1"/>
        <w:spacing w:line="360" w:lineRule="auto"/>
        <w:ind w:left="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1"/>
        <w:spacing w:line="276" w:lineRule="auto"/>
        <w:ind w:left="709" w:firstLine="360"/>
        <w:contextualSpacing w:val="0"/>
        <w:jc w:val="both"/>
        <w:rPr>
          <w:rFonts w:ascii="Calibri" w:cs="Calibri" w:eastAsia="Calibri" w:hAnsi="Calibri"/>
        </w:rPr>
      </w:pPr>
      <w:r w:rsidDel="00000000" w:rsidR="00000000" w:rsidRPr="00000000">
        <w:rPr>
          <w:rFonts w:ascii="Calibri" w:cs="Calibri" w:eastAsia="Calibri" w:hAnsi="Calibri"/>
          <w:rtl w:val="0"/>
        </w:rPr>
        <w:t xml:space="preserve">The application code consists of eight classes: GetImageFromInt, MainActivity, MenuScreen, MyAdapter, MyDatabaseHelper, Recipe, RecipeScreen, SearchScreen. There are also five main layouts: menu_main, menu_layout, recipe_layout, row_layout and searchscreen_layout. For example, recipe_layout includes all the recipe information like the name, list of ingredients, a picture and a description of the recipe (see 1. pic. Recipe info).</w:t>
      </w:r>
    </w:p>
    <w:p w:rsidR="00000000" w:rsidDel="00000000" w:rsidP="00000000" w:rsidRDefault="00000000" w:rsidRPr="00000000" w14:paraId="0000006E">
      <w:pPr>
        <w:widowControl w:val="1"/>
        <w:spacing w:line="360" w:lineRule="auto"/>
        <w:ind w:firstLine="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37230" cy="3242733"/>
            <wp:effectExtent b="0" l="0" r="0" t="0"/>
            <wp:docPr descr="Screenshot_2018-10-07-16-33-28" id="3" name="image6.png"/>
            <a:graphic>
              <a:graphicData uri="http://schemas.openxmlformats.org/drawingml/2006/picture">
                <pic:pic>
                  <pic:nvPicPr>
                    <pic:cNvPr descr="Screenshot_2018-10-07-16-33-28" id="0" name="image6.png"/>
                    <pic:cNvPicPr preferRelativeResize="0"/>
                  </pic:nvPicPr>
                  <pic:blipFill>
                    <a:blip r:embed="rId8"/>
                    <a:srcRect b="0" l="0" r="0" t="0"/>
                    <a:stretch>
                      <a:fillRect/>
                    </a:stretch>
                  </pic:blipFill>
                  <pic:spPr>
                    <a:xfrm>
                      <a:off x="0" y="0"/>
                      <a:ext cx="1837230" cy="324273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1"/>
        <w:spacing w:line="360" w:lineRule="auto"/>
        <w:ind w:firstLine="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pic. Recipe info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9" w:type="default"/>
      <w:pgSz w:h="16838" w:w="11906"/>
      <w:pgMar w:bottom="1134" w:top="1440" w:left="1418"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2160" w:hanging="1080"/>
      </w:pPr>
      <w:rPr/>
    </w:lvl>
    <w:lvl w:ilvl="3">
      <w:start w:val="1"/>
      <w:numFmt w:val="decimal"/>
      <w:lvlText w:val="%1.%2.%3.%4."/>
      <w:lvlJc w:val="left"/>
      <w:pPr>
        <w:ind w:left="2880" w:hanging="1440"/>
      </w:pPr>
      <w:rPr/>
    </w:lvl>
    <w:lvl w:ilvl="4">
      <w:start w:val="1"/>
      <w:numFmt w:val="decimal"/>
      <w:lvlText w:val="%1.%2.%3.%4.%5."/>
      <w:lvlJc w:val="left"/>
      <w:pPr>
        <w:ind w:left="3240" w:hanging="1440"/>
      </w:pPr>
      <w:rPr/>
    </w:lvl>
    <w:lvl w:ilvl="5">
      <w:start w:val="1"/>
      <w:numFmt w:val="decimal"/>
      <w:lvlText w:val="%1.%2.%3.%4.%5.%6."/>
      <w:lvlJc w:val="left"/>
      <w:pPr>
        <w:ind w:left="3960" w:hanging="1800"/>
      </w:pPr>
      <w:rPr/>
    </w:lvl>
    <w:lvl w:ilvl="6">
      <w:start w:val="1"/>
      <w:numFmt w:val="decimal"/>
      <w:lvlText w:val="%1.%2.%3.%4.%5.%6.%7."/>
      <w:lvlJc w:val="left"/>
      <w:pPr>
        <w:ind w:left="4680" w:hanging="2160"/>
      </w:pPr>
      <w:rPr/>
    </w:lvl>
    <w:lvl w:ilvl="7">
      <w:start w:val="1"/>
      <w:numFmt w:val="decimal"/>
      <w:lvlText w:val="%1.%2.%3.%4.%5.%6.%7.%8."/>
      <w:lvlJc w:val="left"/>
      <w:pPr>
        <w:ind w:left="5400" w:hanging="2520"/>
      </w:pPr>
      <w:rPr/>
    </w:lvl>
    <w:lvl w:ilvl="8">
      <w:start w:val="1"/>
      <w:numFmt w:val="decimal"/>
      <w:lvlText w:val="%1.%2.%3.%4.%5.%6.%7.%8.%9."/>
      <w:lvlJc w:val="left"/>
      <w:pPr>
        <w:ind w:left="5760" w:hanging="25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