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06AD" w14:textId="44160669" w:rsidR="00AF20D2" w:rsidRPr="001C248F" w:rsidRDefault="00AF20D2">
      <w:r w:rsidRPr="001C248F">
        <w:t>9.4 Data Memory Organization</w:t>
      </w:r>
    </w:p>
    <w:p w14:paraId="1C00B5E6" w14:textId="624F0488" w:rsidR="001159A1" w:rsidRPr="001C248F" w:rsidRDefault="001159A1"/>
    <w:p w14:paraId="739E43B2" w14:textId="7071EEA5" w:rsidR="00E52492" w:rsidRDefault="00E52492">
      <w:pPr>
        <w:rPr>
          <w:rStyle w:val="fontstyle01"/>
        </w:rPr>
      </w:pPr>
      <w:r w:rsidRPr="00E52492">
        <w:rPr>
          <w:rStyle w:val="fontstyle01"/>
        </w:rPr>
        <w:t>Research on addressing modes o</w:t>
      </w:r>
      <w:r>
        <w:rPr>
          <w:rStyle w:val="fontstyle01"/>
        </w:rPr>
        <w:t>f PIC18, and give examples</w:t>
      </w:r>
      <w:r w:rsidR="001C248F">
        <w:rPr>
          <w:rStyle w:val="fontstyle01"/>
        </w:rPr>
        <w:t xml:space="preserve"> (section 9.5)</w:t>
      </w:r>
    </w:p>
    <w:p w14:paraId="73A8FDB5" w14:textId="77777777" w:rsidR="00E52492" w:rsidRDefault="00E52492">
      <w:pPr>
        <w:rPr>
          <w:rStyle w:val="fontstyle01"/>
        </w:rPr>
      </w:pPr>
    </w:p>
    <w:p w14:paraId="6C408706" w14:textId="1997E7EC" w:rsidR="00C94388" w:rsidRDefault="001159A1">
      <w:pPr>
        <w:rPr>
          <w:rStyle w:val="fontstyle21"/>
          <w:lang w:val="es-MX"/>
        </w:rPr>
      </w:pPr>
      <w:r w:rsidRPr="001159A1">
        <w:rPr>
          <w:rStyle w:val="fontstyle01"/>
          <w:lang w:val="es-MX"/>
        </w:rPr>
        <w:t xml:space="preserve">Practica_basica_01.asm: </w:t>
      </w:r>
      <w:r w:rsidRPr="001159A1">
        <w:rPr>
          <w:rStyle w:val="fontstyle21"/>
          <w:lang w:val="es-MX"/>
        </w:rPr>
        <w:t>Por el puerto D, visualizar el valor 01101101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01"/>
          <w:lang w:val="es-MX"/>
        </w:rPr>
        <w:t xml:space="preserve">Practica_basica_02.asm: </w:t>
      </w:r>
      <w:r w:rsidRPr="001159A1">
        <w:rPr>
          <w:rStyle w:val="fontstyle21"/>
          <w:lang w:val="es-MX"/>
        </w:rPr>
        <w:t>Por el puerto D se visualiza el valor de entrada existente en el puerto A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01"/>
          <w:lang w:val="es-MX"/>
        </w:rPr>
        <w:t xml:space="preserve">Practica_basica_03.asm: </w:t>
      </w:r>
      <w:r w:rsidRPr="001159A1">
        <w:rPr>
          <w:rStyle w:val="fontstyle21"/>
          <w:lang w:val="es-MX"/>
        </w:rPr>
        <w:t>Por el puerto D se visualiza el valor INVERTIDO de entrada existente en el puerto A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01"/>
          <w:lang w:val="es-MX"/>
        </w:rPr>
        <w:t>Practica_basica_04.asm:</w:t>
      </w:r>
      <w:r w:rsidRPr="001159A1">
        <w:rPr>
          <w:rStyle w:val="fontstyle21"/>
          <w:lang w:val="es-MX"/>
        </w:rPr>
        <w:t>Por el puerto D se visualiza el valor de entrada invertido en el puerto A + el valor de la constante 2.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01"/>
          <w:lang w:val="es-MX"/>
        </w:rPr>
        <w:t xml:space="preserve">Practica_basica_05.asm: </w:t>
      </w:r>
      <w:r w:rsidRPr="001159A1">
        <w:rPr>
          <w:rStyle w:val="fontstyle21"/>
          <w:lang w:val="es-MX"/>
        </w:rPr>
        <w:t>Se declara una variable en Access RAM llamada "var". Dicha variable se carga con el valor de 0xE6.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21"/>
          <w:lang w:val="es-MX"/>
        </w:rPr>
        <w:t>Desplazar un bit hacia la derecha la variable "var" utilizando Carry en 0. El Carry entrará por la izquierda.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01"/>
          <w:lang w:val="es-MX"/>
        </w:rPr>
        <w:t xml:space="preserve">Practica_basica_06.asm: </w:t>
      </w:r>
      <w:r w:rsidRPr="001159A1">
        <w:rPr>
          <w:rStyle w:val="fontstyle21"/>
          <w:lang w:val="es-MX"/>
        </w:rPr>
        <w:t>Se declara una variable en Access RAM llamada "var". Dicha variable se carga con el valor de 0xE6.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21"/>
          <w:lang w:val="es-MX"/>
        </w:rPr>
        <w:t>Desplazar un bit hacia la derecha la variable "var" utilizando Carry en 1. El Carry entrará por la izquierda.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01"/>
          <w:lang w:val="es-MX"/>
        </w:rPr>
        <w:t xml:space="preserve">Practica_basica_07.asm: </w:t>
      </w:r>
      <w:r w:rsidRPr="001159A1">
        <w:rPr>
          <w:rStyle w:val="fontstyle21"/>
          <w:lang w:val="es-MX"/>
        </w:rPr>
        <w:t>Se declara una variable en Access RAM llamada "var". Dicha variable se carga con el valor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21"/>
          <w:lang w:val="es-MX"/>
        </w:rPr>
        <w:t>de 0xE6. Desplazar un bit hacia la izquierda la variable "var" utilizando Carry en 0. El Carry entrará por la derecha.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01"/>
          <w:lang w:val="es-MX"/>
        </w:rPr>
        <w:t xml:space="preserve">Practica_basica_08.asm: </w:t>
      </w:r>
      <w:r w:rsidRPr="001159A1">
        <w:rPr>
          <w:rStyle w:val="fontstyle21"/>
          <w:lang w:val="es-MX"/>
        </w:rPr>
        <w:t>Se declara una variable en Access RAM llamada "var". Dicha variable se carga con el valor de 0xE6.</w:t>
      </w:r>
      <w:r w:rsidRPr="001159A1">
        <w:rPr>
          <w:rFonts w:ascii="Calibri" w:hAnsi="Calibri" w:cs="Calibri"/>
          <w:color w:val="000000"/>
          <w:lang w:val="es-MX"/>
        </w:rPr>
        <w:br/>
      </w:r>
      <w:r w:rsidRPr="001159A1">
        <w:rPr>
          <w:rStyle w:val="fontstyle21"/>
          <w:lang w:val="es-MX"/>
        </w:rPr>
        <w:t xml:space="preserve">Desplazar un bit hacia la izquierda la variable "var" utilizando Carry en 1. </w:t>
      </w:r>
      <w:r w:rsidRPr="00C94388">
        <w:rPr>
          <w:rStyle w:val="fontstyle21"/>
          <w:lang w:val="es-MX"/>
        </w:rPr>
        <w:t>El Carry entrará por la derecha.</w:t>
      </w:r>
      <w:r w:rsidR="00C94388">
        <w:rPr>
          <w:rStyle w:val="fontstyle21"/>
          <w:lang w:val="es-MX"/>
        </w:rPr>
        <w:t xml:space="preserve"> </w:t>
      </w:r>
    </w:p>
    <w:p w14:paraId="0B308A11" w14:textId="00D7A779" w:rsidR="001159A1" w:rsidRPr="00C94388" w:rsidRDefault="00C94388">
      <w:pPr>
        <w:rPr>
          <w:lang w:val="es-MX"/>
        </w:rPr>
      </w:pPr>
      <w:r w:rsidRPr="00C94388">
        <w:rPr>
          <w:rStyle w:val="fontstyle01"/>
          <w:lang w:val="es-MX"/>
        </w:rPr>
        <w:t xml:space="preserve">Practica_basica_09.asm: </w:t>
      </w:r>
      <w:r w:rsidRPr="00C94388">
        <w:rPr>
          <w:rStyle w:val="fontstyle21"/>
          <w:lang w:val="es-MX"/>
        </w:rPr>
        <w:t>Se declara una variable en Access RAM llamada "var". Dicha variable se carga con el valor de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21"/>
          <w:lang w:val="es-MX"/>
        </w:rPr>
        <w:t xml:space="preserve">0xD7. Desplazar un bit hacia la derecha la variable "var" sin Carry y </w:t>
      </w:r>
      <w:r w:rsidRPr="00C94388">
        <w:rPr>
          <w:rStyle w:val="fontstyle31"/>
          <w:lang w:val="es-MX"/>
        </w:rPr>
        <w:t>guardar el resultado en "var</w:t>
      </w:r>
      <w:r w:rsidRPr="00C94388">
        <w:rPr>
          <w:rStyle w:val="fontstyle21"/>
          <w:lang w:val="es-MX"/>
        </w:rPr>
        <w:t>”.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01"/>
          <w:lang w:val="es-MX"/>
        </w:rPr>
        <w:t xml:space="preserve">Practica_basica_10.asm: </w:t>
      </w:r>
      <w:r w:rsidRPr="00C94388">
        <w:rPr>
          <w:rStyle w:val="fontstyle21"/>
          <w:lang w:val="es-MX"/>
        </w:rPr>
        <w:t>Se declara una variable en Access RAM llamada "var". Dicha variable se carga con el valor de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21"/>
          <w:lang w:val="es-MX"/>
        </w:rPr>
        <w:t xml:space="preserve">0xD7. Desplazar un bit hacia la derecha la variable "var" sin Carry y </w:t>
      </w:r>
      <w:r w:rsidRPr="00C94388">
        <w:rPr>
          <w:rStyle w:val="fontstyle31"/>
          <w:lang w:val="es-MX"/>
        </w:rPr>
        <w:t xml:space="preserve">guardar el resultado en </w:t>
      </w:r>
      <w:r w:rsidRPr="00C94388">
        <w:rPr>
          <w:rStyle w:val="fontstyle41"/>
          <w:lang w:val="es-MX"/>
        </w:rPr>
        <w:t>W</w:t>
      </w:r>
      <w:r w:rsidRPr="00C94388">
        <w:rPr>
          <w:rStyle w:val="fontstyle21"/>
          <w:lang w:val="es-MX"/>
        </w:rPr>
        <w:t>.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01"/>
          <w:lang w:val="es-MX"/>
        </w:rPr>
        <w:t xml:space="preserve">Practica_basica_11.asm: </w:t>
      </w:r>
      <w:r w:rsidRPr="00C94388">
        <w:rPr>
          <w:rStyle w:val="fontstyle21"/>
          <w:lang w:val="es-MX"/>
        </w:rPr>
        <w:t>Por el puerto D se visualiza el dato del puerto A invirtiendo los bits pares. Los impares se dejan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21"/>
          <w:lang w:val="es-MX"/>
        </w:rPr>
        <w:t>igual. El orden de los bits es "b7 b6 b5 b4 b3 b2 b1 b0", siendo los pares el b6, b4, b2 y el b0.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01"/>
          <w:lang w:val="es-MX"/>
        </w:rPr>
        <w:t xml:space="preserve">Practica_basica_12.asm: </w:t>
      </w:r>
      <w:r w:rsidRPr="00C94388">
        <w:rPr>
          <w:rStyle w:val="fontstyle21"/>
          <w:lang w:val="es-MX"/>
        </w:rPr>
        <w:t>Por el puerto D se visualiza el dato del puerto A, pero en la salida los bits impares se fijan en '1'. El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21"/>
          <w:lang w:val="es-MX"/>
        </w:rPr>
        <w:lastRenderedPageBreak/>
        <w:t>orden de los bits es "b7 b6 b5 b4 b3 b2 b1 b0", siendo los impares el b7, b5, b3 y el b1.</w:t>
      </w:r>
      <w:r w:rsidRPr="00C94388">
        <w:rPr>
          <w:rFonts w:ascii="Calibri" w:hAnsi="Calibri" w:cs="Calibri"/>
          <w:color w:val="000000"/>
          <w:lang w:val="es-MX"/>
        </w:rPr>
        <w:br/>
      </w:r>
      <w:r w:rsidRPr="00C94388">
        <w:rPr>
          <w:rStyle w:val="fontstyle01"/>
          <w:lang w:val="es-MX"/>
        </w:rPr>
        <w:t xml:space="preserve">Practica_basica_13.asm: </w:t>
      </w:r>
      <w:r w:rsidRPr="00C94388">
        <w:rPr>
          <w:rStyle w:val="fontstyle21"/>
          <w:lang w:val="es-MX"/>
        </w:rPr>
        <w:t>Por el puerto D se visualiza el dato del puerto A intercambiando los nibbles alto y bajo.</w:t>
      </w:r>
    </w:p>
    <w:p w14:paraId="790ECB48" w14:textId="7E5CFC87" w:rsidR="00DD2396" w:rsidRDefault="00AF20D2">
      <w:r>
        <w:t>9.5 Data Addressing Modes</w:t>
      </w:r>
    </w:p>
    <w:sectPr w:rsidR="00DD2396" w:rsidSect="0099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2"/>
    <w:rsid w:val="001159A1"/>
    <w:rsid w:val="001C248F"/>
    <w:rsid w:val="004F5C76"/>
    <w:rsid w:val="0099427F"/>
    <w:rsid w:val="00AF20D2"/>
    <w:rsid w:val="00C94388"/>
    <w:rsid w:val="00DD2396"/>
    <w:rsid w:val="00E5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2D60"/>
  <w15:chartTrackingRefBased/>
  <w15:docId w15:val="{18B47879-B409-4989-AB27-13EA8316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59A1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159A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9438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94388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365</Words>
  <Characters>2086</Characters>
  <Application>Microsoft Office Word</Application>
  <DocSecurity>0</DocSecurity>
  <Lines>17</Lines>
  <Paragraphs>4</Paragraphs>
  <ScaleCrop>false</ScaleCrop>
  <Company>TECHNICAL UNIVERSITY OF DENMARK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Vázquez Piñón</dc:creator>
  <cp:keywords/>
  <dc:description/>
  <cp:lastModifiedBy>Matias Vázquez Piñón</cp:lastModifiedBy>
  <cp:revision>5</cp:revision>
  <dcterms:created xsi:type="dcterms:W3CDTF">2022-08-30T13:52:00Z</dcterms:created>
  <dcterms:modified xsi:type="dcterms:W3CDTF">2022-08-31T15:02:00Z</dcterms:modified>
</cp:coreProperties>
</file>