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penetration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assholes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heroin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motherfucker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weenie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negro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molest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breast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shithead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faggot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titty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motherfuckin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fuckers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honky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dumbass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fatso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hooters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bitchin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whorehouse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crappy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mothafucka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butt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pissin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reefer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sexually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willie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fugly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raped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bitches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motherfucking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quickie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banging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whitey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marijuana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biatch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prostitute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dammit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crotch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spunk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drug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horny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niggaz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cooly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sexing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bitching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sexy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nigga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nazi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sissy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kinky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jigga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cocky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fetish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rump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nipple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sexed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cocksucker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farted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spic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cum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boobs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doggystyle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lesbian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stripclub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orgasm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geezer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rape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hussy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libido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randy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anus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boob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booty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penis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willy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fuck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dong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boonie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redneck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asses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stiffy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gay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homo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mofo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dahmer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honkey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hoes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pimped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fucking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kkk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fuckin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gangsta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honk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nigger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jeez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mulatto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slut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shits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nip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pussies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motherfuck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dick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blackman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porn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retard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kink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tit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fatass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piss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whitetrash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yankee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hooker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masturbate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fornicate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asshole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retarded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shit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damnit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cocaine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suicide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hookers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pissed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ass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boobies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bigass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whop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testicles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doodoo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titties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cumfest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fucker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shitted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erection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shitty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bitch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gangbang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hustler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lesbo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bong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milf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fucked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mothafuck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bullshit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mothafuckin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whore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squaw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nookie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shitfaced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sexual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porno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perv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scat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vagina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vibrator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enema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bastard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dyke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mothafucker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condom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gipp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shag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crap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sperm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goddammit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chinky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screw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spank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ballsack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negroes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fu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spunky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wop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balls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pornography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fucks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pimp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nig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bullcrap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pussy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sixtynine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EMEOZXS5lRgjwr1ycHVZPcfwA==">CgMxLjA4AHIhMVJaMEpCVFBkNnA5RVdab1BsNHVZM2o5SVlCb1htSGdG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