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D6AE8" w14:textId="77777777" w:rsidR="005D5B9A" w:rsidRPr="005D5B9A" w:rsidRDefault="005D5B9A" w:rsidP="005D5B9A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</w:rPr>
      </w:pPr>
      <w:r w:rsidRPr="005D5B9A"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</w:rPr>
        <w:t xml:space="preserve">Objects and its internal representation in </w:t>
      </w:r>
      <w:proofErr w:type="spellStart"/>
      <w:r w:rsidRPr="005D5B9A"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</w:rPr>
        <w:t>javascript</w:t>
      </w:r>
      <w:proofErr w:type="spellEnd"/>
    </w:p>
    <w:p w14:paraId="1B83C3F5" w14:textId="7A4A0853" w:rsidR="005D5B9A" w:rsidRDefault="005D5B9A">
      <w:pPr>
        <w:rPr>
          <w:rFonts w:ascii="Segoe UI" w:hAnsi="Segoe UI" w:cs="Segoe UI"/>
          <w:color w:val="171717"/>
          <w:sz w:val="30"/>
          <w:szCs w:val="30"/>
          <w:shd w:val="clear" w:color="auto" w:fill="FFFFFF"/>
        </w:rPr>
      </w:pPr>
      <w:r>
        <w:rPr>
          <w:rFonts w:ascii="Segoe UI" w:hAnsi="Segoe UI" w:cs="Segoe UI"/>
          <w:color w:val="171717"/>
          <w:sz w:val="30"/>
          <w:szCs w:val="30"/>
          <w:shd w:val="clear" w:color="auto" w:fill="FFFFFF"/>
        </w:rPr>
        <w:t xml:space="preserve">Objects are important data types in </w:t>
      </w:r>
      <w:proofErr w:type="spellStart"/>
      <w:r>
        <w:rPr>
          <w:rFonts w:ascii="Segoe UI" w:hAnsi="Segoe UI" w:cs="Segoe UI"/>
          <w:color w:val="171717"/>
          <w:sz w:val="30"/>
          <w:szCs w:val="30"/>
          <w:shd w:val="clear" w:color="auto" w:fill="FFFFFF"/>
        </w:rPr>
        <w:t>javascript</w:t>
      </w:r>
      <w:proofErr w:type="spellEnd"/>
      <w:r>
        <w:rPr>
          <w:rFonts w:ascii="Segoe UI" w:hAnsi="Segoe UI" w:cs="Segoe UI"/>
          <w:color w:val="171717"/>
          <w:sz w:val="30"/>
          <w:szCs w:val="30"/>
          <w:shd w:val="clear" w:color="auto" w:fill="FFFFFF"/>
        </w:rPr>
        <w:t>. Objects are different than primitive datatypes (</w:t>
      </w:r>
      <w:proofErr w:type="gramStart"/>
      <w:r>
        <w:rPr>
          <w:rFonts w:ascii="Segoe UI" w:hAnsi="Segoe UI" w:cs="Segoe UI"/>
          <w:color w:val="171717"/>
          <w:sz w:val="30"/>
          <w:szCs w:val="30"/>
          <w:shd w:val="clear" w:color="auto" w:fill="FFFFFF"/>
        </w:rPr>
        <w:t>i.e.</w:t>
      </w:r>
      <w:proofErr w:type="gramEnd"/>
      <w:r>
        <w:rPr>
          <w:rFonts w:ascii="Segoe UI" w:hAnsi="Segoe UI" w:cs="Segoe UI"/>
          <w:color w:val="171717"/>
          <w:sz w:val="30"/>
          <w:szCs w:val="30"/>
          <w:shd w:val="clear" w:color="auto" w:fill="FFFFFF"/>
        </w:rPr>
        <w:t xml:space="preserve"> number, string, </w:t>
      </w:r>
      <w:proofErr w:type="spellStart"/>
      <w:r>
        <w:rPr>
          <w:rFonts w:ascii="Segoe UI" w:hAnsi="Segoe UI" w:cs="Segoe UI"/>
          <w:color w:val="171717"/>
          <w:sz w:val="30"/>
          <w:szCs w:val="30"/>
          <w:shd w:val="clear" w:color="auto" w:fill="FFFFFF"/>
        </w:rPr>
        <w:t>boolean</w:t>
      </w:r>
      <w:proofErr w:type="spellEnd"/>
      <w:r>
        <w:rPr>
          <w:rFonts w:ascii="Segoe UI" w:hAnsi="Segoe UI" w:cs="Segoe UI"/>
          <w:color w:val="171717"/>
          <w:sz w:val="30"/>
          <w:szCs w:val="30"/>
          <w:shd w:val="clear" w:color="auto" w:fill="FFFFFF"/>
        </w:rPr>
        <w:t>, etc.).</w:t>
      </w:r>
    </w:p>
    <w:p w14:paraId="052E4FBE" w14:textId="5CB5DB9A" w:rsidR="005D5B9A" w:rsidRDefault="005D5B9A">
      <w:pPr>
        <w:rPr>
          <w:rFonts w:ascii="Segoe UI" w:hAnsi="Segoe UI" w:cs="Segoe UI"/>
          <w:color w:val="171717"/>
          <w:sz w:val="30"/>
          <w:szCs w:val="30"/>
          <w:shd w:val="clear" w:color="auto" w:fill="FFFFFF"/>
        </w:rPr>
      </w:pPr>
    </w:p>
    <w:p w14:paraId="47B689E6" w14:textId="0C363AB9" w:rsidR="005D5B9A" w:rsidRDefault="005D5B9A">
      <w:pPr>
        <w:rPr>
          <w:rFonts w:ascii="Segoe UI" w:hAnsi="Segoe UI" w:cs="Segoe UI"/>
          <w:color w:val="171717"/>
          <w:sz w:val="30"/>
          <w:szCs w:val="30"/>
          <w:shd w:val="clear" w:color="auto" w:fill="FFFFFF"/>
        </w:rPr>
      </w:pPr>
      <w:r>
        <w:rPr>
          <w:rFonts w:ascii="Segoe UI" w:hAnsi="Segoe UI" w:cs="Segoe UI"/>
          <w:color w:val="171717"/>
          <w:sz w:val="30"/>
          <w:szCs w:val="30"/>
          <w:shd w:val="clear" w:color="auto" w:fill="FFFFFF"/>
        </w:rPr>
        <w:t xml:space="preserve">Primitive data types contain one </w:t>
      </w:r>
      <w:proofErr w:type="gramStart"/>
      <w:r>
        <w:rPr>
          <w:rFonts w:ascii="Segoe UI" w:hAnsi="Segoe UI" w:cs="Segoe UI"/>
          <w:color w:val="171717"/>
          <w:sz w:val="30"/>
          <w:szCs w:val="30"/>
          <w:shd w:val="clear" w:color="auto" w:fill="FFFFFF"/>
        </w:rPr>
        <w:t>value</w:t>
      </w:r>
      <w:proofErr w:type="gramEnd"/>
      <w:r>
        <w:rPr>
          <w:rFonts w:ascii="Segoe UI" w:hAnsi="Segoe UI" w:cs="Segoe UI"/>
          <w:color w:val="171717"/>
          <w:sz w:val="30"/>
          <w:szCs w:val="30"/>
          <w:shd w:val="clear" w:color="auto" w:fill="FFFFFF"/>
        </w:rPr>
        <w:t xml:space="preserve"> but Objects can hold many values in form of Key: value pair. </w:t>
      </w:r>
    </w:p>
    <w:p w14:paraId="7A9F298B" w14:textId="4709A638" w:rsidR="00401804" w:rsidRDefault="00401804">
      <w:pPr>
        <w:rPr>
          <w:rFonts w:ascii="Segoe UI" w:hAnsi="Segoe UI" w:cs="Segoe UI"/>
          <w:color w:val="171717"/>
          <w:sz w:val="30"/>
          <w:szCs w:val="30"/>
          <w:shd w:val="clear" w:color="auto" w:fill="FFFFFF"/>
        </w:rPr>
      </w:pPr>
    </w:p>
    <w:p w14:paraId="583A7B66" w14:textId="49BF5733" w:rsidR="00401804" w:rsidRDefault="00401804">
      <w:pPr>
        <w:rPr>
          <w:rFonts w:ascii="Segoe UI" w:hAnsi="Segoe UI" w:cs="Segoe UI"/>
          <w:color w:val="171717"/>
          <w:sz w:val="30"/>
          <w:szCs w:val="30"/>
          <w:shd w:val="clear" w:color="auto" w:fill="FFFFFF"/>
        </w:rPr>
      </w:pPr>
      <w:r>
        <w:rPr>
          <w:rFonts w:ascii="Segoe UI" w:hAnsi="Segoe UI" w:cs="Segoe UI"/>
          <w:color w:val="171717"/>
          <w:sz w:val="30"/>
          <w:szCs w:val="30"/>
          <w:shd w:val="clear" w:color="auto" w:fill="FFFFFF"/>
        </w:rPr>
        <w:t>An object method is an object property containing a function definition.</w:t>
      </w:r>
    </w:p>
    <w:p w14:paraId="4C812548" w14:textId="11800843" w:rsidR="00401804" w:rsidRDefault="00401804">
      <w:pPr>
        <w:rPr>
          <w:rFonts w:ascii="Segoe UI" w:hAnsi="Segoe UI" w:cs="Segoe UI"/>
          <w:color w:val="171717"/>
          <w:sz w:val="30"/>
          <w:szCs w:val="30"/>
          <w:shd w:val="clear" w:color="auto" w:fill="FFFFFF"/>
        </w:rPr>
      </w:pPr>
    </w:p>
    <w:p w14:paraId="6E699456" w14:textId="77777777" w:rsidR="00AA6EF9" w:rsidRDefault="00AA6EF9" w:rsidP="00AA6EF9">
      <w:pPr>
        <w:pStyle w:val="NormalWeb"/>
        <w:shd w:val="clear" w:color="auto" w:fill="FFFFFF"/>
        <w:rPr>
          <w:rFonts w:ascii="Segoe UI" w:hAnsi="Segoe UI" w:cs="Segoe UI"/>
          <w:color w:val="171717"/>
          <w:sz w:val="30"/>
          <w:szCs w:val="30"/>
        </w:rPr>
      </w:pPr>
      <w:r>
        <w:rPr>
          <w:rFonts w:ascii="Segoe UI" w:hAnsi="Segoe UI" w:cs="Segoe UI"/>
          <w:color w:val="171717"/>
          <w:sz w:val="30"/>
          <w:szCs w:val="30"/>
        </w:rPr>
        <w:t>An object method is an object property containing a function definition.</w:t>
      </w:r>
    </w:p>
    <w:p w14:paraId="636C91B7" w14:textId="77777777" w:rsidR="00AA6EF9" w:rsidRDefault="00AA6EF9" w:rsidP="00AA6EF9">
      <w:pPr>
        <w:pStyle w:val="NormalWeb"/>
        <w:shd w:val="clear" w:color="auto" w:fill="FFFFFF"/>
        <w:rPr>
          <w:rFonts w:ascii="Segoe UI" w:hAnsi="Segoe UI" w:cs="Segoe UI"/>
          <w:color w:val="171717"/>
          <w:sz w:val="30"/>
          <w:szCs w:val="30"/>
        </w:rPr>
      </w:pPr>
      <w:r>
        <w:rPr>
          <w:rFonts w:ascii="Segoe UI" w:hAnsi="Segoe UI" w:cs="Segoe UI"/>
          <w:color w:val="171717"/>
          <w:sz w:val="30"/>
          <w:szCs w:val="30"/>
        </w:rPr>
        <w:t>i.e.,</w:t>
      </w:r>
    </w:p>
    <w:p w14:paraId="571EF7AA" w14:textId="77777777" w:rsidR="00AA6EF9" w:rsidRDefault="00AA6EF9" w:rsidP="00AA6EF9">
      <w:pPr>
        <w:pStyle w:val="NormalWeb"/>
        <w:shd w:val="clear" w:color="auto" w:fill="FFFFFF"/>
        <w:rPr>
          <w:rFonts w:ascii="Segoe UI" w:hAnsi="Segoe UI" w:cs="Segoe UI"/>
          <w:color w:val="171717"/>
          <w:sz w:val="30"/>
          <w:szCs w:val="30"/>
        </w:rPr>
      </w:pPr>
      <w:r>
        <w:rPr>
          <w:rFonts w:ascii="Segoe UI" w:hAnsi="Segoe UI" w:cs="Segoe UI"/>
          <w:color w:val="171717"/>
          <w:sz w:val="30"/>
          <w:szCs w:val="30"/>
        </w:rPr>
        <w:t>Let’s assume to start the car there will be a mechanical functionality.</w:t>
      </w:r>
    </w:p>
    <w:p w14:paraId="5A101AF5" w14:textId="77777777" w:rsidR="00AA6EF9" w:rsidRDefault="00AA6EF9" w:rsidP="00AA6EF9">
      <w:pPr>
        <w:pStyle w:val="HTMLPreformatted"/>
        <w:rPr>
          <w:rFonts w:ascii="var(--ff-monospace)" w:hAnsi="var(--ff-monospace)"/>
          <w:sz w:val="24"/>
          <w:szCs w:val="24"/>
        </w:rPr>
      </w:pPr>
      <w:proofErr w:type="gramStart"/>
      <w:r>
        <w:rPr>
          <w:rStyle w:val="HTMLCode"/>
          <w:rFonts w:ascii="var(--ff-monospace)" w:hAnsi="var(--ff-monospace)"/>
          <w:sz w:val="24"/>
          <w:szCs w:val="24"/>
        </w:rPr>
        <w:t>function(</w:t>
      </w:r>
      <w:proofErr w:type="gramEnd"/>
      <w:r>
        <w:rPr>
          <w:rStyle w:val="HTMLCode"/>
          <w:rFonts w:ascii="var(--ff-monospace)" w:hAnsi="var(--ff-monospace)"/>
          <w:sz w:val="24"/>
          <w:szCs w:val="24"/>
        </w:rPr>
        <w:t xml:space="preserve">){return </w:t>
      </w:r>
      <w:proofErr w:type="spellStart"/>
      <w:r>
        <w:rPr>
          <w:rStyle w:val="HTMLCode"/>
          <w:rFonts w:ascii="var(--ff-monospace)" w:hAnsi="var(--ff-monospace)"/>
          <w:sz w:val="24"/>
          <w:szCs w:val="24"/>
        </w:rPr>
        <w:t>ignition.on</w:t>
      </w:r>
      <w:proofErr w:type="spellEnd"/>
      <w:r>
        <w:rPr>
          <w:rStyle w:val="HTMLCode"/>
          <w:rFonts w:ascii="var(--ff-monospace)" w:hAnsi="var(--ff-monospace)"/>
          <w:sz w:val="24"/>
          <w:szCs w:val="24"/>
        </w:rPr>
        <w:t>}</w:t>
      </w:r>
    </w:p>
    <w:p w14:paraId="77C9A24A" w14:textId="0D63FAAE" w:rsidR="00401804" w:rsidRDefault="00401804">
      <w:pPr>
        <w:rPr>
          <w:rFonts w:ascii="Segoe UI" w:hAnsi="Segoe UI" w:cs="Segoe UI"/>
          <w:color w:val="171717"/>
          <w:sz w:val="30"/>
          <w:szCs w:val="30"/>
          <w:shd w:val="clear" w:color="auto" w:fill="FFFFFF"/>
        </w:rPr>
      </w:pPr>
    </w:p>
    <w:p w14:paraId="1607EF26" w14:textId="77777777" w:rsidR="00401804" w:rsidRPr="00401804" w:rsidRDefault="00401804" w:rsidP="0040180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30"/>
          <w:szCs w:val="30"/>
        </w:rPr>
      </w:pPr>
      <w:r w:rsidRPr="00401804">
        <w:rPr>
          <w:rFonts w:ascii="Segoe UI" w:eastAsia="Times New Roman" w:hAnsi="Segoe UI" w:cs="Segoe UI"/>
          <w:color w:val="171717"/>
          <w:sz w:val="30"/>
          <w:szCs w:val="30"/>
        </w:rPr>
        <w:t xml:space="preserve">One of easiest way to create a </w:t>
      </w:r>
      <w:proofErr w:type="spellStart"/>
      <w:r w:rsidRPr="00401804">
        <w:rPr>
          <w:rFonts w:ascii="Segoe UI" w:eastAsia="Times New Roman" w:hAnsi="Segoe UI" w:cs="Segoe UI"/>
          <w:color w:val="171717"/>
          <w:sz w:val="30"/>
          <w:szCs w:val="30"/>
        </w:rPr>
        <w:t>javascript</w:t>
      </w:r>
      <w:proofErr w:type="spellEnd"/>
      <w:r w:rsidRPr="00401804">
        <w:rPr>
          <w:rFonts w:ascii="Segoe UI" w:eastAsia="Times New Roman" w:hAnsi="Segoe UI" w:cs="Segoe UI"/>
          <w:color w:val="171717"/>
          <w:sz w:val="30"/>
          <w:szCs w:val="30"/>
        </w:rPr>
        <w:t xml:space="preserve"> object is object literal, simply define the property and values inside curly braces as shown below</w:t>
      </w:r>
    </w:p>
    <w:p w14:paraId="496E4F22" w14:textId="77777777" w:rsidR="00401804" w:rsidRPr="00401804" w:rsidRDefault="00401804" w:rsidP="00401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401804">
        <w:rPr>
          <w:rFonts w:ascii="var(--ff-monospace)" w:eastAsia="Times New Roman" w:hAnsi="var(--ff-monospace)" w:cs="Courier New"/>
          <w:sz w:val="24"/>
          <w:szCs w:val="24"/>
        </w:rPr>
        <w:t xml:space="preserve">let bike = {name: 'SuperSport', </w:t>
      </w:r>
      <w:proofErr w:type="spellStart"/>
      <w:r w:rsidRPr="00401804">
        <w:rPr>
          <w:rFonts w:ascii="var(--ff-monospace)" w:eastAsia="Times New Roman" w:hAnsi="var(--ff-monospace)" w:cs="Courier New"/>
          <w:sz w:val="24"/>
          <w:szCs w:val="24"/>
        </w:rPr>
        <w:t>maker:'Ducati</w:t>
      </w:r>
      <w:proofErr w:type="spellEnd"/>
      <w:r w:rsidRPr="00401804">
        <w:rPr>
          <w:rFonts w:ascii="var(--ff-monospace)" w:eastAsia="Times New Roman" w:hAnsi="var(--ff-monospace)" w:cs="Courier New"/>
          <w:sz w:val="24"/>
          <w:szCs w:val="24"/>
        </w:rPr>
        <w:t>', engine:'937cc'</w:t>
      </w:r>
      <w:proofErr w:type="gramStart"/>
      <w:r w:rsidRPr="00401804">
        <w:rPr>
          <w:rFonts w:ascii="var(--ff-monospace)" w:eastAsia="Times New Roman" w:hAnsi="var(--ff-monospace)" w:cs="Courier New"/>
          <w:sz w:val="24"/>
          <w:szCs w:val="24"/>
        </w:rPr>
        <w:t>};</w:t>
      </w:r>
      <w:proofErr w:type="gramEnd"/>
    </w:p>
    <w:p w14:paraId="4F949A2F" w14:textId="5C512CD5" w:rsidR="00401804" w:rsidRDefault="00401804"/>
    <w:p w14:paraId="3131C351" w14:textId="5D1ECF65" w:rsidR="00401804" w:rsidRDefault="00401804"/>
    <w:p w14:paraId="4C77909D" w14:textId="77777777" w:rsidR="00401804" w:rsidRDefault="00401804" w:rsidP="00401804">
      <w:pPr>
        <w:pStyle w:val="Heading2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lastRenderedPageBreak/>
        <w:t>Create JavaScript Object with Constructor</w:t>
      </w:r>
    </w:p>
    <w:p w14:paraId="21F3AB55" w14:textId="77777777" w:rsidR="00401804" w:rsidRDefault="00401804" w:rsidP="00401804">
      <w:pPr>
        <w:pStyle w:val="NormalWeb"/>
        <w:shd w:val="clear" w:color="auto" w:fill="FFFFFF"/>
        <w:rPr>
          <w:rFonts w:ascii="Segoe UI" w:hAnsi="Segoe UI" w:cs="Segoe UI"/>
          <w:color w:val="171717"/>
          <w:sz w:val="30"/>
          <w:szCs w:val="30"/>
        </w:rPr>
      </w:pPr>
      <w:r>
        <w:rPr>
          <w:rFonts w:ascii="Segoe UI" w:hAnsi="Segoe UI" w:cs="Segoe UI"/>
          <w:color w:val="171717"/>
          <w:sz w:val="30"/>
          <w:szCs w:val="30"/>
        </w:rPr>
        <w:t>Constructor is nothing but a function and with help of new keyword</w:t>
      </w:r>
    </w:p>
    <w:p w14:paraId="02072EC9" w14:textId="1C009C9F" w:rsidR="00401804" w:rsidRDefault="00401804"/>
    <w:p w14:paraId="5E8530D7" w14:textId="78927421" w:rsidR="00401804" w:rsidRDefault="00401804">
      <w:r>
        <w:rPr>
          <w:rFonts w:ascii="Segoe UI" w:hAnsi="Segoe UI" w:cs="Segoe UI"/>
          <w:color w:val="171717"/>
          <w:sz w:val="30"/>
          <w:szCs w:val="30"/>
          <w:shd w:val="clear" w:color="auto" w:fill="FFFFFF"/>
        </w:rPr>
        <w:t xml:space="preserve">Objects can also be created using the </w:t>
      </w:r>
      <w:proofErr w:type="spellStart"/>
      <w:r>
        <w:rPr>
          <w:rFonts w:ascii="Segoe UI" w:hAnsi="Segoe UI" w:cs="Segoe UI"/>
          <w:color w:val="171717"/>
          <w:sz w:val="30"/>
          <w:szCs w:val="30"/>
          <w:shd w:val="clear" w:color="auto" w:fill="FFFFFF"/>
        </w:rPr>
        <w:t>Object.create</w:t>
      </w:r>
      <w:proofErr w:type="spellEnd"/>
      <w:r>
        <w:rPr>
          <w:rFonts w:ascii="Segoe UI" w:hAnsi="Segoe UI" w:cs="Segoe UI"/>
          <w:color w:val="171717"/>
          <w:sz w:val="30"/>
          <w:szCs w:val="30"/>
          <w:shd w:val="clear" w:color="auto" w:fill="FFFFFF"/>
        </w:rPr>
        <w:t>() method. </w:t>
      </w:r>
    </w:p>
    <w:sectPr w:rsidR="004018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f-monospace)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B9A"/>
    <w:rsid w:val="00401804"/>
    <w:rsid w:val="005D5B9A"/>
    <w:rsid w:val="00AA6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5BE43"/>
  <w15:chartTrackingRefBased/>
  <w15:docId w15:val="{4BEB0F33-9489-431E-8383-8FD70137F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D5B9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18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5B9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018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18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180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01804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18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78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6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35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54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76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00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Rhagavi T</dc:creator>
  <cp:keywords/>
  <dc:description/>
  <cp:lastModifiedBy>Rhagavi T</cp:lastModifiedBy>
  <cp:revision>1</cp:revision>
  <dcterms:created xsi:type="dcterms:W3CDTF">2022-04-12T15:24:00Z</dcterms:created>
  <dcterms:modified xsi:type="dcterms:W3CDTF">2022-04-12T16:52:00Z</dcterms:modified>
</cp:coreProperties>
</file>