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9A" w:rsidRPr="00D8151D" w:rsidRDefault="00D8151D" w:rsidP="00D8151D">
      <w:pPr>
        <w:jc w:val="center"/>
        <w:rPr>
          <w:rFonts w:ascii="Times New Roman" w:hAnsi="Times New Roman" w:cs="Times New Roman"/>
          <w:b/>
          <w:sz w:val="24"/>
        </w:rPr>
      </w:pPr>
      <w:r w:rsidRPr="00D8151D">
        <w:rPr>
          <w:rFonts w:ascii="Times New Roman" w:hAnsi="Times New Roman" w:cs="Times New Roman"/>
          <w:b/>
          <w:sz w:val="24"/>
        </w:rPr>
        <w:t>System and Data Modeling</w:t>
      </w:r>
    </w:p>
    <w:p w:rsidR="00D8151D" w:rsidRPr="004003B6" w:rsidRDefault="00D8151D" w:rsidP="00D8151D">
      <w:pPr>
        <w:jc w:val="center"/>
        <w:rPr>
          <w:rFonts w:ascii="Times New Roman" w:hAnsi="Times New Roman" w:cs="Times New Roman"/>
        </w:rPr>
      </w:pPr>
      <w:r w:rsidRPr="004003B6">
        <w:rPr>
          <w:rFonts w:ascii="Times New Roman" w:hAnsi="Times New Roman" w:cs="Times New Roman"/>
        </w:rPr>
        <w:t>Title: FAMS: Financial Assistance Management System for ABC Municipality Utilizing C4.5 Algorithm</w:t>
      </w:r>
    </w:p>
    <w:p w:rsidR="00D8151D" w:rsidRDefault="00D8151D" w:rsidP="00D8151D">
      <w:pPr>
        <w:jc w:val="center"/>
        <w:rPr>
          <w:rFonts w:ascii="Times New Roman" w:hAnsi="Times New Roman" w:cs="Times New Roman"/>
          <w:b/>
          <w:noProof/>
          <w:sz w:val="24"/>
          <w:lang w:eastAsia="en-PH"/>
        </w:rPr>
      </w:pPr>
    </w:p>
    <w:p w:rsidR="009D20DB" w:rsidRDefault="009D20DB" w:rsidP="00D8151D">
      <w:pPr>
        <w:jc w:val="center"/>
      </w:pPr>
      <w:r w:rsidRPr="00D8151D">
        <w:rPr>
          <w:rFonts w:ascii="Times New Roman" w:hAnsi="Times New Roman" w:cs="Times New Roman"/>
          <w:b/>
          <w:noProof/>
          <w:sz w:val="24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6985</wp:posOffset>
            </wp:positionV>
            <wp:extent cx="4773295" cy="4928235"/>
            <wp:effectExtent l="0" t="0" r="8255" b="5715"/>
            <wp:wrapTight wrapText="bothSides">
              <wp:wrapPolygon edited="0">
                <wp:start x="3362" y="0"/>
                <wp:lineTo x="3362" y="2672"/>
                <wp:lineTo x="172" y="2672"/>
                <wp:lineTo x="0" y="2755"/>
                <wp:lineTo x="0" y="6095"/>
                <wp:lineTo x="3362" y="6680"/>
                <wp:lineTo x="3362" y="12023"/>
                <wp:lineTo x="172" y="12524"/>
                <wp:lineTo x="0" y="12608"/>
                <wp:lineTo x="0" y="15947"/>
                <wp:lineTo x="3362" y="16031"/>
                <wp:lineTo x="3362" y="21542"/>
                <wp:lineTo x="16810" y="21542"/>
                <wp:lineTo x="16810" y="18703"/>
                <wp:lineTo x="21551" y="17784"/>
                <wp:lineTo x="21551" y="17367"/>
                <wp:lineTo x="21034" y="17367"/>
                <wp:lineTo x="20689" y="14528"/>
                <wp:lineTo x="19827" y="14194"/>
                <wp:lineTo x="16810" y="13359"/>
                <wp:lineTo x="21551" y="12524"/>
                <wp:lineTo x="21551" y="12023"/>
                <wp:lineTo x="20689" y="11773"/>
                <wp:lineTo x="20603" y="9268"/>
                <wp:lineTo x="16810" y="8015"/>
                <wp:lineTo x="16810" y="0"/>
                <wp:lineTo x="3362" y="0"/>
              </wp:wrapPolygon>
            </wp:wrapTight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Default="009D20DB" w:rsidP="009D20DB"/>
    <w:p w:rsidR="009D20DB" w:rsidRPr="009D20DB" w:rsidRDefault="009D20DB" w:rsidP="009D20DB">
      <w:pPr>
        <w:ind w:firstLine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9D20DB">
        <w:rPr>
          <w:rFonts w:ascii="Times New Roman" w:hAnsi="Times New Roman" w:cs="Times New Roman"/>
          <w:sz w:val="24"/>
        </w:rPr>
        <w:t xml:space="preserve">The Use case Diagram above </w:t>
      </w:r>
      <w:r w:rsidRPr="009D20DB">
        <w:rPr>
          <w:rFonts w:ascii="Times New Roman" w:hAnsi="Times New Roman" w:cs="Times New Roman"/>
          <w:sz w:val="24"/>
        </w:rPr>
        <w:t xml:space="preserve">shows the representation of user’s interaction that </w:t>
      </w:r>
      <w:r w:rsidRPr="009D20DB">
        <w:rPr>
          <w:rFonts w:ascii="Times New Roman" w:hAnsi="Times New Roman" w:cs="Times New Roman"/>
          <w:sz w:val="24"/>
        </w:rPr>
        <w:t>in their re</w:t>
      </w:r>
      <w:r w:rsidRPr="009D20DB">
        <w:rPr>
          <w:rFonts w:ascii="Times New Roman" w:hAnsi="Times New Roman" w:cs="Times New Roman"/>
          <w:sz w:val="24"/>
        </w:rPr>
        <w:t xml:space="preserve">lationship between other users. </w:t>
      </w:r>
    </w:p>
    <w:p w:rsidR="009D20DB" w:rsidRDefault="009D20DB" w:rsidP="009D20DB">
      <w:pPr>
        <w:pStyle w:val="BodyText"/>
        <w:spacing w:line="480" w:lineRule="auto"/>
        <w:ind w:right="459"/>
        <w:jc w:val="both"/>
        <w:sectPr w:rsidR="009D20DB">
          <w:pgSz w:w="12240" w:h="15840"/>
          <w:pgMar w:top="1500" w:right="980" w:bottom="280" w:left="1720" w:header="720" w:footer="720" w:gutter="0"/>
          <w:cols w:space="720"/>
        </w:sectPr>
      </w:pPr>
    </w:p>
    <w:p w:rsidR="00D8151D" w:rsidRDefault="00D8151D" w:rsidP="00D8151D">
      <w:pPr>
        <w:jc w:val="center"/>
      </w:pPr>
    </w:p>
    <w:sectPr w:rsidR="00D81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3F"/>
    <w:rsid w:val="0029053F"/>
    <w:rsid w:val="005F479A"/>
    <w:rsid w:val="009D20DB"/>
    <w:rsid w:val="00D8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69EA"/>
  <w15:chartTrackingRefBased/>
  <w15:docId w15:val="{B3D43D74-17C8-44EF-8858-0EF044E5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D20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20DB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Gal Gonzales</dc:creator>
  <cp:keywords/>
  <dc:description/>
  <cp:lastModifiedBy>Hazel Gal Gonzales</cp:lastModifiedBy>
  <cp:revision>3</cp:revision>
  <dcterms:created xsi:type="dcterms:W3CDTF">2021-07-11T01:58:00Z</dcterms:created>
  <dcterms:modified xsi:type="dcterms:W3CDTF">2021-07-11T02:06:00Z</dcterms:modified>
</cp:coreProperties>
</file>