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pno0ql5bg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Replication Overview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Replicate Data?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Scalability &amp; High Throughput:</w:t>
      </w:r>
      <w:r w:rsidDel="00000000" w:rsidR="00000000" w:rsidRPr="00000000">
        <w:rPr>
          <w:rtl w:val="0"/>
        </w:rPr>
        <w:t xml:space="preserve"> Handle growing data and read/write loads.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Fault Tolerance &amp; High Availability:</w:t>
      </w:r>
      <w:r w:rsidDel="00000000" w:rsidR="00000000" w:rsidRPr="00000000">
        <w:rPr>
          <w:rtl w:val="0"/>
        </w:rPr>
        <w:t xml:space="preserve"> Maintain application uptime despite failures.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Latency Reduction:</w:t>
      </w:r>
      <w:r w:rsidDel="00000000" w:rsidR="00000000" w:rsidRPr="00000000">
        <w:rPr>
          <w:rtl w:val="0"/>
        </w:rPr>
        <w:t xml:space="preserve"> Serve users in different locations with low response times.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of Data Replication: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Consistency:</w:t>
      </w:r>
      <w:r w:rsidDel="00000000" w:rsidR="00000000" w:rsidRPr="00000000">
        <w:rPr>
          <w:rtl w:val="0"/>
        </w:rPr>
        <w:t xml:space="preserve"> Updates must be propagated across distributed nodes.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Application Complexity:</w:t>
      </w:r>
      <w:r w:rsidDel="00000000" w:rsidR="00000000" w:rsidRPr="00000000">
        <w:rPr>
          <w:rtl w:val="0"/>
        </w:rPr>
        <w:t xml:space="preserve"> Distributed systems require additional logic for reads/writes.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b78on3f8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Scaling Architectures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Vertical Scaling: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Shared Memory:</w:t>
      </w:r>
      <w:r w:rsidDel="00000000" w:rsidR="00000000" w:rsidRPr="00000000">
        <w:rPr>
          <w:rtl w:val="0"/>
        </w:rPr>
        <w:t xml:space="preserve"> Centralized server with some fault tolerance.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Shared Disk:</w:t>
      </w:r>
      <w:r w:rsidDel="00000000" w:rsidR="00000000" w:rsidRPr="00000000">
        <w:rPr>
          <w:rtl w:val="0"/>
        </w:rPr>
        <w:t xml:space="preserve"> Machines share a fast network but face scalability limits with high writes.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Cost Considerations:</w:t>
      </w:r>
      <w:r w:rsidDel="00000000" w:rsidR="00000000" w:rsidRPr="00000000">
        <w:rPr>
          <w:rtl w:val="0"/>
        </w:rPr>
        <w:t xml:space="preserve"> Cloud pricing for high-scale vertical machines can be expensive.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Horizontal Scaling (Shared Nothing):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node has its own CPU, memory, and disk.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Coordination happens via application layer over the network.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geographical distribution and use of commodity hardware.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cf06xddq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Replication vs. Partitioning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Replication:</w:t>
      </w:r>
      <w:r w:rsidDel="00000000" w:rsidR="00000000" w:rsidRPr="00000000">
        <w:rPr>
          <w:rtl w:val="0"/>
        </w:rPr>
        <w:t xml:space="preserve"> Duplicates full datasets across nodes.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Partitioning:</w:t>
      </w:r>
      <w:r w:rsidDel="00000000" w:rsidR="00000000" w:rsidRPr="00000000">
        <w:rPr>
          <w:rtl w:val="0"/>
        </w:rPr>
        <w:t xml:space="preserve"> Splits data, each partition storing a subset of the whole.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zbeycqgnp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Replication Strategies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Leader Model: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Writes go to a single leader</w:t>
      </w:r>
      <w:r w:rsidDel="00000000" w:rsidR="00000000" w:rsidRPr="00000000">
        <w:rPr>
          <w:rtl w:val="0"/>
        </w:rPr>
        <w:t xml:space="preserve">, which replicates changes to followers.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Followers process instructions from the leader and serve read queries.</w:t>
      </w:r>
    </w:p>
    <w:p w:rsidR="00000000" w:rsidDel="00000000" w:rsidP="00000000" w:rsidRDefault="00000000" w:rsidRPr="00000000" w14:paraId="0000001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MySQL, PostgreSQL, Oracle, MongoDB, Kafka.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Leader Model: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leaders accept writes, requiring conflict resolution.</w:t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when applications span multiple data centers.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Leaderless Model: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node can accept writes, and data propagates via consensus mechanisms.</w:t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DynamoDB, Cassandra.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zyoe5tfa2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Replication Methods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Statement-Based:</w:t>
      </w:r>
      <w:r w:rsidDel="00000000" w:rsidR="00000000" w:rsidRPr="00000000">
        <w:rPr>
          <w:rtl w:val="0"/>
        </w:rPr>
        <w:t xml:space="preserve"> Sends raw SQL statements to replicas (error-prone).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Write-Ahead Log (WAL):</w:t>
      </w:r>
      <w:r w:rsidDel="00000000" w:rsidR="00000000" w:rsidRPr="00000000">
        <w:rPr>
          <w:rtl w:val="0"/>
        </w:rPr>
        <w:t xml:space="preserve"> Logs changes at a byte level (storage-engine dependent).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Logical (Row-Based) Logs:</w:t>
      </w:r>
      <w:r w:rsidDel="00000000" w:rsidR="00000000" w:rsidRPr="00000000">
        <w:rPr>
          <w:rtl w:val="0"/>
        </w:rPr>
        <w:t xml:space="preserve"> Tracks row-level changes, decoupled from storage engine.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Trigger-Based Replication:</w:t>
      </w:r>
      <w:r w:rsidDel="00000000" w:rsidR="00000000" w:rsidRPr="00000000">
        <w:rPr>
          <w:rtl w:val="0"/>
        </w:rPr>
        <w:t xml:space="preserve"> Uses triggers to log changes but adds complexity.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cyvykws1a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Synchronous vs. Asynchronous Replication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Synchronous:</w:t>
      </w:r>
      <w:r w:rsidDel="00000000" w:rsidR="00000000" w:rsidRPr="00000000">
        <w:rPr>
          <w:rtl w:val="0"/>
        </w:rPr>
        <w:t xml:space="preserve"> Leader waits for follower confirmation (strong consistency but slower).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Asynchronous:</w:t>
      </w:r>
      <w:r w:rsidDel="00000000" w:rsidR="00000000" w:rsidRPr="00000000">
        <w:rPr>
          <w:rtl w:val="0"/>
        </w:rPr>
        <w:t xml:space="preserve"> Leader does not wait (higher availability but potential data loss).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9v9jgif5i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Handling Leader Failure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elect a new leader?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configure clients to switch leaders?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Avoiding "split-brain" situations where multiple leaders emerge.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Consensus Strategies: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new leader based on replication state.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controller node to manage failover.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wmck6jsxq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Replication Lag &amp; Consistency Guarantees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Replication Lag:</w:t>
      </w:r>
      <w:r w:rsidDel="00000000" w:rsidR="00000000" w:rsidRPr="00000000">
        <w:rPr>
          <w:rtl w:val="0"/>
        </w:rPr>
        <w:t xml:space="preserve"> Delay in propagating writes to all followers.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Read-After-Write Consistency: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Clients should read </w:t>
      </w:r>
      <w:r w:rsidDel="00000000" w:rsidR="00000000" w:rsidRPr="00000000">
        <w:rPr>
          <w:b w:val="1"/>
          <w:rtl w:val="0"/>
        </w:rPr>
        <w:t xml:space="preserve">recently modified data</w:t>
      </w:r>
      <w:r w:rsidDel="00000000" w:rsidR="00000000" w:rsidRPr="00000000">
        <w:rPr>
          <w:rtl w:val="0"/>
        </w:rPr>
        <w:t xml:space="preserve"> from the leader.</w:t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dynamically switch read behavior for "recently updated" data.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Monotonic Read Consistency: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users </w:t>
      </w:r>
      <w:r w:rsidDel="00000000" w:rsidR="00000000" w:rsidRPr="00000000">
        <w:rPr>
          <w:b w:val="1"/>
          <w:rtl w:val="0"/>
        </w:rPr>
        <w:t xml:space="preserve">never see older data</w:t>
      </w:r>
      <w:r w:rsidDel="00000000" w:rsidR="00000000" w:rsidRPr="00000000">
        <w:rPr>
          <w:rtl w:val="0"/>
        </w:rPr>
        <w:t xml:space="preserve"> after reading newer data.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Prefix Reads: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Guarantees that writes appear </w:t>
      </w:r>
      <w:r w:rsidDel="00000000" w:rsidR="00000000" w:rsidRPr="00000000">
        <w:rPr>
          <w:b w:val="1"/>
          <w:rtl w:val="0"/>
        </w:rPr>
        <w:t xml:space="preserve">in the correct order</w:t>
      </w:r>
      <w:r w:rsidDel="00000000" w:rsidR="00000000" w:rsidRPr="00000000">
        <w:rPr>
          <w:rtl w:val="0"/>
        </w:rPr>
        <w:t xml:space="preserve"> across nodes.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notes should provide a solid foundation for your RAG-based study tool. Let me know if you need any refinements!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4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6ktgojx094d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05 - NoSQL Intro + KV DBs (1).pdf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please compile notes from this slideshow that I could add to an index for a rag that I will use to complete my exam for this class</w:t>
      </w:r>
    </w:p>
    <w:p w:rsidR="00000000" w:rsidDel="00000000" w:rsidP="00000000" w:rsidRDefault="00000000" w:rsidRPr="00000000" w14:paraId="0000004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94u9emdpap5" w:id="9"/>
      <w:bookmarkEnd w:id="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compiled notes from your </w:t>
      </w:r>
      <w:r w:rsidDel="00000000" w:rsidR="00000000" w:rsidRPr="00000000">
        <w:rPr>
          <w:b w:val="1"/>
          <w:rtl w:val="0"/>
        </w:rPr>
        <w:t xml:space="preserve">NoSQL &amp; Key-Value Databases</w:t>
      </w:r>
      <w:r w:rsidDel="00000000" w:rsidR="00000000" w:rsidRPr="00000000">
        <w:rPr>
          <w:rtl w:val="0"/>
        </w:rPr>
        <w:t xml:space="preserve"> slideshow, formatted for easy indexing in your RAG system: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8v1ahhpa5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ACID vs. BASE in Distributed Databases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ACID (Pessimistic Concurrency)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Focuses on </w:t>
      </w:r>
      <w:r w:rsidDel="00000000" w:rsidR="00000000" w:rsidRPr="00000000">
        <w:rPr>
          <w:b w:val="1"/>
          <w:rtl w:val="0"/>
        </w:rPr>
        <w:t xml:space="preserve">data safety</w:t>
      </w:r>
      <w:r w:rsidDel="00000000" w:rsidR="00000000" w:rsidRPr="00000000">
        <w:rPr>
          <w:rtl w:val="0"/>
        </w:rPr>
        <w:t xml:space="preserve"> using locks to prevent conflicts.</w:t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A </w:t>
      </w:r>
      <w:r w:rsidDel="00000000" w:rsidR="00000000" w:rsidRPr="00000000">
        <w:rPr>
          <w:b w:val="1"/>
          <w:rtl w:val="0"/>
        </w:rPr>
        <w:t xml:space="preserve">write lock</w:t>
      </w:r>
      <w:r w:rsidDel="00000000" w:rsidR="00000000" w:rsidRPr="00000000">
        <w:rPr>
          <w:rtl w:val="0"/>
        </w:rPr>
        <w:t xml:space="preserve"> in a database is like borrowing a library book—others cannot modify it until it’s returned.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Optimistic Concurrency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locks on data</w:t>
      </w:r>
      <w:r w:rsidDel="00000000" w:rsidR="00000000" w:rsidRPr="00000000">
        <w:rPr>
          <w:rtl w:val="0"/>
        </w:rPr>
        <w:t xml:space="preserve">; assumes conflicts are rare.</w:t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timestamps &amp; version numbers</w:t>
      </w:r>
      <w:r w:rsidDel="00000000" w:rsidR="00000000" w:rsidRPr="00000000">
        <w:rPr>
          <w:rtl w:val="0"/>
        </w:rPr>
        <w:t xml:space="preserve"> to detect conflicts before committing.</w:t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Works well for </w:t>
      </w:r>
      <w:r w:rsidDel="00000000" w:rsidR="00000000" w:rsidRPr="00000000">
        <w:rPr>
          <w:b w:val="1"/>
          <w:rtl w:val="0"/>
        </w:rPr>
        <w:t xml:space="preserve">low-conflict, read-heavy systems</w:t>
      </w:r>
      <w:r w:rsidDel="00000000" w:rsidR="00000000" w:rsidRPr="00000000">
        <w:rPr>
          <w:rtl w:val="0"/>
        </w:rPr>
        <w:t xml:space="preserve"> (e.g., backups, analytics).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5nxia1pi1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NoSQL Overview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Origins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used in </w:t>
      </w:r>
      <w:r w:rsidDel="00000000" w:rsidR="00000000" w:rsidRPr="00000000">
        <w:rPr>
          <w:b w:val="1"/>
          <w:rtl w:val="0"/>
        </w:rPr>
        <w:t xml:space="preserve">1998</w:t>
      </w:r>
      <w:r w:rsidDel="00000000" w:rsidR="00000000" w:rsidRPr="00000000">
        <w:rPr>
          <w:rtl w:val="0"/>
        </w:rPr>
        <w:t xml:space="preserve"> for a relational DB without SQL.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Modern meaning: </w:t>
      </w:r>
      <w:r w:rsidDel="00000000" w:rsidR="00000000" w:rsidRPr="00000000">
        <w:rPr>
          <w:b w:val="1"/>
          <w:rtl w:val="0"/>
        </w:rPr>
        <w:t xml:space="preserve">"Not Only SQL"</w:t>
      </w:r>
      <w:r w:rsidDel="00000000" w:rsidR="00000000" w:rsidRPr="00000000">
        <w:rPr>
          <w:rtl w:val="0"/>
        </w:rPr>
        <w:t xml:space="preserve"> (but not necessarily non-relational).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to handle </w:t>
      </w:r>
      <w:r w:rsidDel="00000000" w:rsidR="00000000" w:rsidRPr="00000000">
        <w:rPr>
          <w:b w:val="1"/>
          <w:rtl w:val="0"/>
        </w:rPr>
        <w:t xml:space="preserve">web-based unstructured data</w:t>
      </w:r>
      <w:r w:rsidDel="00000000" w:rsidR="00000000" w:rsidRPr="00000000">
        <w:rPr>
          <w:rtl w:val="0"/>
        </w:rPr>
        <w:t xml:space="preserve"> at scale.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yrqnwg465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CAP Theorem (Consistency, Availability, Partition Tolerance)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can only achieve 2 out of 3: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Consistency + Availability (CA):</w:t>
      </w:r>
      <w:r w:rsidDel="00000000" w:rsidR="00000000" w:rsidRPr="00000000">
        <w:rPr>
          <w:rtl w:val="0"/>
        </w:rPr>
        <w:t xml:space="preserve"> Latest data, but cannot handle network partitions.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Consistency + Partition Tolerance (CP):</w:t>
      </w:r>
      <w:r w:rsidDel="00000000" w:rsidR="00000000" w:rsidRPr="00000000">
        <w:rPr>
          <w:rtl w:val="0"/>
        </w:rPr>
        <w:t xml:space="preserve"> Latest data, but might drop requests.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Availability + Partition Tolerance (AP):</w:t>
      </w:r>
      <w:r w:rsidDel="00000000" w:rsidR="00000000" w:rsidRPr="00000000">
        <w:rPr>
          <w:rtl w:val="0"/>
        </w:rPr>
        <w:t xml:space="preserve"> Always available but might return outdated data.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dwqhimzqj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BASE: The ACID Alternative for NoSQL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Basically Available:</w:t>
      </w:r>
      <w:r w:rsidDel="00000000" w:rsidR="00000000" w:rsidRPr="00000000">
        <w:rPr>
          <w:rtl w:val="0"/>
        </w:rPr>
        <w:t xml:space="preserve"> System is responsive but may return stale or missing data.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 State:</w:t>
      </w:r>
      <w:r w:rsidDel="00000000" w:rsidR="00000000" w:rsidRPr="00000000">
        <w:rPr>
          <w:rtl w:val="0"/>
        </w:rPr>
        <w:t xml:space="preserve"> Data updates may change state over time (even without writes).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Eventual Consistency:</w:t>
      </w:r>
      <w:r w:rsidDel="00000000" w:rsidR="00000000" w:rsidRPr="00000000">
        <w:rPr>
          <w:rtl w:val="0"/>
        </w:rPr>
        <w:t xml:space="preserve"> System eventually becomes consistent </w:t>
      </w:r>
      <w:r w:rsidDel="00000000" w:rsidR="00000000" w:rsidRPr="00000000">
        <w:rPr>
          <w:b w:val="1"/>
          <w:rtl w:val="0"/>
        </w:rPr>
        <w:t xml:space="preserve">after writes settle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zn85da1jz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NoSQL Database Categories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Key-Value Stores</w:t>
      </w:r>
      <w:r w:rsidDel="00000000" w:rsidR="00000000" w:rsidRPr="00000000">
        <w:rPr>
          <w:rtl w:val="0"/>
        </w:rPr>
        <w:t xml:space="preserve"> (e.g., Redis, DynamoDB)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Stores</w:t>
      </w:r>
      <w:r w:rsidDel="00000000" w:rsidR="00000000" w:rsidRPr="00000000">
        <w:rPr>
          <w:rtl w:val="0"/>
        </w:rPr>
        <w:t xml:space="preserve"> (e.g., MongoDB, CouchDB)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 Stores</w:t>
      </w:r>
      <w:r w:rsidDel="00000000" w:rsidR="00000000" w:rsidRPr="00000000">
        <w:rPr>
          <w:rtl w:val="0"/>
        </w:rPr>
        <w:t xml:space="preserve"> (e.g., Cassandra, Bigtable)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 Databases</w:t>
      </w:r>
      <w:r w:rsidDel="00000000" w:rsidR="00000000" w:rsidRPr="00000000">
        <w:rPr>
          <w:rtl w:val="0"/>
        </w:rPr>
        <w:t xml:space="preserve"> (e.g., Neo4j, ArangoDB)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kkmg6dd9f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Key-Value Databases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Model: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</w:t>
      </w:r>
      <w:r w:rsidDel="00000000" w:rsidR="00000000" w:rsidRPr="00000000">
        <w:rPr>
          <w:b w:val="1"/>
          <w:rtl w:val="0"/>
        </w:rPr>
        <w:t xml:space="preserve">key-value pairs</w:t>
      </w:r>
      <w:r w:rsidDel="00000000" w:rsidR="00000000" w:rsidRPr="00000000">
        <w:rPr>
          <w:rtl w:val="0"/>
        </w:rPr>
        <w:t xml:space="preserve">, like a Python dictionary.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CRUD operations</w:t>
      </w:r>
      <w:r w:rsidDel="00000000" w:rsidR="00000000" w:rsidRPr="00000000">
        <w:rPr>
          <w:rtl w:val="0"/>
        </w:rPr>
        <w:t xml:space="preserve"> are extremely fast.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complex queries or joins.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Advantages: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Speed</w:t>
      </w:r>
      <w:r w:rsidDel="00000000" w:rsidR="00000000" w:rsidRPr="00000000">
        <w:rPr>
          <w:rtl w:val="0"/>
        </w:rPr>
        <w:t xml:space="preserve">: Often in-memory, with O(1) retrieval via hash tables.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Horizontal scaling ensures high availability.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Eventual Consistency</w:t>
      </w:r>
      <w:r w:rsidDel="00000000" w:rsidR="00000000" w:rsidRPr="00000000">
        <w:rPr>
          <w:rtl w:val="0"/>
        </w:rPr>
        <w:t xml:space="preserve">: In distributed systems, all nodes </w:t>
      </w:r>
      <w:r w:rsidDel="00000000" w:rsidR="00000000" w:rsidRPr="00000000">
        <w:rPr>
          <w:b w:val="1"/>
          <w:rtl w:val="0"/>
        </w:rPr>
        <w:t xml:space="preserve">eventually converge</w:t>
      </w:r>
      <w:r w:rsidDel="00000000" w:rsidR="00000000" w:rsidRPr="00000000">
        <w:rPr>
          <w:rtl w:val="0"/>
        </w:rPr>
        <w:t xml:space="preserve"> on the same value.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fg2yxctyq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Cases for Key-Value Databases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Science / ML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EDA &amp; Experimentation:</w:t>
      </w:r>
      <w:r w:rsidDel="00000000" w:rsidR="00000000" w:rsidRPr="00000000">
        <w:rPr>
          <w:rtl w:val="0"/>
        </w:rPr>
        <w:t xml:space="preserve"> Store preprocessing and experiment results.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Store:</w:t>
      </w:r>
      <w:r w:rsidDel="00000000" w:rsidR="00000000" w:rsidRPr="00000000">
        <w:rPr>
          <w:rtl w:val="0"/>
        </w:rPr>
        <w:t xml:space="preserve"> Save frequently accessed features for ML models.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Monitoring:</w:t>
      </w:r>
      <w:r w:rsidDel="00000000" w:rsidR="00000000" w:rsidRPr="00000000">
        <w:rPr>
          <w:rtl w:val="0"/>
        </w:rPr>
        <w:t xml:space="preserve"> Track performance metrics in real-time.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Engineering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Session Storage:</w:t>
      </w:r>
      <w:r w:rsidDel="00000000" w:rsidR="00000000" w:rsidRPr="00000000">
        <w:rPr>
          <w:rtl w:val="0"/>
        </w:rPr>
        <w:t xml:space="preserve"> Fast retrieval of user session data.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Profiles &amp; Preferences:</w:t>
      </w:r>
      <w:r w:rsidDel="00000000" w:rsidR="00000000" w:rsidRPr="00000000">
        <w:rPr>
          <w:rtl w:val="0"/>
        </w:rPr>
        <w:t xml:space="preserve"> Store user settings with single GET operations.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Shopping Carts:</w:t>
      </w:r>
      <w:r w:rsidDel="00000000" w:rsidR="00000000" w:rsidRPr="00000000">
        <w:rPr>
          <w:rtl w:val="0"/>
        </w:rPr>
        <w:t xml:space="preserve"> Maintain persistent cart data across sessions.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Caching Layer:</w:t>
      </w:r>
      <w:r w:rsidDel="00000000" w:rsidR="00000000" w:rsidRPr="00000000">
        <w:rPr>
          <w:rtl w:val="0"/>
        </w:rPr>
        <w:t xml:space="preserve"> Reduce DB load by caching frequent queries.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15lywilwh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Redis: The Most Popular Key-Value Store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Open-source, </w:t>
      </w:r>
      <w:r w:rsidDel="00000000" w:rsidR="00000000" w:rsidRPr="00000000">
        <w:rPr>
          <w:b w:val="1"/>
          <w:rtl w:val="0"/>
        </w:rPr>
        <w:t xml:space="preserve">in-memory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extremely fast</w:t>
      </w:r>
      <w:r w:rsidDel="00000000" w:rsidR="00000000" w:rsidRPr="00000000">
        <w:rPr>
          <w:rtl w:val="0"/>
        </w:rPr>
        <w:t xml:space="preserve"> (&gt;100,000 ops/sec).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multiple data structures</w:t>
      </w:r>
      <w:r w:rsidDel="00000000" w:rsidR="00000000" w:rsidRPr="00000000">
        <w:rPr>
          <w:rtl w:val="0"/>
        </w:rPr>
        <w:t xml:space="preserve"> (Lists, Sets, Hashes, JSON, etc.).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</w:t>
      </w:r>
      <w:r w:rsidDel="00000000" w:rsidR="00000000" w:rsidRPr="00000000">
        <w:rPr>
          <w:b w:val="1"/>
          <w:rtl w:val="0"/>
        </w:rPr>
        <w:t xml:space="preserve">snapshot-based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append-only</w:t>
      </w:r>
      <w:r w:rsidDel="00000000" w:rsidR="00000000" w:rsidRPr="00000000">
        <w:rPr>
          <w:rtl w:val="0"/>
        </w:rPr>
        <w:t xml:space="preserve"> persistence methods.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Downside:</w:t>
      </w:r>
      <w:r w:rsidDel="00000000" w:rsidR="00000000" w:rsidRPr="00000000">
        <w:rPr>
          <w:rtl w:val="0"/>
        </w:rPr>
        <w:t xml:space="preserve"> No complex queries, joins, or secondary indexes.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Redis Data Types: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(basic key-value pairs).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Lists</w:t>
      </w:r>
      <w:r w:rsidDel="00000000" w:rsidR="00000000" w:rsidRPr="00000000">
        <w:rPr>
          <w:rtl w:val="0"/>
        </w:rPr>
        <w:t xml:space="preserve"> (linked lists, stacks, queues).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Sets</w:t>
      </w:r>
      <w:r w:rsidDel="00000000" w:rsidR="00000000" w:rsidRPr="00000000">
        <w:rPr>
          <w:rtl w:val="0"/>
        </w:rPr>
        <w:t xml:space="preserve"> (unordered collections, supports intersections/differences).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Sorted Sets</w:t>
      </w:r>
      <w:r w:rsidDel="00000000" w:rsidR="00000000" w:rsidRPr="00000000">
        <w:rPr>
          <w:rtl w:val="0"/>
        </w:rPr>
        <w:t xml:space="preserve"> (ordered collections).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Hashes</w:t>
      </w:r>
      <w:r w:rsidDel="00000000" w:rsidR="00000000" w:rsidRPr="00000000">
        <w:rPr>
          <w:rtl w:val="0"/>
        </w:rPr>
        <w:t xml:space="preserve"> (store structured objects).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(supports tree-structured querying).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wj8rofys52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Redis Commands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Setting &amp; Retrieving Values:</w:t>
        <w:br w:type="textWrapping"/>
      </w:r>
      <w:r w:rsidDel="00000000" w:rsidR="00000000" w:rsidRPr="00000000">
        <w:rPr>
          <w:rtl w:val="0"/>
        </w:rPr>
        <w:t xml:space="preserve"> redis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user:1 "John Doe"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user:1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EXISTS user:1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 user:1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Incrementing &amp; Decrementing:</w:t>
        <w:br w:type="textWrapping"/>
      </w:r>
      <w:r w:rsidDel="00000000" w:rsidR="00000000" w:rsidRPr="00000000">
        <w:rPr>
          <w:rtl w:val="0"/>
        </w:rPr>
        <w:t xml:space="preserve"> redis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 counter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INCRBY counter 10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DECR counter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Hashes (Structured Objects):</w:t>
        <w:br w:type="textWrapping"/>
      </w:r>
      <w:r w:rsidDel="00000000" w:rsidR="00000000" w:rsidRPr="00000000">
        <w:rPr>
          <w:rtl w:val="0"/>
        </w:rPr>
        <w:t xml:space="preserve"> redis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HSET bike:1 model "Demios" brand "Ergonom" price 1971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HGET bike:1 model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HGETALL bike:1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Lists (Queues &amp; Stacks):</w:t>
        <w:br w:type="textWrapping"/>
      </w:r>
      <w:r w:rsidDel="00000000" w:rsidR="00000000" w:rsidRPr="00000000">
        <w:rPr>
          <w:rtl w:val="0"/>
        </w:rPr>
        <w:t xml:space="preserve"> redis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LPUSH queue "task1"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RPUSH queue "task2"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LPOP queue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RPOP queue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Sets (Unique Values &amp; Relations):</w:t>
        <w:br w:type="textWrapping"/>
      </w:r>
      <w:r w:rsidDel="00000000" w:rsidR="00000000" w:rsidRPr="00000000">
        <w:rPr>
          <w:rtl w:val="0"/>
        </w:rPr>
        <w:t xml:space="preserve"> redis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SADD ds4300 "Mark"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SADD ds4300 "Sam"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SISMEMBER ds4300 "Mark"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SCARD ds4300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