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44D9" w14:textId="1CCC0BA2" w:rsidR="00F05B62" w:rsidRDefault="00F05B62" w:rsidP="00F05B62">
      <w:pPr>
        <w:pStyle w:val="ListParagraph"/>
        <w:numPr>
          <w:ilvl w:val="0"/>
          <w:numId w:val="1"/>
        </w:numPr>
      </w:pPr>
      <w:r>
        <w:t>Kategori penelitian audit yang termasuk intenal, prefentif dan detektif</w:t>
      </w:r>
    </w:p>
    <w:p w14:paraId="4883AA5C" w14:textId="4C5310F6" w:rsidR="00F05B62" w:rsidRDefault="00F05B62" w:rsidP="00F05B62">
      <w:pPr>
        <w:pStyle w:val="ListParagraph"/>
        <w:numPr>
          <w:ilvl w:val="0"/>
          <w:numId w:val="1"/>
        </w:numPr>
      </w:pPr>
      <w:r>
        <w:t>Dasar dilakukan audit TI</w:t>
      </w:r>
    </w:p>
    <w:p w14:paraId="7130567B" w14:textId="21B89869" w:rsidR="00F05B62" w:rsidRDefault="00F05B62" w:rsidP="00F05B62">
      <w:pPr>
        <w:pStyle w:val="ListParagraph"/>
        <w:numPr>
          <w:ilvl w:val="0"/>
          <w:numId w:val="1"/>
        </w:numPr>
      </w:pPr>
      <w:r>
        <w:t>Sistem Manajemen Keamanan Informasi</w:t>
      </w:r>
    </w:p>
    <w:p w14:paraId="588E2E98" w14:textId="4E83AD61" w:rsidR="00F05B62" w:rsidRDefault="00F05B62" w:rsidP="00F05B62">
      <w:pPr>
        <w:pStyle w:val="ListParagraph"/>
        <w:numPr>
          <w:ilvl w:val="0"/>
          <w:numId w:val="1"/>
        </w:numPr>
      </w:pPr>
      <w:r>
        <w:t>Langkah Manajemen Resiko</w:t>
      </w:r>
    </w:p>
    <w:p w14:paraId="777C92A5" w14:textId="037380B1" w:rsidR="00F05B62" w:rsidRDefault="00F05B62" w:rsidP="00F05B62">
      <w:pPr>
        <w:pStyle w:val="ListParagraph"/>
        <w:numPr>
          <w:ilvl w:val="0"/>
          <w:numId w:val="1"/>
        </w:numPr>
      </w:pPr>
      <w:r>
        <w:t>RFP</w:t>
      </w:r>
    </w:p>
    <w:p w14:paraId="47CD64EB" w14:textId="4C243AAA" w:rsidR="00F05B62" w:rsidRDefault="00F05B62" w:rsidP="00F05B62">
      <w:pPr>
        <w:pStyle w:val="ListParagraph"/>
        <w:numPr>
          <w:ilvl w:val="0"/>
          <w:numId w:val="1"/>
        </w:numPr>
      </w:pPr>
      <w:r>
        <w:t xml:space="preserve">Teknologi yang biasa digunakan aplikasi bisnis </w:t>
      </w:r>
    </w:p>
    <w:p w14:paraId="758011EF" w14:textId="2F3D5281" w:rsidR="00F05B62" w:rsidRDefault="00F05B62" w:rsidP="00F05B62">
      <w:pPr>
        <w:pStyle w:val="ListParagraph"/>
        <w:numPr>
          <w:ilvl w:val="0"/>
          <w:numId w:val="1"/>
        </w:numPr>
      </w:pPr>
      <w:r>
        <w:t>Plan Organize (PO)</w:t>
      </w:r>
    </w:p>
    <w:p w14:paraId="468FCC3F" w14:textId="703D68F3" w:rsidR="00F05B62" w:rsidRDefault="00F05B62" w:rsidP="00F05B62">
      <w:pPr>
        <w:pStyle w:val="ListParagraph"/>
        <w:numPr>
          <w:ilvl w:val="0"/>
          <w:numId w:val="1"/>
        </w:numPr>
      </w:pPr>
      <w:r>
        <w:t>Tahapan Audit</w:t>
      </w:r>
    </w:p>
    <w:p w14:paraId="5C1BB50D" w14:textId="65DBBD68" w:rsidR="00F05B62" w:rsidRDefault="00F05B62" w:rsidP="00F05B62">
      <w:pPr>
        <w:pStyle w:val="ListParagraph"/>
        <w:numPr>
          <w:ilvl w:val="0"/>
          <w:numId w:val="1"/>
        </w:numPr>
      </w:pPr>
      <w:r>
        <w:t>Yang dilkukan saat taha pernecanaan</w:t>
      </w:r>
    </w:p>
    <w:p w14:paraId="68AF27A2" w14:textId="339441CB" w:rsidR="00F05B62" w:rsidRDefault="00F05B62" w:rsidP="00F05B62">
      <w:pPr>
        <w:pStyle w:val="ListParagraph"/>
        <w:numPr>
          <w:ilvl w:val="0"/>
          <w:numId w:val="1"/>
        </w:numPr>
      </w:pPr>
      <w:r>
        <w:t>Teknik Audit</w:t>
      </w:r>
    </w:p>
    <w:p w14:paraId="571EB5F1" w14:textId="7064A3C3" w:rsidR="00F05B62" w:rsidRDefault="00F05B62" w:rsidP="00F05B62">
      <w:pPr>
        <w:pStyle w:val="ListParagraph"/>
        <w:numPr>
          <w:ilvl w:val="0"/>
          <w:numId w:val="1"/>
        </w:numPr>
      </w:pPr>
      <w:r>
        <w:t>Kualitas barang bukti</w:t>
      </w:r>
    </w:p>
    <w:p w14:paraId="66C8C138" w14:textId="3D09BCD9" w:rsidR="00F05B62" w:rsidRDefault="00F05B62" w:rsidP="00F05B62">
      <w:pPr>
        <w:pStyle w:val="ListParagraph"/>
        <w:numPr>
          <w:ilvl w:val="0"/>
          <w:numId w:val="1"/>
        </w:numPr>
      </w:pPr>
      <w:r>
        <w:t>Contoh dari direct Efidence</w:t>
      </w:r>
    </w:p>
    <w:p w14:paraId="148DF69C" w14:textId="181CCB95" w:rsidR="00F05B62" w:rsidRDefault="00F05B62" w:rsidP="00F05B62">
      <w:pPr>
        <w:pStyle w:val="ListParagraph"/>
        <w:numPr>
          <w:ilvl w:val="0"/>
          <w:numId w:val="1"/>
        </w:numPr>
      </w:pPr>
      <w:r>
        <w:t>Sudut pandang IT didalam ITIL</w:t>
      </w:r>
    </w:p>
    <w:p w14:paraId="51590359" w14:textId="270D835C" w:rsidR="00F05B62" w:rsidRDefault="00F05B62" w:rsidP="00F05B62">
      <w:pPr>
        <w:pStyle w:val="ListParagraph"/>
        <w:numPr>
          <w:ilvl w:val="0"/>
          <w:numId w:val="1"/>
        </w:numPr>
      </w:pPr>
      <w:r>
        <w:t>Tujuan IT Service Management</w:t>
      </w:r>
    </w:p>
    <w:p w14:paraId="42B72E28" w14:textId="70A10091" w:rsidR="00F05B62" w:rsidRDefault="00F05B62" w:rsidP="00F05B62">
      <w:pPr>
        <w:pStyle w:val="ListParagraph"/>
        <w:numPr>
          <w:ilvl w:val="0"/>
          <w:numId w:val="1"/>
        </w:numPr>
      </w:pPr>
      <w:r>
        <w:t>Sudut pandang IT dari sisi pengguna</w:t>
      </w:r>
    </w:p>
    <w:sectPr w:rsidR="00F05B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B63B1"/>
    <w:multiLevelType w:val="hybridMultilevel"/>
    <w:tmpl w:val="A510CD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6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62"/>
    <w:rsid w:val="00046691"/>
    <w:rsid w:val="00097BFF"/>
    <w:rsid w:val="000D78FE"/>
    <w:rsid w:val="00277432"/>
    <w:rsid w:val="003C18C9"/>
    <w:rsid w:val="007A3776"/>
    <w:rsid w:val="00820061"/>
    <w:rsid w:val="00887CDB"/>
    <w:rsid w:val="008B6819"/>
    <w:rsid w:val="008F21FB"/>
    <w:rsid w:val="008F7955"/>
    <w:rsid w:val="00931A98"/>
    <w:rsid w:val="00C654E0"/>
    <w:rsid w:val="00F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C35F"/>
  <w15:chartTrackingRefBased/>
  <w15:docId w15:val="{5A3EF2F4-92CC-45B9-8FC9-37C339BC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Rheina Yulia</dc:creator>
  <cp:keywords/>
  <dc:description/>
  <cp:lastModifiedBy>Rheina Yulia</cp:lastModifiedBy>
  <cp:revision>1</cp:revision>
  <dcterms:created xsi:type="dcterms:W3CDTF">2024-06-07T06:20:00Z</dcterms:created>
  <dcterms:modified xsi:type="dcterms:W3CDTF">2024-06-07T06:27:00Z</dcterms:modified>
</cp:coreProperties>
</file>