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808" w14:textId="1CD570ED" w:rsidR="008833D2" w:rsidRDefault="00665DF5" w:rsidP="00665D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 w:rsidR="008833D2">
        <w:rPr>
          <w:rFonts w:ascii="Times New Roman" w:hAnsi="Times New Roman" w:cs="Times New Roman"/>
          <w:b/>
          <w:bCs/>
        </w:rPr>
        <w:t>ACTIVITY 2</w:t>
      </w:r>
    </w:p>
    <w:p w14:paraId="20A06E99" w14:textId="135DA444" w:rsid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="00D61CD9">
        <w:rPr>
          <w:rFonts w:ascii="Times New Roman" w:hAnsi="Times New Roman" w:cs="Times New Roman"/>
          <w:b/>
          <w:bCs/>
        </w:rPr>
        <w:t>Rhema Daphne E G</w:t>
      </w:r>
      <w:r>
        <w:rPr>
          <w:rFonts w:ascii="Times New Roman" w:hAnsi="Times New Roman" w:cs="Times New Roman"/>
          <w:b/>
          <w:bCs/>
        </w:rPr>
        <w:t xml:space="preserve">                                           COURSE: MOBILE COMPUTING</w:t>
      </w:r>
    </w:p>
    <w:p w14:paraId="659B4A01" w14:textId="203706B9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</w:t>
      </w:r>
      <w:r w:rsidR="00D61CD9">
        <w:rPr>
          <w:rFonts w:ascii="Times New Roman" w:hAnsi="Times New Roman" w:cs="Times New Roman"/>
          <w:b/>
          <w:bCs/>
        </w:rPr>
        <w:t>321097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COURSE CODE: ITA030</w:t>
      </w:r>
      <w:r w:rsidR="006E2604">
        <w:rPr>
          <w:rFonts w:ascii="Times New Roman" w:hAnsi="Times New Roman" w:cs="Times New Roman"/>
          <w:b/>
          <w:bCs/>
        </w:rPr>
        <w:t>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594972"/>
    <w:rsid w:val="00665DF5"/>
    <w:rsid w:val="006C2BD3"/>
    <w:rsid w:val="006E2604"/>
    <w:rsid w:val="008833D2"/>
    <w:rsid w:val="008861FD"/>
    <w:rsid w:val="008F3271"/>
    <w:rsid w:val="00A71DD0"/>
    <w:rsid w:val="00D61CD9"/>
    <w:rsid w:val="00E834DF"/>
    <w:rsid w:val="00F5249C"/>
    <w:rsid w:val="00FB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2</cp:revision>
  <dcterms:created xsi:type="dcterms:W3CDTF">2026-08-03T05:52:00Z</dcterms:created>
  <dcterms:modified xsi:type="dcterms:W3CDTF">2026-08-03T05:52:00Z</dcterms:modified>
</cp:coreProperties>
</file>