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081A" w14:textId="695A6A22" w:rsidR="00D15556" w:rsidRDefault="002642DD" w:rsidP="00D15556">
      <w:pPr>
        <w:pStyle w:val="BodyText"/>
        <w:rPr>
          <w:rFonts w:ascii="Arial" w:hAnsi="Arial"/>
          <w:b/>
          <w:color w:val="2F5496"/>
          <w:sz w:val="28"/>
          <w:szCs w:val="28"/>
        </w:rPr>
      </w:pPr>
      <w:r>
        <w:rPr>
          <w:rFonts w:ascii="Arial" w:hAnsi="Arial"/>
          <w:b/>
          <w:noProof/>
          <w:color w:val="1F4E79"/>
          <w:sz w:val="24"/>
        </w:rPr>
        <w:drawing>
          <wp:anchor distT="0" distB="0" distL="114300" distR="114300" simplePos="0" relativeHeight="251658240" behindDoc="1" locked="0" layoutInCell="1" allowOverlap="1" wp14:anchorId="014646BF" wp14:editId="461B6D2A">
            <wp:simplePos x="0" y="0"/>
            <wp:positionH relativeFrom="column">
              <wp:posOffset>247650</wp:posOffset>
            </wp:positionH>
            <wp:positionV relativeFrom="paragraph">
              <wp:posOffset>4445</wp:posOffset>
            </wp:positionV>
            <wp:extent cx="1185545" cy="1066800"/>
            <wp:effectExtent l="0" t="0" r="0" b="0"/>
            <wp:wrapTight wrapText="bothSides">
              <wp:wrapPolygon edited="0">
                <wp:start x="8677" y="386"/>
                <wp:lineTo x="5900" y="1929"/>
                <wp:lineTo x="1041" y="5786"/>
                <wp:lineTo x="1041" y="15043"/>
                <wp:lineTo x="4165" y="19671"/>
                <wp:lineTo x="7983" y="21214"/>
                <wp:lineTo x="13883" y="21214"/>
                <wp:lineTo x="17354" y="19671"/>
                <wp:lineTo x="21172" y="14271"/>
                <wp:lineTo x="21172" y="11957"/>
                <wp:lineTo x="20825" y="6171"/>
                <wp:lineTo x="17354" y="2700"/>
                <wp:lineTo x="14230" y="386"/>
                <wp:lineTo x="8677" y="386"/>
              </wp:wrapPolygon>
            </wp:wrapTight>
            <wp:docPr id="8068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556">
        <w:rPr>
          <w:rFonts w:ascii="Arial" w:hAnsi="Arial"/>
          <w:b/>
          <w:color w:val="1F4E79"/>
          <w:sz w:val="24"/>
        </w:rPr>
        <w:t xml:space="preserve"> </w:t>
      </w:r>
    </w:p>
    <w:p w14:paraId="21C87EC0" w14:textId="77777777" w:rsidR="00D15556" w:rsidRDefault="00D15556" w:rsidP="00D15556">
      <w:pPr>
        <w:pStyle w:val="BodyText"/>
        <w:rPr>
          <w:rFonts w:ascii="Arial" w:hAnsi="Arial"/>
          <w:b/>
          <w:color w:val="2F5496"/>
          <w:sz w:val="26"/>
          <w:szCs w:val="26"/>
        </w:rPr>
      </w:pPr>
      <w:r w:rsidRPr="00E9655A">
        <w:rPr>
          <w:rFonts w:ascii="Arial" w:hAnsi="Arial"/>
          <w:b/>
          <w:color w:val="2F5496"/>
          <w:sz w:val="26"/>
          <w:szCs w:val="26"/>
        </w:rPr>
        <w:t>NPPC ANALYTICAL AND DIAGNOSTIC LABORATORY, INC.</w:t>
      </w:r>
      <w:bookmarkStart w:id="0" w:name="_Hlk186881373"/>
    </w:p>
    <w:p w14:paraId="23B35329" w14:textId="77777777" w:rsidR="00D15556" w:rsidRDefault="00D15556" w:rsidP="00D15556">
      <w:pPr>
        <w:pStyle w:val="BodyText"/>
        <w:rPr>
          <w:rFonts w:ascii="Arial" w:hAnsi="Arial"/>
          <w:b/>
          <w:color w:val="2F5496"/>
          <w:sz w:val="16"/>
          <w:szCs w:val="1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</w:t>
      </w:r>
      <w:r>
        <w:rPr>
          <w:rFonts w:ascii="Arial" w:hAnsi="Arial"/>
          <w:b/>
          <w:color w:val="2F5496"/>
          <w:sz w:val="16"/>
          <w:szCs w:val="18"/>
        </w:rPr>
        <w:tab/>
      </w:r>
      <w:r w:rsidRPr="00E9655A">
        <w:rPr>
          <w:rFonts w:ascii="Arial" w:hAnsi="Arial"/>
          <w:b/>
          <w:color w:val="2F5496"/>
          <w:sz w:val="16"/>
          <w:szCs w:val="18"/>
        </w:rPr>
        <w:t xml:space="preserve">Blk 2 Lot 29 San Vicente, Sta. Clara Subd., Circumferential Road, </w:t>
      </w:r>
      <w:proofErr w:type="spellStart"/>
      <w:r w:rsidRPr="00E9655A">
        <w:rPr>
          <w:rFonts w:ascii="Arial" w:hAnsi="Arial"/>
          <w:b/>
          <w:color w:val="2F5496"/>
          <w:sz w:val="16"/>
          <w:szCs w:val="18"/>
        </w:rPr>
        <w:t>Brgy</w:t>
      </w:r>
      <w:proofErr w:type="spellEnd"/>
      <w:r w:rsidRPr="00E9655A">
        <w:rPr>
          <w:rFonts w:ascii="Arial" w:hAnsi="Arial"/>
          <w:b/>
          <w:color w:val="2F5496"/>
          <w:sz w:val="16"/>
          <w:szCs w:val="18"/>
        </w:rPr>
        <w:t xml:space="preserve">. </w:t>
      </w:r>
      <w:proofErr w:type="spellStart"/>
      <w:r w:rsidRPr="00E9655A">
        <w:rPr>
          <w:rFonts w:ascii="Arial" w:hAnsi="Arial"/>
          <w:b/>
          <w:color w:val="2F5496"/>
          <w:sz w:val="16"/>
          <w:szCs w:val="18"/>
        </w:rPr>
        <w:t>Banago</w:t>
      </w:r>
      <w:proofErr w:type="spellEnd"/>
      <w:r w:rsidRPr="00E9655A">
        <w:rPr>
          <w:rFonts w:ascii="Arial" w:hAnsi="Arial"/>
          <w:b/>
          <w:color w:val="2F5496"/>
          <w:sz w:val="16"/>
          <w:szCs w:val="18"/>
        </w:rPr>
        <w:t>, Bacolod City</w:t>
      </w:r>
    </w:p>
    <w:p w14:paraId="318A0358" w14:textId="77777777" w:rsidR="00D15556" w:rsidRPr="00E9655A" w:rsidRDefault="00D15556" w:rsidP="00D15556">
      <w:pPr>
        <w:pStyle w:val="BodyText"/>
        <w:ind w:left="720"/>
        <w:rPr>
          <w:rFonts w:ascii="Arial" w:hAnsi="Arial"/>
          <w:b/>
          <w:color w:val="2F5496"/>
          <w:sz w:val="28"/>
          <w:szCs w:val="2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                      </w:t>
      </w:r>
      <w:r w:rsidRPr="00E9655A">
        <w:rPr>
          <w:rFonts w:ascii="Arial" w:hAnsi="Arial"/>
          <w:b/>
          <w:color w:val="2F5496"/>
          <w:sz w:val="16"/>
          <w:szCs w:val="18"/>
        </w:rPr>
        <w:t xml:space="preserve">Tel. No.  034-4352613 email address </w:t>
      </w:r>
      <w:hyperlink r:id="rId9" w:history="1">
        <w:r w:rsidRPr="00E9655A">
          <w:rPr>
            <w:rStyle w:val="Hyperlink"/>
            <w:rFonts w:ascii="Arial" w:eastAsiaTheme="minorEastAsia" w:hAnsi="Arial"/>
            <w:b/>
            <w:color w:val="2F5496"/>
            <w:sz w:val="16"/>
            <w:szCs w:val="18"/>
          </w:rPr>
          <w:t>nppclab@gmail.com</w:t>
        </w:r>
      </w:hyperlink>
    </w:p>
    <w:bookmarkEnd w:id="0"/>
    <w:p w14:paraId="16AF0A55" w14:textId="77777777" w:rsidR="00D15556" w:rsidRDefault="00D15556" w:rsidP="00D15556">
      <w:pPr>
        <w:spacing w:after="0" w:line="240" w:lineRule="auto"/>
        <w:jc w:val="both"/>
        <w:rPr>
          <w:sz w:val="24"/>
          <w:szCs w:val="24"/>
        </w:rPr>
      </w:pPr>
    </w:p>
    <w:p w14:paraId="542C1DAB" w14:textId="77777777" w:rsidR="00D15556" w:rsidRDefault="00D15556" w:rsidP="00D15556">
      <w:pPr>
        <w:pStyle w:val="NoSpacing"/>
        <w:rPr>
          <w:sz w:val="24"/>
          <w:szCs w:val="24"/>
        </w:rPr>
      </w:pPr>
    </w:p>
    <w:p w14:paraId="318AC431" w14:textId="77777777" w:rsidR="005221F0" w:rsidRDefault="005221F0" w:rsidP="00923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16FB3" w14:textId="40527C81" w:rsidR="0092368E" w:rsidRPr="001A43F1" w:rsidRDefault="0092368E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A43F1">
        <w:rPr>
          <w:rFonts w:ascii="Times New Roman" w:eastAsia="Times New Roman" w:hAnsi="Times New Roman" w:cs="Times New Roman"/>
          <w:sz w:val="24"/>
          <w:szCs w:val="24"/>
        </w:rPr>
        <w:t>Client</w:t>
      </w:r>
      <w:r w:rsidRPr="001A43F1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Pr="001A43F1">
        <w:rPr>
          <w:rFonts w:ascii="Times New Roman" w:eastAsia="Times New Roman" w:hAnsi="Times New Roman" w:cs="Times New Roman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Submitted: </w:t>
      </w:r>
    </w:p>
    <w:p w14:paraId="3DB6F66D" w14:textId="377F3C6E" w:rsidR="0092368E" w:rsidRPr="001A43F1" w:rsidRDefault="0092368E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A43F1">
        <w:rPr>
          <w:rFonts w:ascii="Times New Roman" w:eastAsia="Times New Roman" w:hAnsi="Times New Roman" w:cs="Times New Roman"/>
          <w:sz w:val="24"/>
          <w:szCs w:val="24"/>
        </w:rPr>
        <w:t>Address:</w:t>
      </w:r>
      <w:r w:rsidR="005B0911">
        <w:rPr>
          <w:rFonts w:ascii="Times New Roman" w:eastAsia="Times New Roman" w:hAnsi="Times New Roman" w:cs="Times New Roman"/>
          <w:sz w:val="24"/>
          <w:szCs w:val="24"/>
        </w:rPr>
        <w:tab/>
      </w:r>
      <w:r w:rsidR="00E94D44">
        <w:rPr>
          <w:rFonts w:ascii="Times New Roman" w:eastAsia="Times New Roman" w:hAnsi="Times New Roman" w:cs="Times New Roman"/>
          <w:sz w:val="24"/>
          <w:szCs w:val="24"/>
        </w:rPr>
        <w:tab/>
      </w:r>
      <w:r w:rsidR="005B0911">
        <w:rPr>
          <w:rFonts w:ascii="Times New Roman" w:eastAsia="Times New Roman" w:hAnsi="Times New Roman" w:cs="Times New Roman"/>
          <w:sz w:val="24"/>
          <w:szCs w:val="24"/>
        </w:rPr>
        <w:tab/>
      </w:r>
      <w:r w:rsidR="00991E6C">
        <w:rPr>
          <w:rFonts w:ascii="Times New Roman" w:eastAsia="Times New Roman" w:hAnsi="Times New Roman" w:cs="Times New Roman"/>
          <w:sz w:val="24"/>
          <w:szCs w:val="24"/>
        </w:rPr>
        <w:tab/>
      </w:r>
      <w:r w:rsidR="00991E6C">
        <w:rPr>
          <w:rFonts w:ascii="Times New Roman" w:eastAsia="Times New Roman" w:hAnsi="Times New Roman" w:cs="Times New Roman"/>
          <w:sz w:val="24"/>
          <w:szCs w:val="24"/>
        </w:rPr>
        <w:tab/>
      </w:r>
      <w:r w:rsidR="005C5EC3">
        <w:rPr>
          <w:rFonts w:ascii="Times New Roman" w:eastAsia="Times New Roman" w:hAnsi="Times New Roman" w:cs="Times New Roman"/>
          <w:sz w:val="24"/>
          <w:szCs w:val="24"/>
        </w:rPr>
        <w:tab/>
      </w:r>
      <w:r w:rsidR="002A5899" w:rsidRPr="001A43F1">
        <w:rPr>
          <w:rFonts w:ascii="Times New Roman" w:eastAsia="Times New Roman" w:hAnsi="Times New Roman" w:cs="Times New Roman"/>
          <w:sz w:val="24"/>
          <w:szCs w:val="24"/>
        </w:rPr>
        <w:t>Date</w:t>
      </w:r>
      <w:r w:rsidR="002A5899">
        <w:rPr>
          <w:rFonts w:ascii="Times New Roman" w:eastAsia="Times New Roman" w:hAnsi="Times New Roman" w:cs="Times New Roman"/>
          <w:sz w:val="24"/>
          <w:szCs w:val="24"/>
        </w:rPr>
        <w:t xml:space="preserve"> Analyzed: </w:t>
      </w:r>
    </w:p>
    <w:p w14:paraId="2F18899E" w14:textId="273E087A" w:rsidR="0092368E" w:rsidRPr="001A43F1" w:rsidRDefault="00585064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LSO No.:</w:t>
      </w:r>
      <w:r w:rsidR="0092368E" w:rsidRPr="001A43F1">
        <w:rPr>
          <w:rFonts w:ascii="Times New Roman" w:eastAsia="Times New Roman" w:hAnsi="Times New Roman" w:cs="Times New Roman"/>
          <w:sz w:val="24"/>
          <w:szCs w:val="24"/>
        </w:rPr>
        <w:tab/>
      </w:r>
      <w:r w:rsidR="0092368E" w:rsidRPr="001A43F1">
        <w:rPr>
          <w:rFonts w:ascii="Times New Roman" w:eastAsia="Times New Roman" w:hAnsi="Times New Roman" w:cs="Times New Roman"/>
          <w:sz w:val="24"/>
          <w:szCs w:val="24"/>
        </w:rPr>
        <w:tab/>
      </w:r>
      <w:r w:rsidR="0092368E" w:rsidRPr="001A43F1">
        <w:rPr>
          <w:rFonts w:ascii="Times New Roman" w:eastAsia="Times New Roman" w:hAnsi="Times New Roman" w:cs="Times New Roman"/>
          <w:sz w:val="24"/>
          <w:szCs w:val="24"/>
        </w:rPr>
        <w:tab/>
      </w:r>
      <w:r w:rsidR="0092368E" w:rsidRPr="001A43F1">
        <w:rPr>
          <w:rFonts w:ascii="Times New Roman" w:eastAsia="Times New Roman" w:hAnsi="Times New Roman" w:cs="Times New Roman"/>
          <w:sz w:val="24"/>
          <w:szCs w:val="24"/>
        </w:rPr>
        <w:tab/>
      </w:r>
      <w:r w:rsidR="0092368E" w:rsidRPr="001A43F1">
        <w:rPr>
          <w:rFonts w:ascii="Times New Roman" w:eastAsia="Times New Roman" w:hAnsi="Times New Roman" w:cs="Times New Roman"/>
          <w:sz w:val="24"/>
          <w:szCs w:val="24"/>
        </w:rPr>
        <w:tab/>
      </w:r>
      <w:r w:rsidR="00754053">
        <w:rPr>
          <w:rFonts w:ascii="Times New Roman" w:eastAsia="Times New Roman" w:hAnsi="Times New Roman" w:cs="Times New Roman"/>
          <w:sz w:val="24"/>
          <w:szCs w:val="24"/>
        </w:rPr>
        <w:tab/>
      </w:r>
      <w:r w:rsidR="004D4D28">
        <w:rPr>
          <w:rFonts w:ascii="Times New Roman" w:eastAsia="Times New Roman" w:hAnsi="Times New Roman" w:cs="Times New Roman"/>
          <w:sz w:val="24"/>
          <w:szCs w:val="24"/>
        </w:rPr>
        <w:t xml:space="preserve">Date Reported: </w:t>
      </w:r>
    </w:p>
    <w:p w14:paraId="5B6439F4" w14:textId="088C7478" w:rsidR="00F2693F" w:rsidRDefault="002A5899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Sample Descr</w:t>
      </w:r>
      <w:r w:rsidR="00E96B5C">
        <w:rPr>
          <w:rFonts w:ascii="Times New Roman" w:eastAsia="Times New Roman" w:hAnsi="Times New Roman" w:cs="Times New Roman"/>
          <w:sz w:val="24"/>
          <w:szCs w:val="24"/>
        </w:rPr>
        <w:t>iption:</w:t>
      </w:r>
    </w:p>
    <w:p w14:paraId="5811E0E6" w14:textId="0F5CE4FB" w:rsidR="00A14F39" w:rsidRPr="004D4D28" w:rsidRDefault="0092368E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 Requested: </w:t>
      </w:r>
    </w:p>
    <w:p w14:paraId="1B438473" w14:textId="77777777" w:rsidR="001D131A" w:rsidRDefault="001D131A" w:rsidP="00923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5D177" w14:textId="27AF1DC6" w:rsidR="00662340" w:rsidRDefault="0092368E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Laboratory Test Results:</w:t>
      </w:r>
    </w:p>
    <w:tbl>
      <w:tblPr>
        <w:tblStyle w:val="TableGrid"/>
        <w:tblpPr w:leftFromText="180" w:rightFromText="180" w:vertAnchor="text" w:horzAnchor="margin" w:tblpXSpec="center" w:tblpY="192"/>
        <w:tblW w:w="0" w:type="auto"/>
        <w:tblLook w:val="04A0" w:firstRow="1" w:lastRow="0" w:firstColumn="1" w:lastColumn="0" w:noHBand="0" w:noVBand="1"/>
      </w:tblPr>
      <w:tblGrid>
        <w:gridCol w:w="4957"/>
        <w:gridCol w:w="4252"/>
      </w:tblGrid>
      <w:tr w:rsidR="00CE2BE9" w:rsidRPr="00A910CB" w14:paraId="341F0810" w14:textId="77777777" w:rsidTr="00DA79BC">
        <w:tc>
          <w:tcPr>
            <w:tcW w:w="4957" w:type="dxa"/>
            <w:vAlign w:val="center"/>
          </w:tcPr>
          <w:p w14:paraId="6E31904E" w14:textId="77777777" w:rsidR="00CE2BE9" w:rsidRPr="00A910CB" w:rsidRDefault="00CE2BE9" w:rsidP="00DA79BC">
            <w:pPr>
              <w:jc w:val="center"/>
              <w:rPr>
                <w:b/>
                <w:sz w:val="24"/>
                <w:szCs w:val="24"/>
              </w:rPr>
            </w:pPr>
            <w:r w:rsidRPr="00A910CB">
              <w:rPr>
                <w:b/>
                <w:sz w:val="24"/>
                <w:szCs w:val="24"/>
              </w:rPr>
              <w:t>Tests</w:t>
            </w:r>
          </w:p>
        </w:tc>
        <w:tc>
          <w:tcPr>
            <w:tcW w:w="4252" w:type="dxa"/>
            <w:vAlign w:val="center"/>
          </w:tcPr>
          <w:p w14:paraId="112C90A2" w14:textId="3AC17D21" w:rsidR="00CE2BE9" w:rsidRPr="00A7499B" w:rsidRDefault="005C5EC3" w:rsidP="00DA79BC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Control No.</w:t>
            </w:r>
          </w:p>
        </w:tc>
      </w:tr>
      <w:tr w:rsidR="00CE2BE9" w14:paraId="6495963B" w14:textId="77777777" w:rsidTr="00DA79BC">
        <w:tc>
          <w:tcPr>
            <w:tcW w:w="4957" w:type="dxa"/>
            <w:vAlign w:val="center"/>
          </w:tcPr>
          <w:p w14:paraId="25852C39" w14:textId="77777777" w:rsidR="00CE2BE9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Mesophilic Bacteria Count (CFU/g</w:t>
            </w:r>
            <w:r w:rsidRPr="00A910CB">
              <w:rPr>
                <w:sz w:val="24"/>
                <w:szCs w:val="24"/>
              </w:rPr>
              <w:t>)</w:t>
            </w:r>
          </w:p>
          <w:p w14:paraId="00FE5B75" w14:textId="77777777" w:rsidR="00CE2BE9" w:rsidRPr="00DC6157" w:rsidRDefault="00CE2BE9" w:rsidP="00DA79BC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(Pour Plate Method</w:t>
            </w:r>
            <w:r w:rsidRPr="00DC6157">
              <w:rPr>
                <w:sz w:val="20"/>
                <w:szCs w:val="20"/>
              </w:rPr>
              <w:t>)</w:t>
            </w:r>
          </w:p>
        </w:tc>
        <w:tc>
          <w:tcPr>
            <w:tcW w:w="4252" w:type="dxa"/>
            <w:vAlign w:val="center"/>
          </w:tcPr>
          <w:p w14:paraId="48447AED" w14:textId="2BEA2578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BE9" w14:paraId="72F11A83" w14:textId="77777777" w:rsidTr="00DA79BC">
        <w:tc>
          <w:tcPr>
            <w:tcW w:w="4957" w:type="dxa"/>
            <w:vAlign w:val="center"/>
          </w:tcPr>
          <w:p w14:paraId="59B13C02" w14:textId="77777777" w:rsidR="00CE2BE9" w:rsidRPr="00B1023D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B1023D">
              <w:rPr>
                <w:sz w:val="24"/>
                <w:szCs w:val="24"/>
              </w:rPr>
              <w:t>Aerobic Thermophilic Spore Count (CFU/g)</w:t>
            </w:r>
          </w:p>
          <w:p w14:paraId="7F580C1D" w14:textId="77777777" w:rsidR="00CE2BE9" w:rsidRPr="002A5899" w:rsidRDefault="00CE2BE9" w:rsidP="00DA79BC">
            <w:pPr>
              <w:spacing w:after="0" w:line="240" w:lineRule="auto"/>
              <w:contextualSpacing/>
              <w:rPr>
                <w:i/>
                <w:sz w:val="24"/>
                <w:szCs w:val="24"/>
              </w:rPr>
            </w:pPr>
            <w:r>
              <w:rPr>
                <w:sz w:val="20"/>
                <w:szCs w:val="20"/>
              </w:rPr>
              <w:t>(Pour Plate Method</w:t>
            </w:r>
            <w:r w:rsidRPr="00DC6157">
              <w:rPr>
                <w:sz w:val="20"/>
                <w:szCs w:val="20"/>
              </w:rPr>
              <w:t>)</w:t>
            </w:r>
          </w:p>
        </w:tc>
        <w:tc>
          <w:tcPr>
            <w:tcW w:w="4252" w:type="dxa"/>
            <w:vAlign w:val="center"/>
          </w:tcPr>
          <w:p w14:paraId="7D32472A" w14:textId="50AC3533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BE9" w14:paraId="0CAC0EB1" w14:textId="77777777" w:rsidTr="00DA79BC">
        <w:tc>
          <w:tcPr>
            <w:tcW w:w="4957" w:type="dxa"/>
            <w:vAlign w:val="center"/>
          </w:tcPr>
          <w:p w14:paraId="2692F586" w14:textId="77777777" w:rsidR="00CE2BE9" w:rsidRPr="00B3312A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2A5899">
              <w:rPr>
                <w:i/>
                <w:sz w:val="24"/>
                <w:szCs w:val="24"/>
              </w:rPr>
              <w:t>E. coli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(CFU/g)</w:t>
            </w:r>
          </w:p>
          <w:p w14:paraId="6EE1D8BD" w14:textId="77777777" w:rsidR="00CE2BE9" w:rsidRPr="00DC6157" w:rsidRDefault="00CE2BE9" w:rsidP="00DA79BC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(Compact Dry Media)</w:t>
            </w:r>
          </w:p>
        </w:tc>
        <w:tc>
          <w:tcPr>
            <w:tcW w:w="4252" w:type="dxa"/>
            <w:vAlign w:val="center"/>
          </w:tcPr>
          <w:p w14:paraId="31024BCE" w14:textId="7981BFBD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BE9" w14:paraId="6335FC04" w14:textId="77777777" w:rsidTr="00DA79BC">
        <w:tc>
          <w:tcPr>
            <w:tcW w:w="4957" w:type="dxa"/>
            <w:vAlign w:val="center"/>
          </w:tcPr>
          <w:p w14:paraId="3FBC534C" w14:textId="77777777" w:rsidR="00CE2BE9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Coliform (CFU/g)</w:t>
            </w:r>
          </w:p>
          <w:p w14:paraId="36D470E3" w14:textId="77777777" w:rsidR="00CE2BE9" w:rsidRPr="00DC6157" w:rsidRDefault="00CE2BE9" w:rsidP="00DA79BC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(Compact Dry Media)</w:t>
            </w:r>
          </w:p>
        </w:tc>
        <w:tc>
          <w:tcPr>
            <w:tcW w:w="4252" w:type="dxa"/>
            <w:vAlign w:val="center"/>
          </w:tcPr>
          <w:p w14:paraId="193F511E" w14:textId="01A5AA2E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BE9" w14:paraId="3B61E11E" w14:textId="77777777" w:rsidTr="00DA79BC">
        <w:tc>
          <w:tcPr>
            <w:tcW w:w="4957" w:type="dxa"/>
            <w:vAlign w:val="center"/>
          </w:tcPr>
          <w:p w14:paraId="29120B82" w14:textId="77777777" w:rsidR="00CE2BE9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Coliform (MPN/ g)</w:t>
            </w:r>
          </w:p>
          <w:p w14:paraId="34503CD7" w14:textId="77777777" w:rsidR="00CE2BE9" w:rsidRPr="00DC6157" w:rsidRDefault="00CE2BE9" w:rsidP="00DA79BC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(Multiple Tube Fermentation Technique)</w:t>
            </w:r>
          </w:p>
        </w:tc>
        <w:tc>
          <w:tcPr>
            <w:tcW w:w="4252" w:type="dxa"/>
            <w:vAlign w:val="center"/>
          </w:tcPr>
          <w:p w14:paraId="7E529728" w14:textId="4B7E4535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BE9" w14:paraId="39AD5E06" w14:textId="77777777" w:rsidTr="00DA79BC">
        <w:tc>
          <w:tcPr>
            <w:tcW w:w="4957" w:type="dxa"/>
            <w:vAlign w:val="center"/>
          </w:tcPr>
          <w:p w14:paraId="35060913" w14:textId="77777777" w:rsidR="00CE2BE9" w:rsidRDefault="00CE2BE9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Fecal Coliform (MPN/ g)</w:t>
            </w:r>
          </w:p>
          <w:p w14:paraId="4396FB30" w14:textId="77777777" w:rsidR="00CE2BE9" w:rsidRPr="00DC6157" w:rsidRDefault="00CE2BE9" w:rsidP="00DA79BC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(Multiple Tube Fermentation Technique)</w:t>
            </w:r>
          </w:p>
        </w:tc>
        <w:tc>
          <w:tcPr>
            <w:tcW w:w="4252" w:type="dxa"/>
            <w:vAlign w:val="center"/>
          </w:tcPr>
          <w:p w14:paraId="122B4916" w14:textId="4631D952" w:rsidR="00CE2BE9" w:rsidRDefault="00CE2BE9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5221F0" w14:paraId="71A0AA3A" w14:textId="77777777" w:rsidTr="00DA79BC">
        <w:tc>
          <w:tcPr>
            <w:tcW w:w="4957" w:type="dxa"/>
            <w:vAlign w:val="center"/>
          </w:tcPr>
          <w:p w14:paraId="5BACC4B6" w14:textId="77777777" w:rsidR="005221F0" w:rsidRPr="006223DE" w:rsidRDefault="005221F0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Salmonella </w:t>
            </w:r>
          </w:p>
          <w:p w14:paraId="700F81DB" w14:textId="0E0372D4" w:rsidR="005221F0" w:rsidRDefault="005221F0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(3M </w:t>
            </w:r>
            <w:proofErr w:type="spellStart"/>
            <w:r>
              <w:rPr>
                <w:sz w:val="20"/>
                <w:szCs w:val="20"/>
              </w:rPr>
              <w:t>Petrifilm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52" w:type="dxa"/>
            <w:vAlign w:val="center"/>
          </w:tcPr>
          <w:p w14:paraId="1DF596A3" w14:textId="016B06A5" w:rsidR="005221F0" w:rsidRDefault="005221F0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FFE" w14:paraId="2A4C20E8" w14:textId="77777777" w:rsidTr="00DA79BC">
        <w:tc>
          <w:tcPr>
            <w:tcW w:w="4957" w:type="dxa"/>
            <w:vAlign w:val="center"/>
          </w:tcPr>
          <w:p w14:paraId="4AFCEBA3" w14:textId="77777777" w:rsidR="00CE2FFE" w:rsidRPr="0088520B" w:rsidRDefault="00CE2FFE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Yeasts </w:t>
            </w:r>
            <w:r w:rsidRPr="0088520B">
              <w:rPr>
                <w:sz w:val="24"/>
                <w:szCs w:val="24"/>
              </w:rPr>
              <w:t>(CFU/g)</w:t>
            </w:r>
          </w:p>
          <w:p w14:paraId="63E8B5C9" w14:textId="77777777" w:rsidR="00CE2FFE" w:rsidRPr="00A910CB" w:rsidRDefault="00CE2FFE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(Pour Plate Method), 72 Hours</w:t>
            </w:r>
          </w:p>
        </w:tc>
        <w:tc>
          <w:tcPr>
            <w:tcW w:w="4252" w:type="dxa"/>
            <w:vAlign w:val="center"/>
          </w:tcPr>
          <w:p w14:paraId="01B7C99A" w14:textId="01EA91FB" w:rsidR="00CE2FFE" w:rsidRDefault="00CE2FFE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CE2FFE" w14:paraId="5C0E9040" w14:textId="77777777" w:rsidTr="00DA79BC">
        <w:tc>
          <w:tcPr>
            <w:tcW w:w="4957" w:type="dxa"/>
            <w:vAlign w:val="center"/>
          </w:tcPr>
          <w:p w14:paraId="45973488" w14:textId="77777777" w:rsidR="00CE2FFE" w:rsidRPr="0088520B" w:rsidRDefault="00CE2FFE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Molds </w:t>
            </w:r>
            <w:r w:rsidRPr="0088520B">
              <w:rPr>
                <w:sz w:val="24"/>
                <w:szCs w:val="24"/>
              </w:rPr>
              <w:t>(CFU/g)</w:t>
            </w:r>
          </w:p>
          <w:p w14:paraId="54C70D7C" w14:textId="77777777" w:rsidR="00CE2FFE" w:rsidRDefault="00CE2FFE" w:rsidP="00DA79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(Pour Plate Method), 72 Hours</w:t>
            </w:r>
          </w:p>
        </w:tc>
        <w:tc>
          <w:tcPr>
            <w:tcW w:w="4252" w:type="dxa"/>
            <w:vAlign w:val="center"/>
          </w:tcPr>
          <w:p w14:paraId="483DE70D" w14:textId="1EEEF9D7" w:rsidR="00CE2FFE" w:rsidRDefault="00CE2FFE" w:rsidP="00DA79B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</w:tbl>
    <w:p w14:paraId="2E7EF2E0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2558459B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46E41CD3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0CC2E615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4E6FB660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57BE3383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29A6D3E7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51F188DB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61A295CD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50A4EEAD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63FAD965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3A18A3D0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6D1F91BE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4B1D9A63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4BD6657D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5676C132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04EAFCA9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796886F0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39B9B1A0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685A9588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5F978838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028E7AA4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383BBDF3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10FB0403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07B6C5E9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03F4BEC2" w14:textId="77777777" w:rsidR="00DA79BC" w:rsidRDefault="00DA79BC" w:rsidP="00C0190B">
      <w:pPr>
        <w:spacing w:after="0" w:line="240" w:lineRule="auto"/>
        <w:contextualSpacing/>
        <w:jc w:val="both"/>
        <w:rPr>
          <w:b/>
          <w:sz w:val="18"/>
          <w:szCs w:val="18"/>
        </w:rPr>
      </w:pPr>
    </w:p>
    <w:p w14:paraId="35C0CFC7" w14:textId="09D3230F" w:rsidR="00C0190B" w:rsidRPr="005221F0" w:rsidRDefault="00C0190B" w:rsidP="00DA79BC">
      <w:pPr>
        <w:spacing w:after="0" w:line="240" w:lineRule="auto"/>
        <w:ind w:firstLine="720"/>
        <w:contextualSpacing/>
        <w:jc w:val="both"/>
        <w:rPr>
          <w:b/>
          <w:sz w:val="18"/>
          <w:szCs w:val="18"/>
        </w:rPr>
      </w:pPr>
      <w:r w:rsidRPr="005221F0">
        <w:rPr>
          <w:b/>
          <w:sz w:val="18"/>
          <w:szCs w:val="18"/>
        </w:rPr>
        <w:t>Test Methods and References:</w:t>
      </w:r>
    </w:p>
    <w:p w14:paraId="03E3873C" w14:textId="67DDAF8C" w:rsidR="002D2964" w:rsidRPr="005221F0" w:rsidRDefault="00402653" w:rsidP="00D15556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sz w:val="18"/>
          <w:szCs w:val="18"/>
        </w:rPr>
        <w:t xml:space="preserve">Mesophilic Bacteria </w:t>
      </w:r>
      <w:r w:rsidR="00C0190B" w:rsidRPr="005221F0">
        <w:rPr>
          <w:b/>
          <w:sz w:val="18"/>
          <w:szCs w:val="18"/>
        </w:rPr>
        <w:t xml:space="preserve">Count </w:t>
      </w:r>
      <w:r w:rsidR="00C0190B" w:rsidRPr="005221F0">
        <w:rPr>
          <w:sz w:val="18"/>
          <w:szCs w:val="18"/>
        </w:rPr>
        <w:t>–</w:t>
      </w:r>
      <w:r w:rsidR="006D0427" w:rsidRPr="005221F0">
        <w:rPr>
          <w:sz w:val="18"/>
          <w:szCs w:val="18"/>
        </w:rPr>
        <w:t xml:space="preserve"> </w:t>
      </w:r>
      <w:r w:rsidR="00B72C22" w:rsidRPr="005221F0">
        <w:rPr>
          <w:sz w:val="18"/>
          <w:szCs w:val="18"/>
        </w:rPr>
        <w:t>ICUMSA (Method GS2/3-43, 1994)</w:t>
      </w:r>
    </w:p>
    <w:p w14:paraId="502B263F" w14:textId="0F417B2F" w:rsidR="006D0427" w:rsidRPr="005221F0" w:rsidRDefault="006D0427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sz w:val="18"/>
          <w:szCs w:val="18"/>
        </w:rPr>
        <w:t xml:space="preserve">Thermophilic Bacteria Count </w:t>
      </w:r>
      <w:r w:rsidRPr="005221F0">
        <w:rPr>
          <w:bCs/>
          <w:sz w:val="18"/>
          <w:szCs w:val="18"/>
        </w:rPr>
        <w:t xml:space="preserve">– </w:t>
      </w:r>
      <w:r w:rsidR="00B72C22" w:rsidRPr="005221F0">
        <w:rPr>
          <w:bCs/>
          <w:sz w:val="18"/>
          <w:szCs w:val="18"/>
        </w:rPr>
        <w:t>ICUMSA (Method GS2/3-49, 1994)</w:t>
      </w:r>
    </w:p>
    <w:p w14:paraId="3A2D60CB" w14:textId="77777777" w:rsidR="00C0190B" w:rsidRPr="005221F0" w:rsidRDefault="00C0190B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sz w:val="18"/>
          <w:szCs w:val="18"/>
        </w:rPr>
        <w:t xml:space="preserve">Total &amp; Fecal Coliforms </w:t>
      </w:r>
      <w:r w:rsidRPr="005221F0">
        <w:rPr>
          <w:sz w:val="18"/>
          <w:szCs w:val="18"/>
        </w:rPr>
        <w:t>–Multiple Tube Fermentation Technique; BAM</w:t>
      </w:r>
    </w:p>
    <w:p w14:paraId="79E717CC" w14:textId="77777777" w:rsidR="00C0190B" w:rsidRPr="005221F0" w:rsidRDefault="00C0190B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sz w:val="18"/>
          <w:szCs w:val="18"/>
        </w:rPr>
        <w:t xml:space="preserve">Total Coliforms </w:t>
      </w:r>
      <w:r w:rsidRPr="005221F0">
        <w:rPr>
          <w:sz w:val="18"/>
          <w:szCs w:val="18"/>
        </w:rPr>
        <w:t>– Serial Dilution Method, Compact Dry Media (AOAC Performance Tested, Cert. #110402)</w:t>
      </w:r>
    </w:p>
    <w:p w14:paraId="3188D4F6" w14:textId="12324847" w:rsidR="00C0190B" w:rsidRPr="005221F0" w:rsidRDefault="00C0190B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i/>
          <w:sz w:val="18"/>
          <w:szCs w:val="18"/>
        </w:rPr>
        <w:t xml:space="preserve">E. coli </w:t>
      </w:r>
      <w:proofErr w:type="gramStart"/>
      <w:r w:rsidRPr="005221F0">
        <w:rPr>
          <w:sz w:val="18"/>
          <w:szCs w:val="18"/>
        </w:rPr>
        <w:t>–  Compact</w:t>
      </w:r>
      <w:proofErr w:type="gramEnd"/>
      <w:r w:rsidRPr="005221F0">
        <w:rPr>
          <w:sz w:val="18"/>
          <w:szCs w:val="18"/>
        </w:rPr>
        <w:t xml:space="preserve"> Dry Media (AOAC Performance Tested, Cert. #110402)</w:t>
      </w:r>
    </w:p>
    <w:p w14:paraId="2E0B8ACF" w14:textId="0BD8F7D3" w:rsidR="005221F0" w:rsidRPr="005221F0" w:rsidRDefault="005221F0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i/>
          <w:sz w:val="18"/>
          <w:szCs w:val="18"/>
        </w:rPr>
        <w:t xml:space="preserve">Salmonella </w:t>
      </w:r>
      <w:proofErr w:type="gramStart"/>
      <w:r w:rsidRPr="005221F0">
        <w:rPr>
          <w:sz w:val="18"/>
          <w:szCs w:val="18"/>
        </w:rPr>
        <w:t>–  3M</w:t>
      </w:r>
      <w:proofErr w:type="gramEnd"/>
      <w:r w:rsidRPr="005221F0">
        <w:rPr>
          <w:sz w:val="18"/>
          <w:szCs w:val="18"/>
        </w:rPr>
        <w:t xml:space="preserve"> </w:t>
      </w:r>
      <w:proofErr w:type="spellStart"/>
      <w:r w:rsidRPr="005221F0">
        <w:rPr>
          <w:sz w:val="18"/>
          <w:szCs w:val="18"/>
        </w:rPr>
        <w:t>Petrifilm</w:t>
      </w:r>
      <w:proofErr w:type="spellEnd"/>
      <w:r w:rsidRPr="005221F0">
        <w:rPr>
          <w:sz w:val="18"/>
          <w:szCs w:val="18"/>
        </w:rPr>
        <w:t xml:space="preserve"> Salmonella Express (AOAC Certified)</w:t>
      </w:r>
    </w:p>
    <w:p w14:paraId="695EB1EA" w14:textId="0FF093DC" w:rsidR="00C0190B" w:rsidRPr="005221F0" w:rsidRDefault="00C0190B" w:rsidP="00DA79BC">
      <w:pPr>
        <w:spacing w:after="0" w:line="240" w:lineRule="auto"/>
        <w:ind w:firstLine="720"/>
        <w:jc w:val="both"/>
        <w:rPr>
          <w:sz w:val="18"/>
          <w:szCs w:val="18"/>
        </w:rPr>
      </w:pPr>
      <w:r w:rsidRPr="005221F0">
        <w:rPr>
          <w:b/>
          <w:i/>
          <w:sz w:val="18"/>
          <w:szCs w:val="18"/>
        </w:rPr>
        <w:t xml:space="preserve">Yeast &amp; Molds </w:t>
      </w:r>
      <w:r w:rsidRPr="005221F0">
        <w:rPr>
          <w:b/>
          <w:sz w:val="18"/>
          <w:szCs w:val="18"/>
        </w:rPr>
        <w:t xml:space="preserve">– </w:t>
      </w:r>
      <w:r w:rsidR="00C77D16" w:rsidRPr="005221F0">
        <w:rPr>
          <w:sz w:val="18"/>
          <w:szCs w:val="18"/>
        </w:rPr>
        <w:t>ICUMSA (Method GS2/3-47, 1994), ICUMSA and BAM</w:t>
      </w:r>
    </w:p>
    <w:p w14:paraId="42CA930B" w14:textId="77777777" w:rsidR="00A14F39" w:rsidRDefault="00A14F39" w:rsidP="00C35A11">
      <w:pPr>
        <w:pStyle w:val="NoSpacing"/>
        <w:rPr>
          <w:rFonts w:cstheme="minorHAnsi"/>
          <w:sz w:val="20"/>
          <w:szCs w:val="20"/>
        </w:rPr>
      </w:pPr>
    </w:p>
    <w:p w14:paraId="4CDB600B" w14:textId="0242412A" w:rsidR="00C35A11" w:rsidRPr="00C35A11" w:rsidRDefault="00C35A11" w:rsidP="00DA79BC">
      <w:pPr>
        <w:pStyle w:val="NoSpacing"/>
        <w:ind w:firstLine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NOTE:</w:t>
      </w:r>
      <w:r>
        <w:rPr>
          <w:rFonts w:cstheme="minorHAnsi"/>
          <w:sz w:val="20"/>
          <w:szCs w:val="20"/>
        </w:rPr>
        <w:tab/>
      </w:r>
      <w:r w:rsidRPr="00C35A11">
        <w:rPr>
          <w:rFonts w:cstheme="minorHAnsi"/>
          <w:sz w:val="20"/>
          <w:szCs w:val="20"/>
        </w:rPr>
        <w:t>1. Result of examination specifically related to samples as received.</w:t>
      </w:r>
    </w:p>
    <w:p w14:paraId="17007292" w14:textId="4B9B02EC" w:rsidR="00C35A11" w:rsidRPr="00C35A11" w:rsidRDefault="00C35A11" w:rsidP="00C35A11">
      <w:pPr>
        <w:pStyle w:val="NoSpacing"/>
        <w:rPr>
          <w:rFonts w:cstheme="minorHAnsi"/>
          <w:sz w:val="20"/>
          <w:szCs w:val="20"/>
        </w:rPr>
      </w:pPr>
      <w:r w:rsidRPr="00C35A11">
        <w:rPr>
          <w:rFonts w:cstheme="minorHAnsi"/>
          <w:sz w:val="20"/>
          <w:szCs w:val="20"/>
        </w:rPr>
        <w:t xml:space="preserve">                </w:t>
      </w:r>
      <w:r w:rsidR="00D15556">
        <w:rPr>
          <w:rFonts w:cstheme="minorHAnsi"/>
          <w:sz w:val="20"/>
          <w:szCs w:val="20"/>
        </w:rPr>
        <w:tab/>
      </w:r>
      <w:r w:rsidRPr="00C35A11">
        <w:rPr>
          <w:rFonts w:cstheme="minorHAnsi"/>
          <w:sz w:val="20"/>
          <w:szCs w:val="20"/>
        </w:rPr>
        <w:t>2. Test results shall not be reproduced without the approval of the Laboratory Head.</w:t>
      </w:r>
    </w:p>
    <w:p w14:paraId="51F69D78" w14:textId="4205756A" w:rsidR="004A54E0" w:rsidRPr="004A54E0" w:rsidRDefault="004A54E0" w:rsidP="00D1555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54E0">
        <w:rPr>
          <w:rFonts w:ascii="Times New Roman" w:eastAsia="Times New Roman" w:hAnsi="Times New Roman" w:cs="Times New Roman"/>
          <w:sz w:val="24"/>
          <w:szCs w:val="24"/>
        </w:rPr>
        <w:t>Ana</w:t>
      </w:r>
      <w:r w:rsidR="005C5EC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4A54E0">
        <w:rPr>
          <w:rFonts w:ascii="Times New Roman" w:eastAsia="Times New Roman" w:hAnsi="Times New Roman" w:cs="Times New Roman"/>
          <w:sz w:val="24"/>
          <w:szCs w:val="24"/>
        </w:rPr>
        <w:t>yzed by:</w:t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="00962F66">
        <w:rPr>
          <w:rFonts w:ascii="Times New Roman" w:eastAsia="Times New Roman" w:hAnsi="Times New Roman" w:cs="Times New Roman"/>
          <w:sz w:val="24"/>
          <w:szCs w:val="24"/>
        </w:rPr>
        <w:tab/>
        <w:t>Approved by:</w:t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44E636" w14:textId="77777777" w:rsidR="005C5EC3" w:rsidRDefault="005C5EC3" w:rsidP="004A54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672CBC" w14:textId="1FF342F6" w:rsidR="004A54E0" w:rsidRPr="004A54E0" w:rsidRDefault="00C01D0C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Riz Mae Fernandez</w:t>
      </w:r>
      <w:r w:rsidR="00CD748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D748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155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A54E0" w:rsidRPr="004A54E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Wendy A. Tayson</w:t>
      </w:r>
      <w:r w:rsidR="00DA79BC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DA79BC">
        <w:rPr>
          <w:rFonts w:ascii="Times New Roman" w:eastAsia="Times New Roman" w:hAnsi="Times New Roman" w:cs="Times New Roman"/>
          <w:b/>
          <w:sz w:val="24"/>
          <w:szCs w:val="24"/>
        </w:rPr>
        <w:t>RCh</w:t>
      </w:r>
      <w:proofErr w:type="spellEnd"/>
      <w:r w:rsidR="00DA79BC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DA79BC">
        <w:rPr>
          <w:rFonts w:ascii="Times New Roman" w:eastAsia="Times New Roman" w:hAnsi="Times New Roman" w:cs="Times New Roman"/>
          <w:b/>
          <w:sz w:val="24"/>
          <w:szCs w:val="24"/>
        </w:rPr>
        <w:t>MEnE</w:t>
      </w:r>
      <w:proofErr w:type="spellEnd"/>
    </w:p>
    <w:p w14:paraId="2888884A" w14:textId="77777777" w:rsidR="005C5EC3" w:rsidRDefault="004A54E0" w:rsidP="00DA79B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54E0">
        <w:rPr>
          <w:rFonts w:ascii="Times New Roman" w:eastAsia="Times New Roman" w:hAnsi="Times New Roman" w:cs="Times New Roman"/>
          <w:sz w:val="24"/>
          <w:szCs w:val="24"/>
        </w:rPr>
        <w:t>Laboratory Analyst</w:t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="00962F66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>Laboratory Head</w:t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  <w:r w:rsidRPr="004A54E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E8077B" w14:textId="77777777" w:rsidR="005C5EC3" w:rsidRDefault="005C5EC3" w:rsidP="004A5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A2B88" w14:textId="77777777" w:rsidR="005C5EC3" w:rsidRPr="005C5EC3" w:rsidRDefault="005C5EC3" w:rsidP="00D1555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16"/>
          <w:szCs w:val="16"/>
        </w:rPr>
      </w:pPr>
      <w:r w:rsidRPr="005C5EC3">
        <w:rPr>
          <w:rFonts w:ascii="Times New Roman" w:eastAsia="Times New Roman" w:hAnsi="Times New Roman" w:cs="Times New Roman"/>
          <w:sz w:val="16"/>
          <w:szCs w:val="16"/>
        </w:rPr>
        <w:t>NPPC-ADL LSP 7.8 FO27</w:t>
      </w:r>
    </w:p>
    <w:p w14:paraId="3AC721E4" w14:textId="65BC07BF" w:rsidR="005C5EC3" w:rsidRPr="005C5EC3" w:rsidRDefault="005C5EC3" w:rsidP="00D1555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16"/>
          <w:szCs w:val="16"/>
        </w:rPr>
      </w:pPr>
      <w:r w:rsidRPr="005C5EC3">
        <w:rPr>
          <w:rFonts w:ascii="Times New Roman" w:eastAsia="Times New Roman" w:hAnsi="Times New Roman" w:cs="Times New Roman"/>
          <w:sz w:val="16"/>
          <w:szCs w:val="16"/>
        </w:rPr>
        <w:t>Rev.0</w:t>
      </w:r>
      <w:r w:rsidR="002642DD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5C5EC3">
        <w:rPr>
          <w:rFonts w:ascii="Times New Roman" w:eastAsia="Times New Roman" w:hAnsi="Times New Roman" w:cs="Times New Roman"/>
          <w:sz w:val="16"/>
          <w:szCs w:val="16"/>
        </w:rPr>
        <w:t>/Issue0</w:t>
      </w:r>
      <w:r w:rsidR="002642DD">
        <w:rPr>
          <w:rFonts w:ascii="Times New Roman" w:eastAsia="Times New Roman" w:hAnsi="Times New Roman" w:cs="Times New Roman"/>
          <w:sz w:val="16"/>
          <w:szCs w:val="16"/>
        </w:rPr>
        <w:t>4</w:t>
      </w:r>
    </w:p>
    <w:p w14:paraId="3D2BEAC2" w14:textId="529BE85E" w:rsidR="004A54E0" w:rsidRPr="005C5EC3" w:rsidRDefault="005C5EC3" w:rsidP="00D1555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16"/>
          <w:szCs w:val="16"/>
        </w:rPr>
      </w:pPr>
      <w:r w:rsidRPr="005C5EC3">
        <w:rPr>
          <w:rFonts w:ascii="Times New Roman" w:eastAsia="Times New Roman" w:hAnsi="Times New Roman" w:cs="Times New Roman"/>
          <w:sz w:val="16"/>
          <w:szCs w:val="16"/>
        </w:rPr>
        <w:t xml:space="preserve">Effectivity Date: </w:t>
      </w:r>
      <w:r w:rsidR="002642DD">
        <w:rPr>
          <w:rFonts w:ascii="Times New Roman" w:eastAsia="Times New Roman" w:hAnsi="Times New Roman" w:cs="Times New Roman"/>
          <w:sz w:val="16"/>
          <w:szCs w:val="16"/>
        </w:rPr>
        <w:t>07/15</w:t>
      </w:r>
      <w:r w:rsidR="00D15556">
        <w:rPr>
          <w:rFonts w:ascii="Times New Roman" w:eastAsia="Times New Roman" w:hAnsi="Times New Roman" w:cs="Times New Roman"/>
          <w:sz w:val="16"/>
          <w:szCs w:val="16"/>
        </w:rPr>
        <w:t>/2026</w:t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  <w:r w:rsidR="004A54E0" w:rsidRPr="005C5EC3">
        <w:rPr>
          <w:rFonts w:ascii="Times New Roman" w:eastAsia="Times New Roman" w:hAnsi="Times New Roman" w:cs="Times New Roman"/>
          <w:sz w:val="16"/>
          <w:szCs w:val="16"/>
        </w:rPr>
        <w:tab/>
      </w:r>
    </w:p>
    <w:sectPr w:rsidR="004A54E0" w:rsidRPr="005C5EC3" w:rsidSect="00DA79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CC292" w14:textId="77777777" w:rsidR="00503444" w:rsidRDefault="00503444" w:rsidP="00DA79BC">
      <w:pPr>
        <w:spacing w:after="0" w:line="240" w:lineRule="auto"/>
      </w:pPr>
      <w:r>
        <w:separator/>
      </w:r>
    </w:p>
  </w:endnote>
  <w:endnote w:type="continuationSeparator" w:id="0">
    <w:p w14:paraId="76D61663" w14:textId="77777777" w:rsidR="00503444" w:rsidRDefault="00503444" w:rsidP="00DA7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EF6F" w14:textId="77777777" w:rsidR="00503444" w:rsidRDefault="00503444" w:rsidP="00DA79BC">
      <w:pPr>
        <w:spacing w:after="0" w:line="240" w:lineRule="auto"/>
      </w:pPr>
      <w:r>
        <w:separator/>
      </w:r>
    </w:p>
  </w:footnote>
  <w:footnote w:type="continuationSeparator" w:id="0">
    <w:p w14:paraId="39C37D1B" w14:textId="77777777" w:rsidR="00503444" w:rsidRDefault="00503444" w:rsidP="00DA7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A619A"/>
    <w:multiLevelType w:val="hybridMultilevel"/>
    <w:tmpl w:val="593CB82A"/>
    <w:lvl w:ilvl="0" w:tplc="3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5499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B32"/>
    <w:rsid w:val="00002750"/>
    <w:rsid w:val="0000482A"/>
    <w:rsid w:val="00015870"/>
    <w:rsid w:val="00017FC3"/>
    <w:rsid w:val="0002020D"/>
    <w:rsid w:val="0003329F"/>
    <w:rsid w:val="00036153"/>
    <w:rsid w:val="00037E5F"/>
    <w:rsid w:val="00040D17"/>
    <w:rsid w:val="00040F28"/>
    <w:rsid w:val="000413F7"/>
    <w:rsid w:val="0004276A"/>
    <w:rsid w:val="0004312B"/>
    <w:rsid w:val="00044798"/>
    <w:rsid w:val="0004591F"/>
    <w:rsid w:val="0004646D"/>
    <w:rsid w:val="00046588"/>
    <w:rsid w:val="00050B41"/>
    <w:rsid w:val="000513DB"/>
    <w:rsid w:val="00051BCF"/>
    <w:rsid w:val="00051CD7"/>
    <w:rsid w:val="00051E6C"/>
    <w:rsid w:val="00057384"/>
    <w:rsid w:val="0006053A"/>
    <w:rsid w:val="000617E1"/>
    <w:rsid w:val="00061869"/>
    <w:rsid w:val="0006330C"/>
    <w:rsid w:val="0006573C"/>
    <w:rsid w:val="00067C7B"/>
    <w:rsid w:val="00073F8F"/>
    <w:rsid w:val="00074032"/>
    <w:rsid w:val="000853BF"/>
    <w:rsid w:val="000917A7"/>
    <w:rsid w:val="00094B1A"/>
    <w:rsid w:val="000A32BE"/>
    <w:rsid w:val="000A3916"/>
    <w:rsid w:val="000A5884"/>
    <w:rsid w:val="000A6E79"/>
    <w:rsid w:val="000B0EF9"/>
    <w:rsid w:val="000B299E"/>
    <w:rsid w:val="000B35F6"/>
    <w:rsid w:val="000B48EC"/>
    <w:rsid w:val="000B5F22"/>
    <w:rsid w:val="000B6559"/>
    <w:rsid w:val="000C44FF"/>
    <w:rsid w:val="000C4515"/>
    <w:rsid w:val="000D0E76"/>
    <w:rsid w:val="000D1FFD"/>
    <w:rsid w:val="000D50D3"/>
    <w:rsid w:val="000D53FA"/>
    <w:rsid w:val="000D638D"/>
    <w:rsid w:val="000E46D1"/>
    <w:rsid w:val="000F42C1"/>
    <w:rsid w:val="001014BC"/>
    <w:rsid w:val="00103748"/>
    <w:rsid w:val="00104FF9"/>
    <w:rsid w:val="00106BD9"/>
    <w:rsid w:val="001103D0"/>
    <w:rsid w:val="001126EF"/>
    <w:rsid w:val="00122ECD"/>
    <w:rsid w:val="001304E8"/>
    <w:rsid w:val="001318C1"/>
    <w:rsid w:val="00131B2E"/>
    <w:rsid w:val="001369A6"/>
    <w:rsid w:val="00146100"/>
    <w:rsid w:val="00150E9F"/>
    <w:rsid w:val="00152C33"/>
    <w:rsid w:val="0015676B"/>
    <w:rsid w:val="001575BA"/>
    <w:rsid w:val="00173562"/>
    <w:rsid w:val="00175550"/>
    <w:rsid w:val="00176196"/>
    <w:rsid w:val="00184DB2"/>
    <w:rsid w:val="00187243"/>
    <w:rsid w:val="0019002A"/>
    <w:rsid w:val="0019449E"/>
    <w:rsid w:val="0019490C"/>
    <w:rsid w:val="001968C5"/>
    <w:rsid w:val="001A34C5"/>
    <w:rsid w:val="001A46AA"/>
    <w:rsid w:val="001A569B"/>
    <w:rsid w:val="001A574E"/>
    <w:rsid w:val="001A74D0"/>
    <w:rsid w:val="001B0048"/>
    <w:rsid w:val="001B7081"/>
    <w:rsid w:val="001B7D37"/>
    <w:rsid w:val="001C4798"/>
    <w:rsid w:val="001C6DC5"/>
    <w:rsid w:val="001C72B0"/>
    <w:rsid w:val="001C73C7"/>
    <w:rsid w:val="001D08B2"/>
    <w:rsid w:val="001D0F22"/>
    <w:rsid w:val="001D131A"/>
    <w:rsid w:val="001D16AA"/>
    <w:rsid w:val="001D1BBE"/>
    <w:rsid w:val="001D2B30"/>
    <w:rsid w:val="001E128F"/>
    <w:rsid w:val="001E38DE"/>
    <w:rsid w:val="001E4739"/>
    <w:rsid w:val="001E4937"/>
    <w:rsid w:val="001E660F"/>
    <w:rsid w:val="001F1451"/>
    <w:rsid w:val="001F5632"/>
    <w:rsid w:val="00200B32"/>
    <w:rsid w:val="00202621"/>
    <w:rsid w:val="00211611"/>
    <w:rsid w:val="002145C2"/>
    <w:rsid w:val="002174F6"/>
    <w:rsid w:val="00217A17"/>
    <w:rsid w:val="0022319F"/>
    <w:rsid w:val="002232FA"/>
    <w:rsid w:val="00234920"/>
    <w:rsid w:val="002360DF"/>
    <w:rsid w:val="00240093"/>
    <w:rsid w:val="002433C1"/>
    <w:rsid w:val="00247D0B"/>
    <w:rsid w:val="00250847"/>
    <w:rsid w:val="00251B9E"/>
    <w:rsid w:val="00261E01"/>
    <w:rsid w:val="00263B3A"/>
    <w:rsid w:val="002642DD"/>
    <w:rsid w:val="0026463D"/>
    <w:rsid w:val="002665B5"/>
    <w:rsid w:val="002720A1"/>
    <w:rsid w:val="002732B8"/>
    <w:rsid w:val="002752E4"/>
    <w:rsid w:val="002765EB"/>
    <w:rsid w:val="0027681D"/>
    <w:rsid w:val="00281776"/>
    <w:rsid w:val="002817F1"/>
    <w:rsid w:val="00282C30"/>
    <w:rsid w:val="002973CC"/>
    <w:rsid w:val="002975B3"/>
    <w:rsid w:val="002A25A7"/>
    <w:rsid w:val="002A298C"/>
    <w:rsid w:val="002A473C"/>
    <w:rsid w:val="002A5899"/>
    <w:rsid w:val="002A5CE6"/>
    <w:rsid w:val="002A6777"/>
    <w:rsid w:val="002B0A30"/>
    <w:rsid w:val="002B7DFC"/>
    <w:rsid w:val="002D04BA"/>
    <w:rsid w:val="002D2964"/>
    <w:rsid w:val="002D3BA0"/>
    <w:rsid w:val="002E0DF8"/>
    <w:rsid w:val="002E0E6A"/>
    <w:rsid w:val="002E14D1"/>
    <w:rsid w:val="002E3740"/>
    <w:rsid w:val="002E5171"/>
    <w:rsid w:val="002E56E9"/>
    <w:rsid w:val="002E5798"/>
    <w:rsid w:val="002E70F5"/>
    <w:rsid w:val="002E7D1A"/>
    <w:rsid w:val="002F3902"/>
    <w:rsid w:val="00302CF9"/>
    <w:rsid w:val="003056E6"/>
    <w:rsid w:val="0030646A"/>
    <w:rsid w:val="0030661D"/>
    <w:rsid w:val="003169C2"/>
    <w:rsid w:val="0032422D"/>
    <w:rsid w:val="00324894"/>
    <w:rsid w:val="00324EC7"/>
    <w:rsid w:val="0032717E"/>
    <w:rsid w:val="0033325C"/>
    <w:rsid w:val="00333EFA"/>
    <w:rsid w:val="003343EB"/>
    <w:rsid w:val="0033764D"/>
    <w:rsid w:val="00346DDC"/>
    <w:rsid w:val="00350BA2"/>
    <w:rsid w:val="0035302D"/>
    <w:rsid w:val="00354885"/>
    <w:rsid w:val="00355E9B"/>
    <w:rsid w:val="00357028"/>
    <w:rsid w:val="00363BE1"/>
    <w:rsid w:val="003715A5"/>
    <w:rsid w:val="003724C6"/>
    <w:rsid w:val="003758EF"/>
    <w:rsid w:val="0038064C"/>
    <w:rsid w:val="00380938"/>
    <w:rsid w:val="00380A54"/>
    <w:rsid w:val="00381508"/>
    <w:rsid w:val="0038593C"/>
    <w:rsid w:val="00394E24"/>
    <w:rsid w:val="00396335"/>
    <w:rsid w:val="00396745"/>
    <w:rsid w:val="003A4C56"/>
    <w:rsid w:val="003B5ED7"/>
    <w:rsid w:val="003B6926"/>
    <w:rsid w:val="003C25E4"/>
    <w:rsid w:val="003C7B11"/>
    <w:rsid w:val="003D5FAC"/>
    <w:rsid w:val="003D79E9"/>
    <w:rsid w:val="003E0D33"/>
    <w:rsid w:val="003E23EC"/>
    <w:rsid w:val="003E3DCC"/>
    <w:rsid w:val="003E4773"/>
    <w:rsid w:val="003E6E24"/>
    <w:rsid w:val="003E7D83"/>
    <w:rsid w:val="00401A98"/>
    <w:rsid w:val="00402653"/>
    <w:rsid w:val="00410406"/>
    <w:rsid w:val="00410DA2"/>
    <w:rsid w:val="0041204A"/>
    <w:rsid w:val="00412DAA"/>
    <w:rsid w:val="00417402"/>
    <w:rsid w:val="004229FB"/>
    <w:rsid w:val="00432604"/>
    <w:rsid w:val="00432BC6"/>
    <w:rsid w:val="004355F6"/>
    <w:rsid w:val="00436F36"/>
    <w:rsid w:val="00440C5B"/>
    <w:rsid w:val="00442F53"/>
    <w:rsid w:val="00443F10"/>
    <w:rsid w:val="004446C1"/>
    <w:rsid w:val="00447D20"/>
    <w:rsid w:val="00450A32"/>
    <w:rsid w:val="0045151B"/>
    <w:rsid w:val="004532B1"/>
    <w:rsid w:val="004539FD"/>
    <w:rsid w:val="004571EF"/>
    <w:rsid w:val="0045720E"/>
    <w:rsid w:val="0046010C"/>
    <w:rsid w:val="00470CD4"/>
    <w:rsid w:val="00473421"/>
    <w:rsid w:val="00483135"/>
    <w:rsid w:val="004836C7"/>
    <w:rsid w:val="0048411E"/>
    <w:rsid w:val="00485A3F"/>
    <w:rsid w:val="0049171A"/>
    <w:rsid w:val="0049194D"/>
    <w:rsid w:val="00492275"/>
    <w:rsid w:val="00492781"/>
    <w:rsid w:val="004A0615"/>
    <w:rsid w:val="004A1FFD"/>
    <w:rsid w:val="004A2D12"/>
    <w:rsid w:val="004A54E0"/>
    <w:rsid w:val="004A5D1B"/>
    <w:rsid w:val="004A7545"/>
    <w:rsid w:val="004A7699"/>
    <w:rsid w:val="004A7FF6"/>
    <w:rsid w:val="004B3B1C"/>
    <w:rsid w:val="004B4603"/>
    <w:rsid w:val="004B52DE"/>
    <w:rsid w:val="004C66EB"/>
    <w:rsid w:val="004C75D5"/>
    <w:rsid w:val="004D4D28"/>
    <w:rsid w:val="004D7D02"/>
    <w:rsid w:val="004E15FE"/>
    <w:rsid w:val="004E362E"/>
    <w:rsid w:val="004E7760"/>
    <w:rsid w:val="004F04DC"/>
    <w:rsid w:val="004F1865"/>
    <w:rsid w:val="004F1B18"/>
    <w:rsid w:val="004F2B92"/>
    <w:rsid w:val="004F3C9F"/>
    <w:rsid w:val="00500ED1"/>
    <w:rsid w:val="00501309"/>
    <w:rsid w:val="00502795"/>
    <w:rsid w:val="00503444"/>
    <w:rsid w:val="00504520"/>
    <w:rsid w:val="0050695F"/>
    <w:rsid w:val="00516784"/>
    <w:rsid w:val="005221F0"/>
    <w:rsid w:val="005244CC"/>
    <w:rsid w:val="00524DFD"/>
    <w:rsid w:val="005252D4"/>
    <w:rsid w:val="00526479"/>
    <w:rsid w:val="005277B0"/>
    <w:rsid w:val="00531173"/>
    <w:rsid w:val="005317D8"/>
    <w:rsid w:val="0053365B"/>
    <w:rsid w:val="00545FFF"/>
    <w:rsid w:val="005462F9"/>
    <w:rsid w:val="0054714C"/>
    <w:rsid w:val="0055368E"/>
    <w:rsid w:val="005539DA"/>
    <w:rsid w:val="00553EAE"/>
    <w:rsid w:val="00554959"/>
    <w:rsid w:val="00561B3B"/>
    <w:rsid w:val="005707FF"/>
    <w:rsid w:val="00576F29"/>
    <w:rsid w:val="00581785"/>
    <w:rsid w:val="00585064"/>
    <w:rsid w:val="005943FA"/>
    <w:rsid w:val="005958CE"/>
    <w:rsid w:val="005979FB"/>
    <w:rsid w:val="005A1AFD"/>
    <w:rsid w:val="005A325E"/>
    <w:rsid w:val="005A462A"/>
    <w:rsid w:val="005A5D5B"/>
    <w:rsid w:val="005A7633"/>
    <w:rsid w:val="005B0911"/>
    <w:rsid w:val="005B3254"/>
    <w:rsid w:val="005C24C9"/>
    <w:rsid w:val="005C4DF2"/>
    <w:rsid w:val="005C5EC3"/>
    <w:rsid w:val="005C7685"/>
    <w:rsid w:val="005D32C8"/>
    <w:rsid w:val="005E10CA"/>
    <w:rsid w:val="005E193C"/>
    <w:rsid w:val="005E3106"/>
    <w:rsid w:val="005E4E71"/>
    <w:rsid w:val="005E67AB"/>
    <w:rsid w:val="005F500F"/>
    <w:rsid w:val="005F5B68"/>
    <w:rsid w:val="00600620"/>
    <w:rsid w:val="00601D4D"/>
    <w:rsid w:val="00601E1A"/>
    <w:rsid w:val="006029B8"/>
    <w:rsid w:val="00603B1C"/>
    <w:rsid w:val="006043FC"/>
    <w:rsid w:val="00605C62"/>
    <w:rsid w:val="006062C2"/>
    <w:rsid w:val="00612519"/>
    <w:rsid w:val="00617053"/>
    <w:rsid w:val="006202F2"/>
    <w:rsid w:val="0062244D"/>
    <w:rsid w:val="00622EB9"/>
    <w:rsid w:val="006256E0"/>
    <w:rsid w:val="00627054"/>
    <w:rsid w:val="00634766"/>
    <w:rsid w:val="00640B27"/>
    <w:rsid w:val="00641CD0"/>
    <w:rsid w:val="00642225"/>
    <w:rsid w:val="006431F2"/>
    <w:rsid w:val="0064750C"/>
    <w:rsid w:val="00647BD4"/>
    <w:rsid w:val="0065498D"/>
    <w:rsid w:val="00654AFB"/>
    <w:rsid w:val="00657FB2"/>
    <w:rsid w:val="0066167A"/>
    <w:rsid w:val="00661A89"/>
    <w:rsid w:val="00662340"/>
    <w:rsid w:val="00670DCA"/>
    <w:rsid w:val="00674308"/>
    <w:rsid w:val="00675363"/>
    <w:rsid w:val="0067745F"/>
    <w:rsid w:val="0068247B"/>
    <w:rsid w:val="00684D0E"/>
    <w:rsid w:val="00685740"/>
    <w:rsid w:val="00686A96"/>
    <w:rsid w:val="00687C37"/>
    <w:rsid w:val="006905AE"/>
    <w:rsid w:val="006914FC"/>
    <w:rsid w:val="0069168D"/>
    <w:rsid w:val="006A02C8"/>
    <w:rsid w:val="006A7651"/>
    <w:rsid w:val="006B1329"/>
    <w:rsid w:val="006B4127"/>
    <w:rsid w:val="006B5861"/>
    <w:rsid w:val="006C0B74"/>
    <w:rsid w:val="006C20B4"/>
    <w:rsid w:val="006C4E9B"/>
    <w:rsid w:val="006C5C2E"/>
    <w:rsid w:val="006C722D"/>
    <w:rsid w:val="006C7C4D"/>
    <w:rsid w:val="006D0427"/>
    <w:rsid w:val="006D72BA"/>
    <w:rsid w:val="006D76F3"/>
    <w:rsid w:val="006D7C02"/>
    <w:rsid w:val="006E16E4"/>
    <w:rsid w:val="006E4546"/>
    <w:rsid w:val="006E5DDF"/>
    <w:rsid w:val="006E5E0C"/>
    <w:rsid w:val="006E7E4A"/>
    <w:rsid w:val="006F068D"/>
    <w:rsid w:val="006F3297"/>
    <w:rsid w:val="006F4335"/>
    <w:rsid w:val="006F6678"/>
    <w:rsid w:val="00704711"/>
    <w:rsid w:val="00706A87"/>
    <w:rsid w:val="007166EC"/>
    <w:rsid w:val="00717159"/>
    <w:rsid w:val="00717EE9"/>
    <w:rsid w:val="00722B6A"/>
    <w:rsid w:val="007242E3"/>
    <w:rsid w:val="007252B7"/>
    <w:rsid w:val="00732CAE"/>
    <w:rsid w:val="0073404F"/>
    <w:rsid w:val="00742763"/>
    <w:rsid w:val="00743401"/>
    <w:rsid w:val="0074438F"/>
    <w:rsid w:val="007465A2"/>
    <w:rsid w:val="00750ABA"/>
    <w:rsid w:val="00754053"/>
    <w:rsid w:val="00761220"/>
    <w:rsid w:val="00762835"/>
    <w:rsid w:val="0076283E"/>
    <w:rsid w:val="00764C5D"/>
    <w:rsid w:val="00774B51"/>
    <w:rsid w:val="00774BBF"/>
    <w:rsid w:val="00774EE7"/>
    <w:rsid w:val="007822BD"/>
    <w:rsid w:val="00782E5C"/>
    <w:rsid w:val="00783D2E"/>
    <w:rsid w:val="00790D4E"/>
    <w:rsid w:val="00791696"/>
    <w:rsid w:val="0079178E"/>
    <w:rsid w:val="00792112"/>
    <w:rsid w:val="007938C4"/>
    <w:rsid w:val="00797539"/>
    <w:rsid w:val="007A4CA8"/>
    <w:rsid w:val="007A629A"/>
    <w:rsid w:val="007A7C66"/>
    <w:rsid w:val="007B765F"/>
    <w:rsid w:val="007C6F74"/>
    <w:rsid w:val="007C6FCB"/>
    <w:rsid w:val="007D0BED"/>
    <w:rsid w:val="007D7624"/>
    <w:rsid w:val="007D7FF2"/>
    <w:rsid w:val="007E550F"/>
    <w:rsid w:val="007E5AD2"/>
    <w:rsid w:val="007E6B32"/>
    <w:rsid w:val="007E703A"/>
    <w:rsid w:val="007F3C25"/>
    <w:rsid w:val="007F45B5"/>
    <w:rsid w:val="007F539D"/>
    <w:rsid w:val="00801F37"/>
    <w:rsid w:val="00804822"/>
    <w:rsid w:val="0080491F"/>
    <w:rsid w:val="00811038"/>
    <w:rsid w:val="00811992"/>
    <w:rsid w:val="00812608"/>
    <w:rsid w:val="0081497A"/>
    <w:rsid w:val="00814F37"/>
    <w:rsid w:val="00815019"/>
    <w:rsid w:val="008155CD"/>
    <w:rsid w:val="008160EA"/>
    <w:rsid w:val="0081688E"/>
    <w:rsid w:val="00820300"/>
    <w:rsid w:val="0082082A"/>
    <w:rsid w:val="00820904"/>
    <w:rsid w:val="00821DBB"/>
    <w:rsid w:val="00824790"/>
    <w:rsid w:val="00830080"/>
    <w:rsid w:val="008319F6"/>
    <w:rsid w:val="00833D12"/>
    <w:rsid w:val="00835FEE"/>
    <w:rsid w:val="0084096E"/>
    <w:rsid w:val="008432AE"/>
    <w:rsid w:val="008441E7"/>
    <w:rsid w:val="00847663"/>
    <w:rsid w:val="00850F4B"/>
    <w:rsid w:val="00851ED3"/>
    <w:rsid w:val="00855295"/>
    <w:rsid w:val="008554BC"/>
    <w:rsid w:val="00857275"/>
    <w:rsid w:val="008573D5"/>
    <w:rsid w:val="008626D8"/>
    <w:rsid w:val="0086549B"/>
    <w:rsid w:val="00866007"/>
    <w:rsid w:val="00870C27"/>
    <w:rsid w:val="00870E6E"/>
    <w:rsid w:val="00870F5A"/>
    <w:rsid w:val="0087159D"/>
    <w:rsid w:val="008752CA"/>
    <w:rsid w:val="008766DF"/>
    <w:rsid w:val="00876773"/>
    <w:rsid w:val="00881DE1"/>
    <w:rsid w:val="00883291"/>
    <w:rsid w:val="0088520B"/>
    <w:rsid w:val="00885410"/>
    <w:rsid w:val="00887A67"/>
    <w:rsid w:val="00890788"/>
    <w:rsid w:val="00890E48"/>
    <w:rsid w:val="0089168D"/>
    <w:rsid w:val="00894D9E"/>
    <w:rsid w:val="008956FB"/>
    <w:rsid w:val="008A577A"/>
    <w:rsid w:val="008B469F"/>
    <w:rsid w:val="008B7316"/>
    <w:rsid w:val="008C089D"/>
    <w:rsid w:val="008C6737"/>
    <w:rsid w:val="008D319C"/>
    <w:rsid w:val="008D5536"/>
    <w:rsid w:val="008D784A"/>
    <w:rsid w:val="008E237F"/>
    <w:rsid w:val="008E3176"/>
    <w:rsid w:val="008E693B"/>
    <w:rsid w:val="008E7001"/>
    <w:rsid w:val="008F00DB"/>
    <w:rsid w:val="008F3D38"/>
    <w:rsid w:val="008F60A1"/>
    <w:rsid w:val="008F7001"/>
    <w:rsid w:val="009020D5"/>
    <w:rsid w:val="0090301E"/>
    <w:rsid w:val="009065A3"/>
    <w:rsid w:val="00911144"/>
    <w:rsid w:val="00912B97"/>
    <w:rsid w:val="00913555"/>
    <w:rsid w:val="00913601"/>
    <w:rsid w:val="00917F91"/>
    <w:rsid w:val="00921812"/>
    <w:rsid w:val="0092368E"/>
    <w:rsid w:val="0092423F"/>
    <w:rsid w:val="00924D74"/>
    <w:rsid w:val="0093332E"/>
    <w:rsid w:val="00941270"/>
    <w:rsid w:val="00944E22"/>
    <w:rsid w:val="0094590A"/>
    <w:rsid w:val="00945E35"/>
    <w:rsid w:val="00951561"/>
    <w:rsid w:val="00952B77"/>
    <w:rsid w:val="0095698F"/>
    <w:rsid w:val="009612F8"/>
    <w:rsid w:val="00962517"/>
    <w:rsid w:val="00962945"/>
    <w:rsid w:val="00962F66"/>
    <w:rsid w:val="00963903"/>
    <w:rsid w:val="00963C08"/>
    <w:rsid w:val="0097288D"/>
    <w:rsid w:val="00976F5D"/>
    <w:rsid w:val="009840B3"/>
    <w:rsid w:val="00984A10"/>
    <w:rsid w:val="00991859"/>
    <w:rsid w:val="00991E6C"/>
    <w:rsid w:val="009A2AFF"/>
    <w:rsid w:val="009B2F96"/>
    <w:rsid w:val="009B2FD5"/>
    <w:rsid w:val="009C179D"/>
    <w:rsid w:val="009C5350"/>
    <w:rsid w:val="009C5DBA"/>
    <w:rsid w:val="009C7879"/>
    <w:rsid w:val="009D1645"/>
    <w:rsid w:val="009D592B"/>
    <w:rsid w:val="009E18F8"/>
    <w:rsid w:val="009E7A60"/>
    <w:rsid w:val="009F4417"/>
    <w:rsid w:val="009F598E"/>
    <w:rsid w:val="009F7C8F"/>
    <w:rsid w:val="00A01631"/>
    <w:rsid w:val="00A02A02"/>
    <w:rsid w:val="00A02F18"/>
    <w:rsid w:val="00A032A3"/>
    <w:rsid w:val="00A03DD8"/>
    <w:rsid w:val="00A04A18"/>
    <w:rsid w:val="00A067A1"/>
    <w:rsid w:val="00A11087"/>
    <w:rsid w:val="00A1481C"/>
    <w:rsid w:val="00A14F39"/>
    <w:rsid w:val="00A17BC3"/>
    <w:rsid w:val="00A24504"/>
    <w:rsid w:val="00A31C74"/>
    <w:rsid w:val="00A333A8"/>
    <w:rsid w:val="00A34121"/>
    <w:rsid w:val="00A36F24"/>
    <w:rsid w:val="00A420AD"/>
    <w:rsid w:val="00A43CC4"/>
    <w:rsid w:val="00A443BB"/>
    <w:rsid w:val="00A47EAD"/>
    <w:rsid w:val="00A52398"/>
    <w:rsid w:val="00A54052"/>
    <w:rsid w:val="00A545F0"/>
    <w:rsid w:val="00A577CA"/>
    <w:rsid w:val="00A603E7"/>
    <w:rsid w:val="00A6294E"/>
    <w:rsid w:val="00A65D63"/>
    <w:rsid w:val="00A67EE0"/>
    <w:rsid w:val="00A70349"/>
    <w:rsid w:val="00A710D6"/>
    <w:rsid w:val="00A71202"/>
    <w:rsid w:val="00A7181B"/>
    <w:rsid w:val="00A7475F"/>
    <w:rsid w:val="00A7499B"/>
    <w:rsid w:val="00A74D53"/>
    <w:rsid w:val="00A76FF8"/>
    <w:rsid w:val="00A80D6C"/>
    <w:rsid w:val="00A81AF5"/>
    <w:rsid w:val="00A85948"/>
    <w:rsid w:val="00A87801"/>
    <w:rsid w:val="00A90D73"/>
    <w:rsid w:val="00A910CB"/>
    <w:rsid w:val="00A94F40"/>
    <w:rsid w:val="00A97257"/>
    <w:rsid w:val="00AA137C"/>
    <w:rsid w:val="00AA4D5A"/>
    <w:rsid w:val="00AA6621"/>
    <w:rsid w:val="00AA75EF"/>
    <w:rsid w:val="00AA7CD3"/>
    <w:rsid w:val="00AB1456"/>
    <w:rsid w:val="00AB6070"/>
    <w:rsid w:val="00AB63B0"/>
    <w:rsid w:val="00AB63D5"/>
    <w:rsid w:val="00AC0259"/>
    <w:rsid w:val="00AC03EE"/>
    <w:rsid w:val="00AC2C9B"/>
    <w:rsid w:val="00AC326C"/>
    <w:rsid w:val="00AD1801"/>
    <w:rsid w:val="00AD1EA9"/>
    <w:rsid w:val="00AD2BBD"/>
    <w:rsid w:val="00AD3E19"/>
    <w:rsid w:val="00AD5333"/>
    <w:rsid w:val="00AE1B60"/>
    <w:rsid w:val="00AE2CBD"/>
    <w:rsid w:val="00AE2F00"/>
    <w:rsid w:val="00AE47EC"/>
    <w:rsid w:val="00AE6074"/>
    <w:rsid w:val="00AE6922"/>
    <w:rsid w:val="00AE76E6"/>
    <w:rsid w:val="00AF124D"/>
    <w:rsid w:val="00AF37EA"/>
    <w:rsid w:val="00AF4AD9"/>
    <w:rsid w:val="00AF538A"/>
    <w:rsid w:val="00AF66E0"/>
    <w:rsid w:val="00AF79DF"/>
    <w:rsid w:val="00AF7C66"/>
    <w:rsid w:val="00B03D9A"/>
    <w:rsid w:val="00B04E2E"/>
    <w:rsid w:val="00B0755F"/>
    <w:rsid w:val="00B07A7D"/>
    <w:rsid w:val="00B1023D"/>
    <w:rsid w:val="00B109A0"/>
    <w:rsid w:val="00B15234"/>
    <w:rsid w:val="00B22D4B"/>
    <w:rsid w:val="00B26F83"/>
    <w:rsid w:val="00B3312A"/>
    <w:rsid w:val="00B376B0"/>
    <w:rsid w:val="00B40160"/>
    <w:rsid w:val="00B45BC7"/>
    <w:rsid w:val="00B47177"/>
    <w:rsid w:val="00B5266F"/>
    <w:rsid w:val="00B5557C"/>
    <w:rsid w:val="00B56E75"/>
    <w:rsid w:val="00B60531"/>
    <w:rsid w:val="00B613F6"/>
    <w:rsid w:val="00B627E1"/>
    <w:rsid w:val="00B648AE"/>
    <w:rsid w:val="00B66787"/>
    <w:rsid w:val="00B72C22"/>
    <w:rsid w:val="00B742A5"/>
    <w:rsid w:val="00B752D1"/>
    <w:rsid w:val="00B7672E"/>
    <w:rsid w:val="00B80680"/>
    <w:rsid w:val="00B825CF"/>
    <w:rsid w:val="00B82BDD"/>
    <w:rsid w:val="00B856F4"/>
    <w:rsid w:val="00B859EA"/>
    <w:rsid w:val="00B90AF3"/>
    <w:rsid w:val="00B91917"/>
    <w:rsid w:val="00B9478B"/>
    <w:rsid w:val="00BA4C24"/>
    <w:rsid w:val="00BB2F0C"/>
    <w:rsid w:val="00BB3B06"/>
    <w:rsid w:val="00BB4732"/>
    <w:rsid w:val="00BC2F0F"/>
    <w:rsid w:val="00BC611E"/>
    <w:rsid w:val="00BC616C"/>
    <w:rsid w:val="00BC727A"/>
    <w:rsid w:val="00BD0786"/>
    <w:rsid w:val="00BD0E1C"/>
    <w:rsid w:val="00BD2D76"/>
    <w:rsid w:val="00BD51F7"/>
    <w:rsid w:val="00BD548D"/>
    <w:rsid w:val="00BD5AE0"/>
    <w:rsid w:val="00BE2575"/>
    <w:rsid w:val="00BE7368"/>
    <w:rsid w:val="00BE7ECF"/>
    <w:rsid w:val="00BF187D"/>
    <w:rsid w:val="00BF2901"/>
    <w:rsid w:val="00BF3007"/>
    <w:rsid w:val="00BF35ED"/>
    <w:rsid w:val="00BF4DD4"/>
    <w:rsid w:val="00BF7352"/>
    <w:rsid w:val="00C00E7B"/>
    <w:rsid w:val="00C0190B"/>
    <w:rsid w:val="00C01D0C"/>
    <w:rsid w:val="00C032B5"/>
    <w:rsid w:val="00C036C0"/>
    <w:rsid w:val="00C04CDF"/>
    <w:rsid w:val="00C04E11"/>
    <w:rsid w:val="00C05ACF"/>
    <w:rsid w:val="00C07AB9"/>
    <w:rsid w:val="00C07B16"/>
    <w:rsid w:val="00C12852"/>
    <w:rsid w:val="00C16DE9"/>
    <w:rsid w:val="00C16E6C"/>
    <w:rsid w:val="00C2175A"/>
    <w:rsid w:val="00C24F58"/>
    <w:rsid w:val="00C27A45"/>
    <w:rsid w:val="00C32F3D"/>
    <w:rsid w:val="00C3366B"/>
    <w:rsid w:val="00C338F0"/>
    <w:rsid w:val="00C35A11"/>
    <w:rsid w:val="00C40D67"/>
    <w:rsid w:val="00C428C1"/>
    <w:rsid w:val="00C46C6E"/>
    <w:rsid w:val="00C52971"/>
    <w:rsid w:val="00C5319C"/>
    <w:rsid w:val="00C55499"/>
    <w:rsid w:val="00C56CFA"/>
    <w:rsid w:val="00C60E68"/>
    <w:rsid w:val="00C62E2F"/>
    <w:rsid w:val="00C63840"/>
    <w:rsid w:val="00C653A2"/>
    <w:rsid w:val="00C6662D"/>
    <w:rsid w:val="00C678B9"/>
    <w:rsid w:val="00C70BDE"/>
    <w:rsid w:val="00C74F38"/>
    <w:rsid w:val="00C764C3"/>
    <w:rsid w:val="00C77D16"/>
    <w:rsid w:val="00C814E7"/>
    <w:rsid w:val="00CA62EC"/>
    <w:rsid w:val="00CB1561"/>
    <w:rsid w:val="00CB2231"/>
    <w:rsid w:val="00CC124B"/>
    <w:rsid w:val="00CD748F"/>
    <w:rsid w:val="00CD7A56"/>
    <w:rsid w:val="00CE059E"/>
    <w:rsid w:val="00CE2BE9"/>
    <w:rsid w:val="00CE2FFE"/>
    <w:rsid w:val="00CE75D4"/>
    <w:rsid w:val="00CF3259"/>
    <w:rsid w:val="00CF4001"/>
    <w:rsid w:val="00CF5CD7"/>
    <w:rsid w:val="00D025CC"/>
    <w:rsid w:val="00D054D3"/>
    <w:rsid w:val="00D10CD7"/>
    <w:rsid w:val="00D12B3E"/>
    <w:rsid w:val="00D12E46"/>
    <w:rsid w:val="00D145C6"/>
    <w:rsid w:val="00D15556"/>
    <w:rsid w:val="00D16D5A"/>
    <w:rsid w:val="00D31DF2"/>
    <w:rsid w:val="00D31E4B"/>
    <w:rsid w:val="00D32C6C"/>
    <w:rsid w:val="00D334FE"/>
    <w:rsid w:val="00D33A24"/>
    <w:rsid w:val="00D34D72"/>
    <w:rsid w:val="00D365BF"/>
    <w:rsid w:val="00D365C7"/>
    <w:rsid w:val="00D404E6"/>
    <w:rsid w:val="00D40E92"/>
    <w:rsid w:val="00D417FC"/>
    <w:rsid w:val="00D438B6"/>
    <w:rsid w:val="00D43934"/>
    <w:rsid w:val="00D439A1"/>
    <w:rsid w:val="00D52119"/>
    <w:rsid w:val="00D57F27"/>
    <w:rsid w:val="00D60095"/>
    <w:rsid w:val="00D60336"/>
    <w:rsid w:val="00D625AA"/>
    <w:rsid w:val="00D74F17"/>
    <w:rsid w:val="00D75797"/>
    <w:rsid w:val="00D763C1"/>
    <w:rsid w:val="00D81C38"/>
    <w:rsid w:val="00D81D44"/>
    <w:rsid w:val="00D83D3C"/>
    <w:rsid w:val="00D92EEE"/>
    <w:rsid w:val="00D94923"/>
    <w:rsid w:val="00D95C2C"/>
    <w:rsid w:val="00D965F5"/>
    <w:rsid w:val="00D96E68"/>
    <w:rsid w:val="00D977BE"/>
    <w:rsid w:val="00DA0B15"/>
    <w:rsid w:val="00DA2816"/>
    <w:rsid w:val="00DA33D5"/>
    <w:rsid w:val="00DA79BC"/>
    <w:rsid w:val="00DC54E5"/>
    <w:rsid w:val="00DC6157"/>
    <w:rsid w:val="00DD3CEF"/>
    <w:rsid w:val="00DD493F"/>
    <w:rsid w:val="00DD71C0"/>
    <w:rsid w:val="00DD7BE0"/>
    <w:rsid w:val="00DE10E0"/>
    <w:rsid w:val="00DE2B7F"/>
    <w:rsid w:val="00DE381F"/>
    <w:rsid w:val="00DE6C0F"/>
    <w:rsid w:val="00DF310D"/>
    <w:rsid w:val="00DF4A41"/>
    <w:rsid w:val="00DF5D99"/>
    <w:rsid w:val="00E03E06"/>
    <w:rsid w:val="00E04DA6"/>
    <w:rsid w:val="00E10A26"/>
    <w:rsid w:val="00E12295"/>
    <w:rsid w:val="00E13465"/>
    <w:rsid w:val="00E20B39"/>
    <w:rsid w:val="00E225C5"/>
    <w:rsid w:val="00E271ED"/>
    <w:rsid w:val="00E33FF8"/>
    <w:rsid w:val="00E40911"/>
    <w:rsid w:val="00E43D7E"/>
    <w:rsid w:val="00E459CF"/>
    <w:rsid w:val="00E503BD"/>
    <w:rsid w:val="00E55587"/>
    <w:rsid w:val="00E621B8"/>
    <w:rsid w:val="00E63322"/>
    <w:rsid w:val="00E63E4D"/>
    <w:rsid w:val="00E82840"/>
    <w:rsid w:val="00E84501"/>
    <w:rsid w:val="00E90A24"/>
    <w:rsid w:val="00E92831"/>
    <w:rsid w:val="00E94659"/>
    <w:rsid w:val="00E94D44"/>
    <w:rsid w:val="00E96B5C"/>
    <w:rsid w:val="00EA014F"/>
    <w:rsid w:val="00EA239A"/>
    <w:rsid w:val="00EA4C13"/>
    <w:rsid w:val="00EA5691"/>
    <w:rsid w:val="00EB3BD7"/>
    <w:rsid w:val="00EB3E96"/>
    <w:rsid w:val="00EC01E5"/>
    <w:rsid w:val="00EC56DA"/>
    <w:rsid w:val="00EC7C42"/>
    <w:rsid w:val="00ED0CA0"/>
    <w:rsid w:val="00ED15CE"/>
    <w:rsid w:val="00EE10BA"/>
    <w:rsid w:val="00EE1B9F"/>
    <w:rsid w:val="00EE2311"/>
    <w:rsid w:val="00EF0936"/>
    <w:rsid w:val="00EF1FB1"/>
    <w:rsid w:val="00EF541F"/>
    <w:rsid w:val="00EF6CEB"/>
    <w:rsid w:val="00EF7F52"/>
    <w:rsid w:val="00F010C4"/>
    <w:rsid w:val="00F0382F"/>
    <w:rsid w:val="00F05888"/>
    <w:rsid w:val="00F06D34"/>
    <w:rsid w:val="00F14B11"/>
    <w:rsid w:val="00F155D6"/>
    <w:rsid w:val="00F16872"/>
    <w:rsid w:val="00F24227"/>
    <w:rsid w:val="00F25479"/>
    <w:rsid w:val="00F2693F"/>
    <w:rsid w:val="00F27212"/>
    <w:rsid w:val="00F27791"/>
    <w:rsid w:val="00F27A27"/>
    <w:rsid w:val="00F31156"/>
    <w:rsid w:val="00F32A06"/>
    <w:rsid w:val="00F3328A"/>
    <w:rsid w:val="00F35E19"/>
    <w:rsid w:val="00F41E46"/>
    <w:rsid w:val="00F47425"/>
    <w:rsid w:val="00F55C15"/>
    <w:rsid w:val="00F55C42"/>
    <w:rsid w:val="00F620C0"/>
    <w:rsid w:val="00F66FD5"/>
    <w:rsid w:val="00F674DE"/>
    <w:rsid w:val="00F678EC"/>
    <w:rsid w:val="00F71074"/>
    <w:rsid w:val="00F72FB4"/>
    <w:rsid w:val="00F73D20"/>
    <w:rsid w:val="00F80CAF"/>
    <w:rsid w:val="00F85BE4"/>
    <w:rsid w:val="00F87108"/>
    <w:rsid w:val="00F904BA"/>
    <w:rsid w:val="00F91D37"/>
    <w:rsid w:val="00F92CB8"/>
    <w:rsid w:val="00F945AA"/>
    <w:rsid w:val="00F95680"/>
    <w:rsid w:val="00F95B71"/>
    <w:rsid w:val="00FA001D"/>
    <w:rsid w:val="00FB118B"/>
    <w:rsid w:val="00FB354B"/>
    <w:rsid w:val="00FB430A"/>
    <w:rsid w:val="00FB44D8"/>
    <w:rsid w:val="00FB47C9"/>
    <w:rsid w:val="00FE0FB9"/>
    <w:rsid w:val="00FF2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0378"/>
  <w15:docId w15:val="{E5078F55-C14F-44C7-99B4-C142F944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68E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D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2"/>
    <w:rPr>
      <w:rFonts w:ascii="Segoe UI" w:eastAsiaTheme="minorEastAsia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A91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D0BED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7D0BED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DA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9B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A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9B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DA79B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D1555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1555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ppclab@gmail.com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BFFC-7E25-4C6C-A03F-A8F6138C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2026-08-03T08:22:00Z</cp:lastPrinted>
  <dcterms:created xsi:type="dcterms:W3CDTF">2026-08-03T08:24:00Z</dcterms:created>
  <dcterms:modified xsi:type="dcterms:W3CDTF">2026-08-31T05:17:00Z</dcterms:modified>
</cp:coreProperties>
</file>