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0376D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63EAFD1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48FCCA9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24F54EF6" w14:textId="3F7C26B0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t>python-qrcode</w:t>
      </w:r>
    </w:p>
    <w:p w14:paraId="71E3051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 w:rsidRPr="00963858">
        <w:rPr>
          <w:rFonts w:eastAsia="黑体"/>
          <w:b/>
          <w:bCs/>
          <w:sz w:val="48"/>
          <w:szCs w:val="48"/>
        </w:rPr>
        <w:t>测试报告</w:t>
      </w:r>
    </w:p>
    <w:p w14:paraId="3FB06072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6C70CF7A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ED461E6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4BC81A7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EC6E058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2E9999C3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5ACA92D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BE30D4B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081F04E" w14:textId="77777777" w:rsidR="00E7756E" w:rsidRPr="00963858" w:rsidRDefault="00E7756E" w:rsidP="005148DE">
      <w:pPr>
        <w:spacing w:line="312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E7756E" w:rsidRPr="00963858" w14:paraId="3B122324" w14:textId="77777777" w:rsidTr="00284B6E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日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版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作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者</w:t>
            </w:r>
          </w:p>
        </w:tc>
      </w:tr>
      <w:tr w:rsidR="00E7756E" w:rsidRPr="00963858" w14:paraId="19B60681" w14:textId="77777777" w:rsidTr="00284B6E">
        <w:trPr>
          <w:trHeight w:val="375"/>
          <w:jc w:val="center"/>
        </w:trPr>
        <w:tc>
          <w:tcPr>
            <w:tcW w:w="1427" w:type="dxa"/>
            <w:vAlign w:val="center"/>
          </w:tcPr>
          <w:p>
            <w:r/>
            <w:r>
              <w:t>2026.09.11</w:t>
            </w:r>
          </w:p>
        </w:tc>
        <w:tc>
          <w:tcPr>
            <w:tcW w:w="1260" w:type="dxa"/>
            <w:vAlign w:val="center"/>
          </w:tcPr>
          <w:p>
            <w:r/>
            <w:r>
              <w:t>1.00</w:t>
            </w:r>
          </w:p>
        </w:tc>
        <w:tc>
          <w:tcPr>
            <w:tcW w:w="3600" w:type="dxa"/>
            <w:vAlign w:val="center"/>
          </w:tcPr>
          <w:p>
            <w:r/>
            <w:r>
              <w:t>初稿完成</w:t>
            </w:r>
          </w:p>
        </w:tc>
        <w:tc>
          <w:tcPr>
            <w:tcW w:w="1138" w:type="dxa"/>
            <w:vAlign w:val="center"/>
          </w:tcPr>
          <w:p>
            <w:r/>
            <w:r>
              <w:t>成员 B</w:t>
            </w:r>
          </w:p>
        </w:tc>
      </w:tr>
      <w:tr w:rsidR="00E7756E" w:rsidRPr="00963858" w14:paraId="7DA8D60C" w14:textId="77777777" w:rsidTr="00284B6E">
        <w:trPr>
          <w:trHeight w:val="342"/>
          <w:jc w:val="center"/>
        </w:trPr>
        <w:tc>
          <w:tcPr>
            <w:tcW w:w="1427" w:type="dxa"/>
            <w:vAlign w:val="center"/>
          </w:tcPr>
          <w:p w14:paraId="77243EF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3E72AD28" w14:textId="77777777" w:rsidTr="00284B6E">
        <w:trPr>
          <w:trHeight w:val="338"/>
          <w:jc w:val="center"/>
        </w:trPr>
        <w:tc>
          <w:tcPr>
            <w:tcW w:w="1427" w:type="dxa"/>
            <w:vAlign w:val="center"/>
          </w:tcPr>
          <w:p w14:paraId="512885FE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76B9A6A9" w14:textId="77777777" w:rsidTr="00284B6E">
        <w:trPr>
          <w:trHeight w:val="362"/>
          <w:jc w:val="center"/>
        </w:trPr>
        <w:tc>
          <w:tcPr>
            <w:tcW w:w="1427" w:type="dxa"/>
            <w:vAlign w:val="center"/>
          </w:tcPr>
          <w:p w14:paraId="5069B9C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 w14:textId="77777777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669024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sz w:val="28"/>
          <w:szCs w:val="28"/>
        </w:rPr>
      </w:pPr>
      <w:r w:rsidRPr="00963858">
        <w:rPr>
          <w:rFonts w:eastAsia="黑体"/>
          <w:b/>
          <w:sz w:val="28"/>
          <w:szCs w:val="28"/>
        </w:rPr>
        <w:lastRenderedPageBreak/>
        <w:t>目</w:t>
      </w:r>
      <w:r w:rsidRPr="00963858">
        <w:rPr>
          <w:rFonts w:eastAsia="黑体"/>
          <w:b/>
          <w:sz w:val="28"/>
          <w:szCs w:val="28"/>
        </w:rPr>
        <w:t xml:space="preserve">  </w:t>
      </w:r>
      <w:r w:rsidRPr="00963858">
        <w:rPr>
          <w:rFonts w:eastAsia="黑体"/>
          <w:b/>
          <w:sz w:val="28"/>
          <w:szCs w:val="28"/>
        </w:rPr>
        <w:t>录</w:t>
      </w:r>
    </w:p>
    <w:p w14:paraId="6217AFDB" w14:textId="0DBAF990" w:rsidR="00963858" w:rsidRDefault="00E7756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 w:rsidRPr="00963858">
        <w:rPr>
          <w:b w:val="0"/>
          <w:bCs w:val="0"/>
          <w:caps w:val="0"/>
          <w:sz w:val="44"/>
        </w:rPr>
        <w:fldChar w:fldCharType="begin"/>
      </w:r>
      <w:r w:rsidRPr="00963858">
        <w:rPr>
          <w:b w:val="0"/>
          <w:bCs w:val="0"/>
          <w:caps w:val="0"/>
          <w:sz w:val="44"/>
        </w:rPr>
        <w:instrText xml:space="preserve"> TOC \o "1-3" \h \z </w:instrText>
      </w:r>
      <w:r w:rsidRPr="00963858">
        <w:rPr>
          <w:b w:val="0"/>
          <w:bCs w:val="0"/>
          <w:caps w:val="0"/>
          <w:sz w:val="44"/>
        </w:rPr>
        <w:fldChar w:fldCharType="separate"/>
      </w:r>
      <w:hyperlink w:anchor="_Toc239671766" w:history="1">
        <w:r w:rsidR="00963858" w:rsidRPr="006E65CF">
          <w:rPr>
            <w:rStyle w:val="a7"/>
          </w:rPr>
          <w:t xml:space="preserve">1 </w:t>
        </w:r>
        <w:r w:rsidR="00963858" w:rsidRPr="006E65CF">
          <w:rPr>
            <w:rStyle w:val="a7"/>
          </w:rPr>
          <w:t>被测对象概述</w:t>
        </w:r>
        <w:r w:rsidR="00963858">
          <w:rPr>
            <w:webHidden/>
          </w:rPr>
          <w:tab/>
        </w:r>
        <w:r w:rsidR="00963858">
          <w:rPr>
            <w:webHidden/>
          </w:rPr>
          <w:fldChar w:fldCharType="begin"/>
        </w:r>
        <w:r w:rsidR="00963858">
          <w:rPr>
            <w:webHidden/>
          </w:rPr>
          <w:instrText xml:space="preserve"> PAGEREF _Toc239671766 \h </w:instrText>
        </w:r>
        <w:r w:rsidR="00963858">
          <w:rPr>
            <w:webHidden/>
          </w:rPr>
        </w:r>
        <w:r w:rsidR="00963858">
          <w:rPr>
            <w:webHidden/>
          </w:rPr>
          <w:fldChar w:fldCharType="separate"/>
        </w:r>
        <w:r w:rsidR="00963858">
          <w:rPr>
            <w:webHidden/>
          </w:rPr>
          <w:t>3</w:t>
        </w:r>
        <w:r w:rsidR="00963858">
          <w:rPr>
            <w:webHidden/>
          </w:rPr>
          <w:fldChar w:fldCharType="end"/>
        </w:r>
      </w:hyperlink>
    </w:p>
    <w:p w14:paraId="41C25B52" w14:textId="332A33BE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1767" w:history="1">
        <w:r w:rsidRPr="006E65CF">
          <w:rPr>
            <w:rStyle w:val="a7"/>
          </w:rPr>
          <w:t xml:space="preserve">2 </w:t>
        </w:r>
        <w:r w:rsidRPr="006E65CF">
          <w:rPr>
            <w:rStyle w:val="a7"/>
          </w:rPr>
          <w:t>测试计划与策略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_Toc239671767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8362ECE" w14:textId="3E77E674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68" w:history="1">
        <w:r w:rsidRPr="006E65CF">
          <w:rPr>
            <w:rStyle w:val="a7"/>
            <w:noProof/>
          </w:rPr>
          <w:t xml:space="preserve">2.1 </w:t>
        </w:r>
        <w:r w:rsidRPr="006E65CF">
          <w:rPr>
            <w:rStyle w:val="a7"/>
            <w:noProof/>
          </w:rPr>
          <w:t>测试范围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AE82C2" w14:textId="54617A68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69" w:history="1">
        <w:r w:rsidRPr="006E65CF">
          <w:rPr>
            <w:rStyle w:val="a7"/>
            <w:noProof/>
          </w:rPr>
          <w:t xml:space="preserve">2.2 </w:t>
        </w:r>
        <w:r w:rsidRPr="006E65CF">
          <w:rPr>
            <w:rStyle w:val="a7"/>
            <w:noProof/>
          </w:rPr>
          <w:t>测试策略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DB11DD" w14:textId="35C11973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0" w:history="1">
        <w:r w:rsidRPr="006E65CF">
          <w:rPr>
            <w:rStyle w:val="a7"/>
            <w:noProof/>
          </w:rPr>
          <w:t xml:space="preserve">2.3 </w:t>
        </w:r>
        <w:r w:rsidRPr="006E65CF">
          <w:rPr>
            <w:rStyle w:val="a7"/>
            <w:noProof/>
          </w:rPr>
          <w:t>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490668" w14:textId="3FB37E15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1771" w:history="1">
        <w:r w:rsidRPr="006E65CF">
          <w:rPr>
            <w:rStyle w:val="a7"/>
          </w:rPr>
          <w:t xml:space="preserve">3 </w:t>
        </w:r>
        <w:r w:rsidRPr="006E65CF">
          <w:rPr>
            <w:rStyle w:val="a7"/>
          </w:rPr>
          <w:t>测试用例设计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_Toc239671771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D878352" w14:textId="4AABA587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2" w:history="1">
        <w:r w:rsidRPr="006E65CF">
          <w:rPr>
            <w:rStyle w:val="a7"/>
            <w:noProof/>
          </w:rPr>
          <w:t xml:space="preserve">3.1 </w:t>
        </w:r>
        <w:r w:rsidRPr="006E65CF">
          <w:rPr>
            <w:rStyle w:val="a7"/>
            <w:noProof/>
          </w:rPr>
          <w:t>用例总览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C5BBD4" w14:textId="4C0870A6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3" w:history="1">
        <w:r w:rsidRPr="006E65CF">
          <w:rPr>
            <w:rStyle w:val="a7"/>
            <w:noProof/>
          </w:rPr>
          <w:t xml:space="preserve">3.2 </w:t>
        </w:r>
        <w:r w:rsidRPr="006E65CF">
          <w:rPr>
            <w:rStyle w:val="a7"/>
            <w:noProof/>
          </w:rPr>
          <w:t>典型用例分析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C38217" w14:textId="51829DBB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4" w:history="1">
        <w:r w:rsidRPr="006E65CF">
          <w:rPr>
            <w:rStyle w:val="a7"/>
            <w:noProof/>
          </w:rPr>
          <w:t xml:space="preserve">3.3 </w:t>
        </w:r>
        <w:r w:rsidRPr="006E65CF">
          <w:rPr>
            <w:rStyle w:val="a7"/>
            <w:noProof/>
          </w:rPr>
          <w:t>用例分布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629088" w14:textId="222E0617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1775" w:history="1">
        <w:r w:rsidRPr="006E65CF">
          <w:rPr>
            <w:rStyle w:val="a7"/>
          </w:rPr>
          <w:t xml:space="preserve">4 </w:t>
        </w:r>
        <w:r w:rsidRPr="006E65CF">
          <w:rPr>
            <w:rStyle w:val="a7"/>
          </w:rPr>
          <w:t>自动化测试实现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_Toc239671775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14FABFD" w14:textId="63250E5F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6" w:history="1">
        <w:r w:rsidRPr="006E65CF">
          <w:rPr>
            <w:rStyle w:val="a7"/>
            <w:noProof/>
          </w:rPr>
          <w:t xml:space="preserve">4.1 </w:t>
        </w:r>
        <w:r w:rsidRPr="006E65CF">
          <w:rPr>
            <w:rStyle w:val="a7"/>
            <w:noProof/>
          </w:rPr>
          <w:t>测试框架与架构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85E90B" w14:textId="0F967D9A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7" w:history="1">
        <w:r w:rsidRPr="006E65CF">
          <w:rPr>
            <w:rStyle w:val="a7"/>
            <w:noProof/>
          </w:rPr>
          <w:t xml:space="preserve">4.2 </w:t>
        </w:r>
        <w:r w:rsidRPr="006E65CF">
          <w:rPr>
            <w:rStyle w:val="a7"/>
            <w:noProof/>
          </w:rPr>
          <w:t>关键实现说明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4A268F" w14:textId="50694882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1778" w:history="1">
        <w:r w:rsidRPr="006E65CF">
          <w:rPr>
            <w:rStyle w:val="a7"/>
          </w:rPr>
          <w:t xml:space="preserve">5 </w:t>
        </w:r>
        <w:r w:rsidRPr="006E65CF">
          <w:rPr>
            <w:rStyle w:val="a7"/>
          </w:rPr>
          <w:t>执行结果与缺陷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_Toc239671778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BB61471" w14:textId="6D2D3DC6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9" w:history="1">
        <w:r w:rsidRPr="006E65CF">
          <w:rPr>
            <w:rStyle w:val="a7"/>
            <w:noProof/>
          </w:rPr>
          <w:t xml:space="preserve">5.1 </w:t>
        </w:r>
        <w:r w:rsidRPr="006E65CF">
          <w:rPr>
            <w:rStyle w:val="a7"/>
            <w:noProof/>
          </w:rPr>
          <w:t>执行结果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AFA62" w14:textId="4FDBECBE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80" w:history="1">
        <w:r w:rsidRPr="006E65CF">
          <w:rPr>
            <w:rStyle w:val="a7"/>
            <w:noProof/>
          </w:rPr>
          <w:t xml:space="preserve">5.2 </w:t>
        </w:r>
        <w:r w:rsidRPr="006E65CF">
          <w:rPr>
            <w:rStyle w:val="a7"/>
            <w:noProof/>
          </w:rPr>
          <w:t>缺陷摘要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A45872" w14:textId="0A9B5CC5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81" w:history="1">
        <w:r w:rsidRPr="006E65CF">
          <w:rPr>
            <w:rStyle w:val="a7"/>
            <w:noProof/>
          </w:rPr>
          <w:t xml:space="preserve">5.3 </w:t>
        </w:r>
        <w:r w:rsidRPr="006E65CF">
          <w:rPr>
            <w:rStyle w:val="a7"/>
            <w:noProof/>
          </w:rPr>
          <w:t>典型缺陷根因分析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E1D4E5" w14:textId="3DF0F860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82" w:history="1">
        <w:r w:rsidRPr="006E65CF">
          <w:rPr>
            <w:rStyle w:val="a7"/>
            <w:noProof/>
          </w:rPr>
          <w:t xml:space="preserve">5.4 </w:t>
        </w:r>
        <w:r w:rsidRPr="006E65CF">
          <w:rPr>
            <w:rStyle w:val="a7"/>
            <w:noProof/>
          </w:rPr>
          <w:t>质量评估结论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B139F8" w14:textId="51291959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1783" w:history="1">
        <w:r w:rsidRPr="006E65CF">
          <w:rPr>
            <w:rStyle w:val="a7"/>
          </w:rPr>
          <w:t xml:space="preserve">6 </w:t>
        </w:r>
        <w:r w:rsidRPr="006E65CF">
          <w:rPr>
            <w:rStyle w:val="a7"/>
          </w:rPr>
          <w:t>小组成员贡献度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_Toc239671783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E3E6CB" w14:textId="5F09C4C5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963858">
        <w:rPr>
          <w:b w:val="0"/>
          <w:bCs w:val="0"/>
          <w:caps w:val="0"/>
          <w:sz w:val="44"/>
        </w:rPr>
        <w:fldChar w:fldCharType="end"/>
      </w:r>
    </w:p>
    <w:p w14:paraId="0319CBCC" w14:textId="3C0CB8B0" w:rsidR="00E7756E" w:rsidRPr="00963858" w:rsidRDefault="00E7756E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0" w:name="_Toc239671766"/>
      <w:r w:rsidRPr="00963858">
        <w:rPr>
          <w:sz w:val="28"/>
          <w:szCs w:val="28"/>
        </w:rPr>
        <w:lastRenderedPageBreak/>
        <w:t>1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被测对象概述</w:t>
      </w:r>
      <w:bookmarkEnd w:id="0"/>
    </w:p>
    <w:p w14:paraId="7AA79872" w14:textId="35ABD265" w:rsidR="00C1749D" w:rsidRPr="00963858" w:rsidRDefault="00C1749D" w:rsidP="005148DE">
      <w:pPr>
        <w:spacing w:line="312" w:lineRule="auto"/>
        <w:ind w:firstLine="420"/>
        <w:rPr>
          <w:iCs/>
          <w:color w:val="0000FF"/>
        </w:rPr>
      </w:pPr>
      <w:proofErr w:type="spellStart"/>
      <w:proofErr w:type="spellEnd"/>
      <w:r>
        <w:t>python-qrcode v8.2 是生成二维码的 Python 库。成员 B 负责 QRCode 对象与矩阵逻辑：构造参数校验、add_data()、make()、clear()、对象复用、版本适配、定位/校正图案、掩码选择与 get_matrix()，对应 qrcode/main.py 与 qrcode/exceptions.py。</w:t>
      </w:r>
    </w:p>
    <w:p w14:paraId="104F8C5D" w14:textId="77777777" w:rsidR="00C1749D" w:rsidRPr="00963858" w:rsidRDefault="00A85E13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" w:name="_Toc239671767"/>
      <w:r w:rsidRPr="00963858">
        <w:rPr>
          <w:sz w:val="28"/>
          <w:szCs w:val="28"/>
        </w:rPr>
        <w:t>2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测试</w:t>
      </w:r>
      <w:r w:rsidR="00C1749D" w:rsidRPr="00963858">
        <w:rPr>
          <w:sz w:val="28"/>
          <w:szCs w:val="28"/>
        </w:rPr>
        <w:t>计划与策略</w:t>
      </w:r>
      <w:bookmarkEnd w:id="1"/>
    </w:p>
    <w:p w14:paraId="1EAC3553" w14:textId="216491CA" w:rsidR="00A30A4A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1768"/>
      <w:r w:rsidRPr="00963858">
        <w:rPr>
          <w:rFonts w:ascii="Times New Roman" w:hAnsi="Times New Roman"/>
          <w:sz w:val="24"/>
          <w:szCs w:val="24"/>
        </w:rPr>
        <w:t xml:space="preserve">2.1 </w:t>
      </w:r>
      <w:r w:rsidRPr="00963858">
        <w:rPr>
          <w:rFonts w:ascii="Times New Roman" w:hAnsi="Times New Roman"/>
          <w:sz w:val="24"/>
          <w:szCs w:val="24"/>
        </w:rPr>
        <w:t>测试</w:t>
      </w:r>
      <w:r w:rsidR="003F2570" w:rsidRPr="00963858">
        <w:rPr>
          <w:rFonts w:ascii="Times New Roman" w:hAnsi="Times New Roman"/>
          <w:sz w:val="24"/>
          <w:szCs w:val="24"/>
        </w:rPr>
        <w:t>范围</w:t>
      </w:r>
      <w:bookmarkEnd w:id="2"/>
    </w:p>
    <w:p w14:paraId="055C7094" w14:textId="77777777" w:rsidR="00C1749D" w:rsidRPr="00963858" w:rsidRDefault="003F2570" w:rsidP="003F2570">
      <w:pPr>
        <w:ind w:firstLineChars="200" w:firstLine="422"/>
        <w:rPr>
          <w:iCs/>
          <w:color w:val="0000FF"/>
        </w:rPr>
      </w:pPr>
      <w:r>
        <w:t>本测试域为成员 B 负责的对象与矩阵逻辑。</w:t>
      </w:r>
    </w:p>
    <w:p w14:paraId="0496FD61" w14:textId="60EB62FD" w:rsidR="003F2570" w:rsidRPr="00963858" w:rsidRDefault="00C1749D" w:rsidP="003F2570">
      <w:pPr>
        <w:ind w:firstLineChars="200" w:firstLine="420"/>
        <w:rPr>
          <w:iCs/>
          <w:color w:val="0000FF"/>
        </w:rPr>
      </w:pPr>
      <w:r>
        <w:t>本次测试覆盖与不覆盖见下表。</w:t>
      </w:r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6531"/>
      </w:tblGrid>
      <w:tr w:rsidR="003F2570" w:rsidRPr="00963858" w14:paraId="7AA936BF" w14:textId="77777777" w:rsidTr="003F2570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FAC5C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FEF7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说明</w:t>
            </w:r>
          </w:p>
        </w:tc>
      </w:tr>
      <w:tr w:rsidR="003F2570" w:rsidRPr="00963858" w14:paraId="54F0F11A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6489A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QRCode 构造参数校验、add_data、make、clear、对象复用、版本适配、图案放置、掩码选择、get_matrix</w:t>
            </w:r>
          </w:p>
        </w:tc>
      </w:tr>
      <w:tr w:rsidR="003F2570" w:rsidRPr="00963858" w14:paraId="0819F7C9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E4923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编码/纠错中间值与掩码评分（成员 A）、最终图像/文本/文件/CLI 输出（成员 C）</w:t>
            </w:r>
          </w:p>
        </w:tc>
      </w:tr>
      <w:tr w:rsidR="003F2570" w:rsidRPr="00963858" w14:paraId="28853685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39882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按三人分工以主要断言对象归属，避免重复设计</w:t>
            </w:r>
          </w:p>
        </w:tc>
      </w:tr>
    </w:tbl>
    <w:p w14:paraId="4E71393C" w14:textId="77777777" w:rsidR="003F2570" w:rsidRPr="00963858" w:rsidRDefault="003F2570" w:rsidP="003F2570">
      <w:pPr>
        <w:ind w:firstLineChars="200" w:firstLine="420"/>
        <w:rPr>
          <w:i/>
          <w:color w:val="0000FF"/>
        </w:rPr>
      </w:pPr>
    </w:p>
    <w:p w14:paraId="72B53BD0" w14:textId="085A746F" w:rsidR="004E118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1769"/>
      <w:r w:rsidRPr="00963858">
        <w:rPr>
          <w:rFonts w:ascii="Times New Roman" w:hAnsi="Times New Roman"/>
          <w:sz w:val="24"/>
          <w:szCs w:val="24"/>
        </w:rPr>
        <w:t>2.2</w:t>
      </w:r>
      <w:r w:rsidR="003F2570" w:rsidRPr="00963858">
        <w:rPr>
          <w:rFonts w:ascii="Times New Roman" w:hAnsi="Times New Roman"/>
          <w:sz w:val="24"/>
          <w:szCs w:val="24"/>
        </w:rPr>
        <w:t xml:space="preserve"> </w:t>
      </w:r>
      <w:r w:rsidR="003F2570" w:rsidRPr="00963858">
        <w:rPr>
          <w:rFonts w:ascii="Times New Roman" w:hAnsi="Times New Roman"/>
          <w:sz w:val="24"/>
          <w:szCs w:val="24"/>
        </w:rPr>
        <w:t>测试策略</w:t>
      </w:r>
      <w:bookmarkEnd w:id="3"/>
    </w:p>
    <w:p w14:paraId="6F0A836F" w14:textId="2E91BB2A" w:rsidR="003F2570" w:rsidRPr="00963858" w:rsidRDefault="0098147B" w:rsidP="0098147B">
      <w:pPr>
        <w:spacing w:line="312" w:lineRule="auto"/>
        <w:ind w:firstLine="420"/>
        <w:rPr>
          <w:iCs/>
          <w:color w:val="0000FF"/>
        </w:rPr>
      </w:pPr>
      <w:r>
        <w:t>以黑盒等价类、边界值与场景法为主，对 QRCode 对象生命周期与矩阵生成进行单元测试。</w:t>
      </w:r>
    </w:p>
    <w:p w14:paraId="7173D9F0" w14:textId="14F05E6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1770"/>
      <w:r w:rsidRPr="00963858">
        <w:rPr>
          <w:rFonts w:ascii="Times New Roman" w:hAnsi="Times New Roman"/>
          <w:sz w:val="24"/>
          <w:szCs w:val="24"/>
        </w:rPr>
        <w:t>2.3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Pr="00963858">
        <w:rPr>
          <w:rFonts w:ascii="Times New Roman" w:hAnsi="Times New Roman"/>
          <w:sz w:val="24"/>
          <w:szCs w:val="24"/>
        </w:rPr>
        <w:t>测试环境</w:t>
      </w:r>
      <w:bookmarkEnd w:id="4"/>
    </w:p>
    <w:p w14:paraId="047CB803" w14:textId="77777777" w:rsidR="00C1749D" w:rsidRPr="00963858" w:rsidRDefault="00C1749D" w:rsidP="00C1749D">
      <w:pPr>
        <w:spacing w:line="312" w:lineRule="auto"/>
        <w:ind w:firstLineChars="200" w:firstLine="420"/>
        <w:rPr>
          <w:iCs/>
          <w:color w:val="0000FF"/>
        </w:rPr>
      </w:pPr>
      <w:r>
        <w:t>Windows x64；Python 3.12.2；pytest 8.1.1；python-qrcode v8.2；Pillow 10.3.0。</w:t>
      </w:r>
    </w:p>
    <w:p w14:paraId="1C1B9113" w14:textId="19C32893" w:rsidR="003F2570" w:rsidRPr="00963858" w:rsidRDefault="00C1749D" w:rsidP="00963858">
      <w:pPr>
        <w:spacing w:line="312" w:lineRule="auto"/>
        <w:ind w:firstLineChars="200" w:firstLine="420"/>
        <w:rPr>
          <w:i/>
          <w:color w:val="0000FF"/>
        </w:rPr>
      </w:pPr>
      <w:r>
        <w:t>运行方式：在仓库根目录执行 python -m pytest。</w:t>
      </w:r>
    </w:p>
    <w:p w14:paraId="2E6F6A88" w14:textId="340374AF" w:rsidR="004E118D" w:rsidRPr="00963858" w:rsidRDefault="00C1749D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5" w:name="_Toc35958953"/>
      <w:bookmarkStart w:id="6" w:name="_Toc239671771"/>
      <w:r w:rsidRPr="00963858">
        <w:rPr>
          <w:sz w:val="28"/>
          <w:szCs w:val="28"/>
        </w:rPr>
        <w:lastRenderedPageBreak/>
        <w:t>3</w:t>
      </w:r>
      <w:r w:rsidR="003F2570" w:rsidRPr="00963858">
        <w:rPr>
          <w:sz w:val="28"/>
          <w:szCs w:val="28"/>
        </w:rPr>
        <w:t xml:space="preserve"> </w:t>
      </w:r>
      <w:r w:rsidRPr="00963858">
        <w:rPr>
          <w:sz w:val="28"/>
          <w:szCs w:val="28"/>
        </w:rPr>
        <w:t>测试</w:t>
      </w:r>
      <w:r w:rsidR="003F2570" w:rsidRPr="00963858">
        <w:rPr>
          <w:sz w:val="28"/>
          <w:szCs w:val="28"/>
        </w:rPr>
        <w:t>用例设计</w:t>
      </w:r>
      <w:bookmarkEnd w:id="5"/>
      <w:bookmarkEnd w:id="6"/>
    </w:p>
    <w:p w14:paraId="7EB7343A" w14:textId="3504A8F9" w:rsidR="0098147B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39671772"/>
      <w:r w:rsidRPr="00963858">
        <w:rPr>
          <w:rFonts w:ascii="Times New Roman" w:hAnsi="Times New Roman"/>
          <w:sz w:val="24"/>
          <w:szCs w:val="24"/>
        </w:rPr>
        <w:t>3</w:t>
      </w:r>
      <w:r w:rsidR="0098147B" w:rsidRPr="00963858">
        <w:rPr>
          <w:rFonts w:ascii="Times New Roman" w:hAnsi="Times New Roman"/>
          <w:sz w:val="24"/>
          <w:szCs w:val="24"/>
        </w:rPr>
        <w:t xml:space="preserve">.1 </w:t>
      </w:r>
      <w:r w:rsidR="0098147B" w:rsidRPr="00963858">
        <w:rPr>
          <w:rFonts w:ascii="Times New Roman" w:hAnsi="Times New Roman"/>
          <w:sz w:val="24"/>
          <w:szCs w:val="24"/>
        </w:rPr>
        <w:t>用例总览</w:t>
      </w:r>
      <w:bookmarkEnd w:id="7"/>
    </w:p>
    <w:p>
      <w:r>
        <w:t>共设计 12 条用例（TC-B-01~TC-B-12），覆盖等价类 7 条、边界值 2 条、场景法 3 条。</w:t>
      </w:r>
    </w:p>
    <w:tbl>
      <w:tblPr>
        <w:tblW w:w="8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011"/>
        <w:gridCol w:w="2011"/>
        <w:gridCol w:w="2011"/>
      </w:tblGrid>
      <w:tr w:rsidR="00C1749D" w:rsidRPr="00963858" w14:paraId="77FA86C4" w14:textId="77777777" w:rsidTr="00963858"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4972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C9572" w14:textId="0EAB1B0D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DB062B" w14:textId="0AEF9023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30FF" w14:textId="4031F043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已自动化数</w:t>
            </w:r>
          </w:p>
        </w:tc>
      </w:tr>
      <w:tr w:rsidR="00C1749D" w:rsidRPr="00963858" w14:paraId="231BC714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t>等价类/边界值/场景法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t>12</w:t>
            </w:r>
          </w:p>
        </w:tc>
        <w:tc>
          <w:tcPr>
            <w:tcW w:w="2011" w:type="dxa"/>
            <w:shd w:val="clear" w:color="auto" w:fill="FFFFFF"/>
            <w:vAlign w:val="center"/>
          </w:tcPr>
          <w:p>
            <w:r/>
            <w: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12</w:t>
            </w:r>
          </w:p>
        </w:tc>
      </w:tr>
      <w:tr w:rsidR="00C1749D" w:rsidRPr="00963858" w14:paraId="240E485A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/>
            <w:r>
              <w:t>12</w:t>
            </w:r>
          </w:p>
        </w:tc>
        <w:tc>
          <w:tcPr>
            <w:tcW w:w="2011" w:type="dxa"/>
            <w:shd w:val="clear" w:color="auto" w:fill="FFFFFF"/>
            <w:vAlign w:val="center"/>
          </w:tcPr>
          <w:p>
            <w:r/>
            <w: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/>
            <w:r>
              <w:t>12（100%）</w:t>
            </w:r>
          </w:p>
        </w:tc>
      </w:tr>
    </w:tbl>
    <w:p w14:paraId="26E20F64" w14:textId="2EAB002A" w:rsidR="00C1749D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39671773"/>
      <w:r w:rsidRPr="00963858">
        <w:rPr>
          <w:rFonts w:ascii="Times New Roman" w:hAnsi="Times New Roman"/>
          <w:sz w:val="24"/>
          <w:szCs w:val="24"/>
        </w:rPr>
        <w:t xml:space="preserve">3.2 </w:t>
      </w:r>
      <w:r w:rsidRPr="00963858">
        <w:rPr>
          <w:rFonts w:ascii="Times New Roman" w:hAnsi="Times New Roman"/>
          <w:sz w:val="24"/>
          <w:szCs w:val="24"/>
        </w:rPr>
        <w:t>典型用例分析</w:t>
      </w:r>
      <w:bookmarkEnd w:id="8"/>
    </w:p>
    <w:p w14:paraId="284AE9D9" w14:textId="09D23A1C" w:rsidR="00C1749D" w:rsidRPr="00963858" w:rsidRDefault="00C1749D" w:rsidP="00C1749D">
      <w:pPr>
        <w:spacing w:line="312" w:lineRule="auto"/>
        <w:ind w:firstLine="420"/>
        <w:rPr>
          <w:iCs/>
          <w:color w:val="0000FF"/>
        </w:rPr>
      </w:pPr>
      <w:r>
        <w:t>TC-B-09：写入 1000 字节数据 make() 得 version=26，clear() 后再写单字节 make()，预期回到 version=1（暴露缺陷 B-01）。TC-B-12：border=3 生成矩阵，验证上下边框各行独立（暴露缺陷 B-02）。</w:t>
      </w:r>
    </w:p>
    <w:p w14:paraId="222AA72F" w14:textId="284369EC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39671774"/>
      <w:r w:rsidRPr="00963858">
        <w:rPr>
          <w:rFonts w:ascii="Times New Roman" w:hAnsi="Times New Roman"/>
          <w:sz w:val="24"/>
          <w:szCs w:val="24"/>
        </w:rPr>
        <w:t>3.</w:t>
      </w:r>
      <w:r w:rsidRPr="00963858">
        <w:rPr>
          <w:rFonts w:ascii="Times New Roman" w:hAnsi="Times New Roman"/>
          <w:sz w:val="24"/>
          <w:szCs w:val="24"/>
        </w:rPr>
        <w:t>3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Pr="00963858">
        <w:rPr>
          <w:rFonts w:ascii="Times New Roman" w:hAnsi="Times New Roman"/>
          <w:sz w:val="24"/>
          <w:szCs w:val="24"/>
        </w:rPr>
        <w:t>用例</w:t>
      </w:r>
      <w:r w:rsidRPr="00963858">
        <w:rPr>
          <w:rFonts w:ascii="Times New Roman" w:hAnsi="Times New Roman"/>
          <w:sz w:val="24"/>
          <w:szCs w:val="24"/>
        </w:rPr>
        <w:t>分布</w:t>
      </w:r>
      <w:bookmarkEnd w:id="9"/>
    </w:p>
    <w:p w14:paraId="5B465074" w14:textId="5B932CBD" w:rsidR="00C1749D" w:rsidRPr="00963858" w:rsidRDefault="00C1749D" w:rsidP="00C1749D">
      <w:pPr>
        <w:spacing w:line="312" w:lineRule="auto"/>
        <w:ind w:firstLine="420"/>
        <w:rPr>
          <w:iCs/>
          <w:color w:val="0000FF"/>
        </w:rPr>
      </w:pPr>
      <w:r>
        <w:t>用例与需求对应关系见下表。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863"/>
        <w:gridCol w:w="3518"/>
        <w:gridCol w:w="2089"/>
      </w:tblGrid>
      <w:tr w:rsidR="00C1749D" w:rsidRPr="00963858" w14:paraId="6648BC67" w14:textId="77777777" w:rsidTr="00C1749D">
        <w:trPr>
          <w:jc w:val="center"/>
        </w:trPr>
        <w:tc>
          <w:tcPr>
            <w:tcW w:w="826" w:type="dxa"/>
          </w:tcPr>
          <w:p w14:paraId="09F256F0" w14:textId="236C9EC0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30FDD82E" w14:textId="47C80742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7E40F72B" w14:textId="4F0F9793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155B2FE2" w14:textId="5E0844B7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18"/>
                <w:szCs w:val="21"/>
              </w:rPr>
              <w:t>测试用例数量</w:t>
            </w:r>
          </w:p>
        </w:tc>
      </w:tr>
      <w:tr w:rsidR="00C1749D" w:rsidRPr="00963858" w14:paraId="5425BF04" w14:textId="77777777" w:rsidTr="00C1749D">
        <w:trPr>
          <w:jc w:val="center"/>
        </w:trPr>
        <w:tc>
          <w:tcPr>
            <w:tcW w:w="826" w:type="dxa"/>
          </w:tcPr>
          <w:p>
            <w:r/>
            <w:r>
              <w:t>1</w:t>
            </w:r>
          </w:p>
        </w:tc>
        <w:tc>
          <w:tcPr>
            <w:tcW w:w="1863" w:type="dxa"/>
          </w:tcPr>
          <w:p>
            <w:r/>
            <w:r>
              <w:t>构造参数校验与数据添加</w:t>
            </w:r>
          </w:p>
        </w:tc>
        <w:tc>
          <w:tcPr>
            <w:tcW w:w="3518" w:type="dxa"/>
          </w:tcPr>
          <w:p>
            <w:r/>
            <w:r>
              <w:t>version/box_size/border/mask_pattern 校验、add_data 类型</w:t>
            </w:r>
          </w:p>
        </w:tc>
        <w:tc>
          <w:tcPr>
            <w:tcW w:w="2089" w:type="dxa"/>
          </w:tcPr>
          <w:p>
            <w:r/>
            <w:r>
              <w:t>5</w:t>
            </w:r>
          </w:p>
        </w:tc>
      </w:tr>
      <w:tr w:rsidR="00C1749D" w:rsidRPr="00963858" w14:paraId="1EE7CD4A" w14:textId="77777777" w:rsidTr="00C1749D">
        <w:trPr>
          <w:jc w:val="center"/>
        </w:trPr>
        <w:tc>
          <w:tcPr>
            <w:tcW w:w="826" w:type="dxa"/>
          </w:tcPr>
          <w:p>
            <w:r/>
            <w:r>
              <w:t>2</w:t>
            </w:r>
          </w:p>
        </w:tc>
        <w:tc>
          <w:tcPr>
            <w:tcW w:w="1863" w:type="dxa"/>
          </w:tcPr>
          <w:p>
            <w:r/>
            <w:r>
              <w:t>版本适配、复用与矩阵</w:t>
            </w:r>
          </w:p>
        </w:tc>
        <w:tc>
          <w:tcPr>
            <w:tcW w:w="3518" w:type="dxa"/>
          </w:tcPr>
          <w:p>
            <w:r/>
            <w:r>
              <w:t>make 版本、clear 复用、图案、掩码、get_matrix</w:t>
            </w:r>
          </w:p>
        </w:tc>
        <w:tc>
          <w:tcPr>
            <w:tcW w:w="2089" w:type="dxa"/>
          </w:tcPr>
          <w:p>
            <w:r/>
            <w:r>
              <w:t>7</w:t>
            </w:r>
          </w:p>
        </w:tc>
      </w:tr>
    </w:tbl>
    <w:p w14:paraId="0CCE0720" w14:textId="16FCC853" w:rsidR="00963858" w:rsidRPr="00963858" w:rsidRDefault="00963858" w:rsidP="00963858">
      <w:pPr>
        <w:pStyle w:val="1"/>
        <w:spacing w:before="240" w:after="240" w:line="312" w:lineRule="auto"/>
        <w:rPr>
          <w:sz w:val="28"/>
          <w:szCs w:val="28"/>
        </w:rPr>
      </w:pPr>
      <w:bookmarkStart w:id="10" w:name="_Toc239671775"/>
      <w:r w:rsidRPr="00963858">
        <w:rPr>
          <w:sz w:val="28"/>
          <w:szCs w:val="28"/>
        </w:rPr>
        <w:t>4</w:t>
      </w:r>
      <w:r w:rsidRPr="00963858">
        <w:rPr>
          <w:sz w:val="28"/>
          <w:szCs w:val="28"/>
        </w:rPr>
        <w:t xml:space="preserve"> </w:t>
      </w:r>
      <w:r w:rsidRPr="00963858">
        <w:rPr>
          <w:sz w:val="28"/>
          <w:szCs w:val="28"/>
        </w:rPr>
        <w:t>自动化测试实现</w:t>
      </w:r>
      <w:bookmarkEnd w:id="10"/>
    </w:p>
    <w:p w14:paraId="13EBFE2B" w14:textId="5F827356" w:rsidR="00963858" w:rsidRPr="00963858" w:rsidRDefault="0098147B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39671776"/>
      <w:r w:rsidRPr="00963858">
        <w:rPr>
          <w:rFonts w:ascii="Times New Roman" w:hAnsi="Times New Roman"/>
          <w:sz w:val="24"/>
          <w:szCs w:val="24"/>
        </w:rPr>
        <w:t>4.</w:t>
      </w:r>
      <w:r w:rsidR="00963858" w:rsidRPr="00963858">
        <w:rPr>
          <w:rFonts w:ascii="Times New Roman" w:hAnsi="Times New Roman"/>
          <w:sz w:val="24"/>
          <w:szCs w:val="24"/>
        </w:rPr>
        <w:t>1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="00963858" w:rsidRPr="00963858">
        <w:rPr>
          <w:rFonts w:ascii="Times New Roman" w:hAnsi="Times New Roman"/>
          <w:sz w:val="24"/>
          <w:szCs w:val="24"/>
        </w:rPr>
        <w:t>测试框架与架构</w:t>
      </w:r>
      <w:bookmarkEnd w:id="11"/>
    </w:p>
    <w:p w14:paraId="2B3264E4" w14:textId="50CE0B37" w:rsidR="00963858" w:rsidRPr="00963858" w:rsidRDefault="00963858" w:rsidP="00963858">
      <w:pPr>
        <w:ind w:firstLineChars="200" w:firstLine="422"/>
        <w:rPr>
          <w:iCs/>
          <w:color w:val="0000FF"/>
        </w:rPr>
      </w:pPr>
      <w:proofErr w:type="spellStart"/>
      <w:proofErr w:type="spellEnd"/>
      <w:r>
        <w:t>测试框架：pytest；测试文件：tests/manual/test_object_matrix.py。</w:t>
      </w:r>
    </w:p>
    <w:p w14:paraId="7301D07D" w14:textId="77777777" w:rsidR="00963858" w:rsidRPr="00963858" w:rsidRDefault="00963858" w:rsidP="00963858">
      <w:pPr>
        <w:ind w:firstLineChars="200" w:firstLine="422"/>
        <w:rPr>
          <w:b/>
          <w:bCs/>
          <w:iCs/>
          <w:color w:val="0000FF"/>
        </w:rPr>
      </w:pPr>
      <w:r>
        <w:t>项目结构：tests/manual/ 下按被测功能点划分测试函数，用 @pytest.mark.parametrize 参数化边界用例。</w:t>
      </w:r>
    </w:p>
    <w:p w14:paraId="658D2E99" w14:textId="57A25B56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239671777"/>
      <w:r w:rsidRPr="00963858">
        <w:rPr>
          <w:rFonts w:ascii="Times New Roman" w:hAnsi="Times New Roman"/>
          <w:sz w:val="24"/>
          <w:szCs w:val="24"/>
        </w:rPr>
        <w:t xml:space="preserve">4.2 </w:t>
      </w:r>
      <w:r w:rsidR="0098147B" w:rsidRPr="00963858">
        <w:rPr>
          <w:rFonts w:ascii="Times New Roman" w:hAnsi="Times New Roman"/>
          <w:sz w:val="24"/>
          <w:szCs w:val="24"/>
        </w:rPr>
        <w:t>关键实现说明</w:t>
      </w:r>
      <w:bookmarkEnd w:id="12"/>
    </w:p>
    <w:p w14:paraId="5ADE5D91" w14:textId="0A96CD5C" w:rsidR="0098147B" w:rsidRPr="00963858" w:rsidRDefault="00963858" w:rsidP="005148DE">
      <w:pPr>
        <w:spacing w:line="312" w:lineRule="auto"/>
        <w:ind w:firstLine="420"/>
        <w:rPr>
          <w:iCs/>
          <w:color w:val="0000FF"/>
        </w:rPr>
      </w:pPr>
      <w:r>
        <w:t>用 pytest.raises 断言异常，边界值用 parametrize 展开；缺陷回归用例直接断言修复后的正确行为，确保修复可回归。</w:t>
      </w:r>
    </w:p>
    <w:p w14:paraId="2F230887" w14:textId="7A3E5280" w:rsidR="00C53D6E" w:rsidRPr="00963858" w:rsidRDefault="00963858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3" w:name="_Toc239671778"/>
      <w:r w:rsidRPr="00963858">
        <w:rPr>
          <w:sz w:val="28"/>
          <w:szCs w:val="28"/>
        </w:rPr>
        <w:t>5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执行结果与缺陷</w:t>
      </w:r>
      <w:bookmarkEnd w:id="13"/>
    </w:p>
    <w:p w14:paraId="4218F0BB" w14:textId="675BAC30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35958955"/>
      <w:bookmarkStart w:id="15" w:name="_Toc239671779"/>
      <w:r w:rsidRPr="00963858">
        <w:rPr>
          <w:rFonts w:ascii="Times New Roman" w:hAnsi="Times New Roman"/>
          <w:sz w:val="24"/>
          <w:szCs w:val="24"/>
        </w:rPr>
        <w:t>5</w:t>
      </w:r>
      <w:r w:rsidR="0098147B" w:rsidRPr="00963858">
        <w:rPr>
          <w:rFonts w:ascii="Times New Roman" w:hAnsi="Times New Roman"/>
          <w:sz w:val="24"/>
          <w:szCs w:val="24"/>
        </w:rPr>
        <w:t xml:space="preserve">.1 </w:t>
      </w:r>
      <w:r w:rsidR="0098147B" w:rsidRPr="00963858">
        <w:rPr>
          <w:rFonts w:ascii="Times New Roman" w:hAnsi="Times New Roman"/>
          <w:sz w:val="24"/>
          <w:szCs w:val="24"/>
        </w:rPr>
        <w:t>执行结果</w:t>
      </w:r>
      <w:bookmarkEnd w:id="15"/>
    </w:p>
    <w:p w14:paraId="6E0AFED4" w14:textId="1178F2E6" w:rsidR="00676B6A" w:rsidRPr="00963858" w:rsidRDefault="0098147B" w:rsidP="00676B6A">
      <w:pPr>
        <w:spacing w:line="312" w:lineRule="auto"/>
        <w:ind w:firstLine="420"/>
        <w:rPr>
          <w:iCs/>
          <w:color w:val="0000FF"/>
        </w:rPr>
      </w:pPr>
      <w:r>
        <w:t>共 12 条用例（参数化后 15 个测试项），全部通过，通过率 100%。</w:t>
      </w:r>
    </w:p>
    <w:p w14:paraId="09F14A90" w14:textId="6E8CCDC2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39671780"/>
      <w:r w:rsidRPr="00963858">
        <w:rPr>
          <w:rFonts w:ascii="Times New Roman" w:hAnsi="Times New Roman"/>
          <w:sz w:val="24"/>
          <w:szCs w:val="24"/>
        </w:rPr>
        <w:lastRenderedPageBreak/>
        <w:t>5</w:t>
      </w:r>
      <w:r w:rsidR="0098147B" w:rsidRPr="00963858">
        <w:rPr>
          <w:rFonts w:ascii="Times New Roman" w:hAnsi="Times New Roman"/>
          <w:sz w:val="24"/>
          <w:szCs w:val="24"/>
        </w:rPr>
        <w:t xml:space="preserve">.2 </w:t>
      </w:r>
      <w:r w:rsidR="0098147B" w:rsidRPr="00963858">
        <w:rPr>
          <w:rFonts w:ascii="Times New Roman" w:hAnsi="Times New Roman"/>
          <w:sz w:val="24"/>
          <w:szCs w:val="24"/>
        </w:rPr>
        <w:t>缺陷摘要</w:t>
      </w:r>
      <w:bookmarkEnd w:id="16"/>
    </w:p>
    <w:p w14:paraId="6A7B8FC2" w14:textId="652F342C" w:rsidR="0098147B" w:rsidRPr="00963858" w:rsidRDefault="0098147B" w:rsidP="0098147B">
      <w:pPr>
        <w:spacing w:line="312" w:lineRule="auto"/>
        <w:ind w:firstLine="420"/>
        <w:rPr>
          <w:iCs/>
          <w:color w:val="0000FF"/>
        </w:rPr>
      </w:pPr>
      <w:r>
        <w:t>B-01（中，自动发现）：clear() 未复位版本致对象复用后版本过大；B-02（低，自动发现）：get_matrix() 边框行别名。</w:t>
      </w:r>
    </w:p>
    <w:p w14:paraId="119CF715" w14:textId="6DA0C7C8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39671781"/>
      <w:r w:rsidRPr="00963858">
        <w:rPr>
          <w:rFonts w:ascii="Times New Roman" w:hAnsi="Times New Roman"/>
          <w:sz w:val="24"/>
          <w:szCs w:val="24"/>
        </w:rPr>
        <w:t>5.</w:t>
      </w:r>
      <w:r w:rsidRPr="00963858">
        <w:rPr>
          <w:rFonts w:ascii="Times New Roman" w:hAnsi="Times New Roman"/>
          <w:sz w:val="24"/>
          <w:szCs w:val="24"/>
        </w:rPr>
        <w:t>3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Pr="00963858">
        <w:rPr>
          <w:rFonts w:ascii="Times New Roman" w:hAnsi="Times New Roman"/>
          <w:sz w:val="24"/>
          <w:szCs w:val="24"/>
        </w:rPr>
        <w:t>典型</w:t>
      </w:r>
      <w:r w:rsidRPr="00963858">
        <w:rPr>
          <w:rFonts w:ascii="Times New Roman" w:hAnsi="Times New Roman"/>
          <w:sz w:val="24"/>
          <w:szCs w:val="24"/>
        </w:rPr>
        <w:t>缺陷</w:t>
      </w:r>
      <w:r w:rsidRPr="00963858">
        <w:rPr>
          <w:rFonts w:ascii="Times New Roman" w:hAnsi="Times New Roman"/>
          <w:sz w:val="24"/>
          <w:szCs w:val="24"/>
        </w:rPr>
        <w:t>根因分析</w:t>
      </w:r>
      <w:bookmarkEnd w:id="17"/>
    </w:p>
    <w:p w14:paraId="4DBFABEF" w14:textId="0156B687" w:rsidR="00963858" w:rsidRPr="00963858" w:rsidRDefault="00963858" w:rsidP="00963858">
      <w:pPr>
        <w:spacing w:line="312" w:lineRule="auto"/>
        <w:ind w:firstLine="420"/>
        <w:rPr>
          <w:iCs/>
          <w:color w:val="0000FF"/>
        </w:rPr>
      </w:pPr>
      <w:r>
        <w:t>B-01 根因：clear() 未复位 _version，make(fit=True) 以旧版本为下界无法缩回；修复为 clear() 复位 _version 并调整 __init__ 赋值顺序。B-02 根因：列表乘法复制引用；修复为列表推导式生成独立行。</w:t>
      </w:r>
    </w:p>
    <w:p w14:paraId="63E9E092" w14:textId="1F0267BE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8" w:name="_Toc239671782"/>
      <w:r w:rsidRPr="00963858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4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质量评估结论</w:t>
      </w:r>
      <w:bookmarkEnd w:id="18"/>
    </w:p>
    <w:p w14:paraId="1E59394D" w14:textId="491A8D56" w:rsidR="00963858" w:rsidRPr="00963858" w:rsidRDefault="00963858" w:rsidP="00963858">
      <w:pPr>
        <w:spacing w:line="312" w:lineRule="auto"/>
        <w:ind w:firstLine="420"/>
        <w:rPr>
          <w:iCs/>
          <w:color w:val="0000FF"/>
        </w:rPr>
      </w:pPr>
      <w:r>
        <w:t>修复后 12 条用例全部通过，对象与矩阵测试域达到发布标准。</w:t>
      </w:r>
    </w:p>
    <w:p w14:paraId="0DB49BFF" w14:textId="7ADED8FA" w:rsidR="00BD4631" w:rsidRPr="00963858" w:rsidRDefault="00963858" w:rsidP="00BD4631">
      <w:pPr>
        <w:pStyle w:val="1"/>
        <w:spacing w:before="240" w:after="240" w:line="312" w:lineRule="auto"/>
        <w:rPr>
          <w:sz w:val="28"/>
          <w:szCs w:val="28"/>
        </w:rPr>
      </w:pPr>
      <w:bookmarkStart w:id="19" w:name="_Toc239671783"/>
      <w:r>
        <w:rPr>
          <w:sz w:val="28"/>
          <w:szCs w:val="28"/>
        </w:rPr>
        <w:t>6</w:t>
      </w:r>
      <w:r w:rsidR="00BD4631" w:rsidRPr="00963858">
        <w:rPr>
          <w:sz w:val="28"/>
          <w:szCs w:val="28"/>
        </w:rPr>
        <w:t xml:space="preserve"> </w:t>
      </w:r>
      <w:r w:rsidR="00BD4631" w:rsidRPr="00963858">
        <w:rPr>
          <w:sz w:val="28"/>
          <w:szCs w:val="28"/>
        </w:rPr>
        <w:t>小组成员贡献度</w:t>
      </w:r>
      <w:bookmarkEnd w:id="19"/>
    </w:p>
    <w:p w14:paraId="680B236A" w14:textId="4E6A7D14" w:rsidR="0098147B" w:rsidRPr="00963858" w:rsidRDefault="00963858" w:rsidP="00676B6A">
      <w:pPr>
        <w:spacing w:line="312" w:lineRule="auto"/>
        <w:ind w:firstLine="420"/>
        <w:rPr>
          <w:iCs/>
          <w:color w:val="0000FF"/>
        </w:rPr>
      </w:pPr>
      <w:bookmarkEnd w:id="14"/>
      <w:r>
        <w:t>成员 B 承担对象与矩阵测试域，设计 12 条用例、发现 2 个有效缺陷并修复，贡献度 33%。</w:t>
      </w:r>
    </w:p>
    <w:sectPr w:rsidR="0098147B" w:rsidRPr="00963858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D0A5D" w14:textId="77777777" w:rsidR="00B1286B" w:rsidRDefault="00B1286B">
      <w:r>
        <w:separator/>
      </w:r>
    </w:p>
  </w:endnote>
  <w:endnote w:type="continuationSeparator" w:id="0">
    <w:p w14:paraId="52846014" w14:textId="77777777" w:rsidR="00B1286B" w:rsidRDefault="00B12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BD0A" w14:textId="77777777" w:rsidR="00B1286B" w:rsidRDefault="00B1286B">
      <w:r>
        <w:separator/>
      </w:r>
    </w:p>
  </w:footnote>
  <w:footnote w:type="continuationSeparator" w:id="0">
    <w:p w14:paraId="35F38862" w14:textId="77777777" w:rsidR="00B1286B" w:rsidRDefault="00B12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BA8D3" w14:textId="77777777" w:rsidR="00E7756E" w:rsidRDefault="00E7756E" w:rsidP="00CE3674">
    <w:pPr>
      <w:pStyle w:val="a8"/>
    </w:pPr>
    <w:r>
      <w:rPr>
        <w:rFonts w:hint="eastAsia"/>
      </w:rPr>
      <w:t>武剑洁</w:t>
    </w:r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23AA4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yoga</cp:lastModifiedBy>
  <cp:revision>25</cp:revision>
  <dcterms:created xsi:type="dcterms:W3CDTF">2019-03-10T14:14:00Z</dcterms:created>
  <dcterms:modified xsi:type="dcterms:W3CDTF">2026-09-07T03:09:00Z</dcterms:modified>
</cp:coreProperties>
</file>