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F3" w:rsidRDefault="005E4F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71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40"/>
        <w:gridCol w:w="720"/>
        <w:gridCol w:w="800"/>
        <w:gridCol w:w="990"/>
        <w:gridCol w:w="900"/>
        <w:gridCol w:w="3245"/>
        <w:gridCol w:w="3600"/>
        <w:gridCol w:w="2160"/>
      </w:tblGrid>
      <w:tr w:rsidR="00150FCB" w:rsidTr="00150FCB">
        <w:trPr>
          <w:jc w:val="center"/>
        </w:trPr>
        <w:tc>
          <w:tcPr>
            <w:tcW w:w="3235" w:type="dxa"/>
            <w:tcBorders>
              <w:top w:val="single" w:sz="8" w:space="0" w:color="000000"/>
              <w:bottom w:val="nil"/>
            </w:tcBorders>
            <w:vAlign w:val="center"/>
          </w:tcPr>
          <w:p w:rsidR="005E4FF3" w:rsidRDefault="00150FCB" w:rsidP="00150FC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</w:pPr>
            <w:r>
              <w:rPr>
                <w:color w:val="000000"/>
              </w:rPr>
              <w:t>RAMILLANO</w:t>
            </w:r>
            <w:r w:rsidR="00493753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RAMISSES-ALLAN</w:t>
            </w:r>
            <w:r w:rsidR="0049375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</w:t>
            </w:r>
            <w:r w:rsidR="00493753">
              <w:rPr>
                <w:color w:val="000000"/>
              </w:rPr>
              <w:t>.</w:t>
            </w:r>
          </w:p>
        </w:tc>
        <w:tc>
          <w:tcPr>
            <w:tcW w:w="1540" w:type="dxa"/>
            <w:tcBorders>
              <w:top w:val="single" w:sz="8" w:space="0" w:color="000000"/>
              <w:bottom w:val="nil"/>
            </w:tcBorders>
            <w:vAlign w:val="center"/>
          </w:tcPr>
          <w:p w:rsidR="005E4FF3" w:rsidRDefault="00150FCB">
            <w:pPr>
              <w:ind w:right="-10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SHS Principal</w:t>
            </w:r>
          </w:p>
        </w:tc>
        <w:tc>
          <w:tcPr>
            <w:tcW w:w="720" w:type="dxa"/>
            <w:tcBorders>
              <w:top w:val="single" w:sz="8" w:space="0" w:color="000000"/>
            </w:tcBorders>
            <w:vAlign w:val="center"/>
          </w:tcPr>
          <w:p w:rsidR="005E4FF3" w:rsidRDefault="00493753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C6599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DC6599"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single" w:sz="8" w:space="0" w:color="000000"/>
            </w:tcBorders>
            <w:vAlign w:val="center"/>
          </w:tcPr>
          <w:p w:rsidR="005E4FF3" w:rsidRDefault="0049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Mon.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8" w:space="0" w:color="000000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  <w:tcBorders>
              <w:top w:val="single" w:sz="8" w:space="0" w:color="000000"/>
            </w:tcBorders>
            <w:vAlign w:val="center"/>
          </w:tcPr>
          <w:p w:rsidR="005E4FF3" w:rsidRDefault="005E4FF3">
            <w:pPr>
              <w:ind w:right="-108"/>
            </w:pPr>
          </w:p>
        </w:tc>
        <w:tc>
          <w:tcPr>
            <w:tcW w:w="3600" w:type="dxa"/>
            <w:tcBorders>
              <w:top w:val="single" w:sz="8" w:space="0" w:color="000000"/>
            </w:tcBorders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8" w:space="0" w:color="000000"/>
            </w:tcBorders>
          </w:tcPr>
          <w:p w:rsidR="005E4FF3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7" w:history="1">
              <w:r w:rsidRPr="00326EA4">
                <w:rPr>
                  <w:rStyle w:val="Hyperlink"/>
                </w:rPr>
                <w:t>Ple</w:t>
              </w:r>
              <w:r w:rsidRPr="00326EA4">
                <w:rPr>
                  <w:rStyle w:val="Hyperlink"/>
                </w:rPr>
                <w:t>a</w:t>
              </w:r>
              <w:r w:rsidRPr="00326EA4">
                <w:rPr>
                  <w:rStyle w:val="Hyperlink"/>
                </w:rPr>
                <w:t>se click evidence link</w:t>
              </w:r>
            </w:hyperlink>
          </w:p>
        </w:tc>
      </w:tr>
      <w:tr w:rsidR="00150FCB" w:rsidTr="00150FCB">
        <w:trPr>
          <w:jc w:val="center"/>
        </w:trPr>
        <w:tc>
          <w:tcPr>
            <w:tcW w:w="3235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5E4FF3" w:rsidRDefault="00493753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C6599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DC6599">
              <w:rPr>
                <w:color w:val="000000"/>
              </w:rPr>
              <w:t>02</w:t>
            </w:r>
          </w:p>
        </w:tc>
        <w:tc>
          <w:tcPr>
            <w:tcW w:w="800" w:type="dxa"/>
            <w:vAlign w:val="center"/>
          </w:tcPr>
          <w:p w:rsidR="005E4FF3" w:rsidRDefault="0049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Tues.</w:t>
            </w:r>
          </w:p>
        </w:tc>
        <w:tc>
          <w:tcPr>
            <w:tcW w:w="99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5E4FF3" w:rsidRDefault="005E4FF3">
            <w:pPr>
              <w:spacing w:line="276" w:lineRule="auto"/>
            </w:pPr>
          </w:p>
        </w:tc>
        <w:tc>
          <w:tcPr>
            <w:tcW w:w="3600" w:type="dxa"/>
          </w:tcPr>
          <w:p w:rsidR="005E4FF3" w:rsidRDefault="005E4FF3" w:rsidP="00DC6599">
            <w:pPr>
              <w:spacing w:line="276" w:lineRule="auto"/>
              <w:ind w:left="425"/>
              <w:jc w:val="both"/>
            </w:pPr>
          </w:p>
        </w:tc>
        <w:tc>
          <w:tcPr>
            <w:tcW w:w="2160" w:type="dxa"/>
          </w:tcPr>
          <w:p w:rsidR="005E4FF3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8" w:history="1">
              <w:r w:rsidRPr="00326EA4">
                <w:rPr>
                  <w:rStyle w:val="Hyperlink"/>
                </w:rPr>
                <w:t>Please click evidence link</w:t>
              </w:r>
            </w:hyperlink>
          </w:p>
        </w:tc>
      </w:tr>
      <w:tr w:rsidR="00150FCB" w:rsidTr="00150FCB">
        <w:trPr>
          <w:jc w:val="center"/>
        </w:trPr>
        <w:tc>
          <w:tcPr>
            <w:tcW w:w="3235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5E4FF3" w:rsidRDefault="00493753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C6599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DC6599">
              <w:rPr>
                <w:color w:val="000000"/>
              </w:rPr>
              <w:t>03</w:t>
            </w:r>
          </w:p>
        </w:tc>
        <w:tc>
          <w:tcPr>
            <w:tcW w:w="800" w:type="dxa"/>
            <w:vAlign w:val="center"/>
          </w:tcPr>
          <w:p w:rsidR="005E4FF3" w:rsidRDefault="0049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Wed.</w:t>
            </w:r>
          </w:p>
        </w:tc>
        <w:tc>
          <w:tcPr>
            <w:tcW w:w="99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5E4FF3" w:rsidRDefault="005E4FF3">
            <w:pPr>
              <w:ind w:right="-108"/>
            </w:pPr>
          </w:p>
        </w:tc>
        <w:tc>
          <w:tcPr>
            <w:tcW w:w="3600" w:type="dxa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5E4FF3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9" w:history="1">
              <w:r w:rsidRPr="00326EA4">
                <w:rPr>
                  <w:rStyle w:val="Hyperlink"/>
                </w:rPr>
                <w:t>Please click evidence link</w:t>
              </w:r>
            </w:hyperlink>
          </w:p>
        </w:tc>
      </w:tr>
      <w:tr w:rsidR="00150FCB" w:rsidTr="00150FCB">
        <w:trPr>
          <w:jc w:val="center"/>
        </w:trPr>
        <w:tc>
          <w:tcPr>
            <w:tcW w:w="3235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5E4FF3" w:rsidRDefault="00493753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C6599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DC6599">
              <w:rPr>
                <w:color w:val="000000"/>
              </w:rPr>
              <w:t>04</w:t>
            </w:r>
          </w:p>
        </w:tc>
        <w:tc>
          <w:tcPr>
            <w:tcW w:w="800" w:type="dxa"/>
            <w:vAlign w:val="center"/>
          </w:tcPr>
          <w:p w:rsidR="005E4FF3" w:rsidRDefault="0049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Thurs</w:t>
            </w:r>
          </w:p>
        </w:tc>
        <w:tc>
          <w:tcPr>
            <w:tcW w:w="99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5E4FF3" w:rsidRDefault="005E4FF3">
            <w:pPr>
              <w:ind w:right="-108"/>
            </w:pPr>
          </w:p>
        </w:tc>
        <w:tc>
          <w:tcPr>
            <w:tcW w:w="3600" w:type="dxa"/>
          </w:tcPr>
          <w:p w:rsidR="005E4FF3" w:rsidRDefault="005E4FF3" w:rsidP="00DC6599">
            <w:pPr>
              <w:ind w:left="425" w:right="-108"/>
            </w:pPr>
          </w:p>
        </w:tc>
        <w:tc>
          <w:tcPr>
            <w:tcW w:w="2160" w:type="dxa"/>
          </w:tcPr>
          <w:p w:rsidR="005E4FF3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0" w:history="1">
              <w:r w:rsidRPr="00326EA4">
                <w:rPr>
                  <w:rStyle w:val="Hyperlink"/>
                </w:rPr>
                <w:t>Please click evidence link</w:t>
              </w:r>
            </w:hyperlink>
          </w:p>
        </w:tc>
      </w:tr>
      <w:tr w:rsidR="00DC6599" w:rsidTr="00150FCB">
        <w:trPr>
          <w:jc w:val="center"/>
        </w:trPr>
        <w:tc>
          <w:tcPr>
            <w:tcW w:w="3235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5E4FF3" w:rsidRDefault="005E4FF3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5E4FF3" w:rsidRDefault="00493753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C6599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DC6599">
              <w:rPr>
                <w:color w:val="000000"/>
              </w:rPr>
              <w:t>05</w:t>
            </w:r>
          </w:p>
        </w:tc>
        <w:tc>
          <w:tcPr>
            <w:tcW w:w="800" w:type="dxa"/>
            <w:vAlign w:val="center"/>
          </w:tcPr>
          <w:p w:rsidR="005E4FF3" w:rsidRDefault="00493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Fri.</w:t>
            </w:r>
          </w:p>
        </w:tc>
        <w:tc>
          <w:tcPr>
            <w:tcW w:w="99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5E4FF3" w:rsidRDefault="005E4FF3">
            <w:pPr>
              <w:ind w:right="-108"/>
            </w:pPr>
          </w:p>
        </w:tc>
        <w:tc>
          <w:tcPr>
            <w:tcW w:w="3600" w:type="dxa"/>
          </w:tcPr>
          <w:p w:rsidR="005E4FF3" w:rsidRDefault="005E4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5E4FF3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1" w:history="1">
              <w:r w:rsidRPr="00326EA4">
                <w:rPr>
                  <w:rStyle w:val="Hyperlink"/>
                </w:rPr>
                <w:t>Please click evidence link</w:t>
              </w:r>
            </w:hyperlink>
          </w:p>
        </w:tc>
      </w:tr>
      <w:tr w:rsidR="00DC6599" w:rsidTr="00150FCB">
        <w:trPr>
          <w:jc w:val="center"/>
        </w:trPr>
        <w:tc>
          <w:tcPr>
            <w:tcW w:w="3235" w:type="dxa"/>
            <w:tcBorders>
              <w:top w:val="nil"/>
              <w:bottom w:val="single" w:sz="4" w:space="0" w:color="auto"/>
            </w:tcBorders>
            <w:vAlign w:val="center"/>
          </w:tcPr>
          <w:p w:rsidR="00DC6599" w:rsidRDefault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single" w:sz="4" w:space="0" w:color="auto"/>
            </w:tcBorders>
            <w:vAlign w:val="center"/>
          </w:tcPr>
          <w:p w:rsidR="00DC6599" w:rsidRDefault="00DC6599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DC6599" w:rsidRDefault="00DC6599" w:rsidP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06/06</w:t>
            </w:r>
          </w:p>
        </w:tc>
        <w:tc>
          <w:tcPr>
            <w:tcW w:w="800" w:type="dxa"/>
            <w:vAlign w:val="center"/>
          </w:tcPr>
          <w:p w:rsidR="00DC6599" w:rsidRDefault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Sat.</w:t>
            </w:r>
          </w:p>
        </w:tc>
        <w:tc>
          <w:tcPr>
            <w:tcW w:w="990" w:type="dxa"/>
            <w:vAlign w:val="center"/>
          </w:tcPr>
          <w:p w:rsidR="00DC6599" w:rsidRDefault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DC6599" w:rsidRDefault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DC6599" w:rsidRDefault="00DC6599">
            <w:pPr>
              <w:ind w:right="-108"/>
            </w:pPr>
          </w:p>
        </w:tc>
        <w:tc>
          <w:tcPr>
            <w:tcW w:w="3600" w:type="dxa"/>
          </w:tcPr>
          <w:p w:rsidR="00DC6599" w:rsidRDefault="00DC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DC6599" w:rsidRDefault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2" w:history="1">
              <w:r w:rsidRPr="00326EA4">
                <w:rPr>
                  <w:rStyle w:val="Hyperlink"/>
                </w:rPr>
                <w:t>Please click evidence link</w:t>
              </w:r>
            </w:hyperlink>
          </w:p>
        </w:tc>
      </w:tr>
      <w:tr w:rsidR="00150FCB" w:rsidTr="00150FCB">
        <w:trPr>
          <w:jc w:val="center"/>
        </w:trPr>
        <w:tc>
          <w:tcPr>
            <w:tcW w:w="3235" w:type="dxa"/>
            <w:tcBorders>
              <w:top w:val="single" w:sz="4" w:space="0" w:color="auto"/>
              <w:bottom w:val="nil"/>
            </w:tcBorders>
            <w:vAlign w:val="center"/>
          </w:tcPr>
          <w:p w:rsidR="00150FCB" w:rsidRPr="00326EA4" w:rsidRDefault="00326EA4" w:rsidP="00326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7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1540" w:type="dxa"/>
            <w:tcBorders>
              <w:top w:val="single" w:sz="4" w:space="0" w:color="auto"/>
              <w:bottom w:val="nil"/>
            </w:tcBorders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06/01</w:t>
            </w:r>
          </w:p>
        </w:tc>
        <w:tc>
          <w:tcPr>
            <w:tcW w:w="8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Mon.</w:t>
            </w:r>
          </w:p>
        </w:tc>
        <w:tc>
          <w:tcPr>
            <w:tcW w:w="99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50FCB" w:rsidTr="00FA02E8">
        <w:trPr>
          <w:jc w:val="center"/>
        </w:trPr>
        <w:tc>
          <w:tcPr>
            <w:tcW w:w="3235" w:type="dxa"/>
            <w:vMerge w:val="restart"/>
            <w:tcBorders>
              <w:top w:val="nil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7"/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06/02</w:t>
            </w:r>
          </w:p>
        </w:tc>
        <w:tc>
          <w:tcPr>
            <w:tcW w:w="8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Tues.</w:t>
            </w:r>
          </w:p>
        </w:tc>
        <w:tc>
          <w:tcPr>
            <w:tcW w:w="99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50FCB" w:rsidTr="00FA02E8">
        <w:trPr>
          <w:jc w:val="center"/>
        </w:trPr>
        <w:tc>
          <w:tcPr>
            <w:tcW w:w="3235" w:type="dxa"/>
            <w:vMerge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06/03</w:t>
            </w:r>
          </w:p>
        </w:tc>
        <w:tc>
          <w:tcPr>
            <w:tcW w:w="8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Wed.</w:t>
            </w:r>
          </w:p>
        </w:tc>
        <w:tc>
          <w:tcPr>
            <w:tcW w:w="99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50FCB" w:rsidTr="00FF1275">
        <w:trPr>
          <w:jc w:val="center"/>
        </w:trPr>
        <w:tc>
          <w:tcPr>
            <w:tcW w:w="3235" w:type="dxa"/>
            <w:vMerge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vMerge w:val="restart"/>
            <w:tcBorders>
              <w:top w:val="nil"/>
            </w:tcBorders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06/04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Thurs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  <w:tcBorders>
              <w:bottom w:val="single" w:sz="8" w:space="0" w:color="000000"/>
            </w:tcBorders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50FCB" w:rsidTr="00FF1275">
        <w:trPr>
          <w:jc w:val="center"/>
        </w:trPr>
        <w:tc>
          <w:tcPr>
            <w:tcW w:w="3235" w:type="dxa"/>
            <w:vMerge/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vMerge/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06/05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Fri.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  <w:tcBorders>
              <w:bottom w:val="single" w:sz="8" w:space="0" w:color="000000"/>
            </w:tcBorders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50FCB" w:rsidTr="00FF1275">
        <w:trPr>
          <w:jc w:val="center"/>
        </w:trPr>
        <w:tc>
          <w:tcPr>
            <w:tcW w:w="3235" w:type="dxa"/>
            <w:vMerge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right="-107"/>
              <w:rPr>
                <w:color w:val="000000"/>
              </w:rPr>
            </w:pPr>
          </w:p>
        </w:tc>
        <w:tc>
          <w:tcPr>
            <w:tcW w:w="1540" w:type="dxa"/>
            <w:vMerge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ind w:right="-10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3" w:right="-21"/>
              <w:jc w:val="center"/>
              <w:rPr>
                <w:color w:val="000000"/>
              </w:rPr>
            </w:pPr>
            <w:r>
              <w:rPr>
                <w:color w:val="000000"/>
              </w:rPr>
              <w:t>06/06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Sat.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"/>
              <w:jc w:val="center"/>
              <w:rPr>
                <w:color w:val="000000"/>
              </w:rPr>
            </w:pPr>
          </w:p>
        </w:tc>
        <w:tc>
          <w:tcPr>
            <w:tcW w:w="3245" w:type="dxa"/>
            <w:tcBorders>
              <w:bottom w:val="single" w:sz="8" w:space="0" w:color="000000"/>
            </w:tcBorders>
          </w:tcPr>
          <w:p w:rsidR="00150FCB" w:rsidRDefault="00150FCB" w:rsidP="00150FCB">
            <w:pPr>
              <w:ind w:right="-108"/>
            </w:pP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150FCB" w:rsidRDefault="00150FCB" w:rsidP="001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E4FF3" w:rsidRDefault="005E4FF3"/>
    <w:sectPr w:rsidR="005E4F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3" w:h="12242"/>
      <w:pgMar w:top="737" w:right="680" w:bottom="1440" w:left="215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20" w:rsidRDefault="00BC1120">
      <w:pPr>
        <w:spacing w:after="0" w:line="240" w:lineRule="auto"/>
      </w:pPr>
      <w:r>
        <w:separator/>
      </w:r>
    </w:p>
  </w:endnote>
  <w:endnote w:type="continuationSeparator" w:id="0">
    <w:p w:rsidR="00BC1120" w:rsidRDefault="00BC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20" w:rsidRDefault="00BC1120">
      <w:pPr>
        <w:spacing w:after="0" w:line="240" w:lineRule="auto"/>
      </w:pPr>
      <w:r>
        <w:separator/>
      </w:r>
    </w:p>
  </w:footnote>
  <w:footnote w:type="continuationSeparator" w:id="0">
    <w:p w:rsidR="00BC1120" w:rsidRDefault="00BC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71.5pt;margin-top:-18.35pt;width:711.75pt;height:117.75pt;z-index:251659264;mso-position-horizontal-relative:text;mso-position-vertical-relative:text;mso-width-relative:page;mso-height-relative:page">
          <v:imagedata r:id="rId1" o:title="ucfsap header"/>
        </v:shape>
      </w:pict>
    </w: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Universal College WEEKLY ACCOMPLISHMENT REPORT (DAR)</w:t>
    </w: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  <w:u w:val="single"/>
      </w:rPr>
    </w:pPr>
    <w:r>
      <w:rPr>
        <w:b/>
        <w:color w:val="000000"/>
        <w:sz w:val="28"/>
        <w:szCs w:val="28"/>
        <w:u w:val="single"/>
      </w:rPr>
      <w:t>From June 01, 2020 to June 06, 2020</w:t>
    </w: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8"/>
        <w:szCs w:val="28"/>
      </w:rPr>
    </w:pPr>
    <w:bookmarkStart w:id="1" w:name="_gjdgxs" w:colFirst="0" w:colLast="0"/>
    <w:bookmarkEnd w:id="1"/>
    <w:r>
      <w:rPr>
        <w:b/>
        <w:color w:val="000000"/>
        <w:sz w:val="28"/>
        <w:szCs w:val="28"/>
        <w:u w:val="single"/>
      </w:rPr>
      <w:t>Deadline for submission</w:t>
    </w:r>
    <w:r>
      <w:rPr>
        <w:b/>
        <w:color w:val="000000"/>
        <w:sz w:val="28"/>
        <w:szCs w:val="28"/>
      </w:rPr>
      <w:t>:</w:t>
    </w: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Daily (06/01 to 06/06/2020)</w:t>
    </w:r>
  </w:p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0"/>
      <w:tblW w:w="17205" w:type="dxa"/>
      <w:tblInd w:w="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40"/>
      <w:gridCol w:w="1620"/>
      <w:gridCol w:w="720"/>
      <w:gridCol w:w="720"/>
      <w:gridCol w:w="900"/>
      <w:gridCol w:w="900"/>
      <w:gridCol w:w="3360"/>
      <w:gridCol w:w="3540"/>
      <w:gridCol w:w="2205"/>
    </w:tblGrid>
    <w:tr w:rsidR="00493753">
      <w:trPr>
        <w:trHeight w:val="706"/>
      </w:trPr>
      <w:tc>
        <w:tcPr>
          <w:tcW w:w="324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NAME</w:t>
          </w:r>
        </w:p>
      </w:tc>
      <w:tc>
        <w:tcPr>
          <w:tcW w:w="162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DIVISION/ UNIT</w:t>
          </w:r>
        </w:p>
      </w:tc>
      <w:tc>
        <w:tcPr>
          <w:tcW w:w="720" w:type="dxa"/>
          <w:shd w:val="clear" w:color="auto" w:fill="C55911"/>
        </w:tcPr>
        <w:p w:rsidR="00493753" w:rsidRDefault="00493753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 (mm/</w:t>
          </w:r>
          <w:proofErr w:type="spellStart"/>
          <w:r>
            <w:rPr>
              <w:b/>
              <w:sz w:val="18"/>
              <w:szCs w:val="18"/>
            </w:rPr>
            <w:t>dd</w:t>
          </w:r>
          <w:proofErr w:type="spellEnd"/>
          <w:r>
            <w:rPr>
              <w:b/>
              <w:sz w:val="18"/>
              <w:szCs w:val="18"/>
            </w:rPr>
            <w:t>)</w:t>
          </w:r>
        </w:p>
      </w:tc>
      <w:tc>
        <w:tcPr>
          <w:tcW w:w="72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Days</w:t>
          </w:r>
        </w:p>
      </w:tc>
      <w:tc>
        <w:tcPr>
          <w:tcW w:w="90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Time-In</w:t>
          </w:r>
        </w:p>
      </w:tc>
      <w:tc>
        <w:tcPr>
          <w:tcW w:w="90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Time-Out</w:t>
          </w:r>
        </w:p>
      </w:tc>
      <w:tc>
        <w:tcPr>
          <w:tcW w:w="336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WFH Plan </w:t>
          </w:r>
        </w:p>
      </w:tc>
      <w:tc>
        <w:tcPr>
          <w:tcW w:w="3540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ACCOMPLISHMENT REPORT</w:t>
          </w:r>
        </w:p>
      </w:tc>
      <w:tc>
        <w:tcPr>
          <w:tcW w:w="2205" w:type="dxa"/>
          <w:shd w:val="clear" w:color="auto" w:fill="C55911"/>
          <w:vAlign w:val="center"/>
        </w:tcPr>
        <w:p w:rsidR="00493753" w:rsidRDefault="00493753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24"/>
              <w:szCs w:val="24"/>
            </w:rPr>
            <w:t xml:space="preserve">SAMPLE EVIDENCE </w:t>
          </w:r>
          <w:r>
            <w:rPr>
              <w:b/>
              <w:sz w:val="18"/>
              <w:szCs w:val="18"/>
            </w:rPr>
            <w:t>(Please click the link below)</w:t>
          </w:r>
        </w:p>
      </w:tc>
    </w:tr>
  </w:tbl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53" w:rsidRDefault="004937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551"/>
    <w:multiLevelType w:val="multilevel"/>
    <w:tmpl w:val="0A0A8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641B6"/>
    <w:multiLevelType w:val="multilevel"/>
    <w:tmpl w:val="4F50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EC70F5"/>
    <w:multiLevelType w:val="multilevel"/>
    <w:tmpl w:val="5024F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8B43AA"/>
    <w:multiLevelType w:val="multilevel"/>
    <w:tmpl w:val="1B12D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B9674D"/>
    <w:multiLevelType w:val="multilevel"/>
    <w:tmpl w:val="77800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E739FC"/>
    <w:multiLevelType w:val="multilevel"/>
    <w:tmpl w:val="67B61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D3A41"/>
    <w:multiLevelType w:val="multilevel"/>
    <w:tmpl w:val="F8927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F56193"/>
    <w:multiLevelType w:val="multilevel"/>
    <w:tmpl w:val="FF201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0D2A3B"/>
    <w:multiLevelType w:val="multilevel"/>
    <w:tmpl w:val="87066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E05219"/>
    <w:multiLevelType w:val="multilevel"/>
    <w:tmpl w:val="8B9C6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AE7CE5"/>
    <w:multiLevelType w:val="multilevel"/>
    <w:tmpl w:val="4EEE6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214454"/>
    <w:multiLevelType w:val="multilevel"/>
    <w:tmpl w:val="FEC8F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17359F"/>
    <w:multiLevelType w:val="multilevel"/>
    <w:tmpl w:val="9304A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5F26A2"/>
    <w:multiLevelType w:val="multilevel"/>
    <w:tmpl w:val="AEB6E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5A4E5C"/>
    <w:multiLevelType w:val="multilevel"/>
    <w:tmpl w:val="D32E1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D50417"/>
    <w:multiLevelType w:val="multilevel"/>
    <w:tmpl w:val="3B2EC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B212B7"/>
    <w:multiLevelType w:val="multilevel"/>
    <w:tmpl w:val="53E01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571A33"/>
    <w:multiLevelType w:val="multilevel"/>
    <w:tmpl w:val="98AC6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9B0812"/>
    <w:multiLevelType w:val="multilevel"/>
    <w:tmpl w:val="9EE08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061A31"/>
    <w:multiLevelType w:val="multilevel"/>
    <w:tmpl w:val="E9D2D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500E9A"/>
    <w:multiLevelType w:val="multilevel"/>
    <w:tmpl w:val="A5A43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FE34A3"/>
    <w:multiLevelType w:val="multilevel"/>
    <w:tmpl w:val="36000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A81674"/>
    <w:multiLevelType w:val="multilevel"/>
    <w:tmpl w:val="38B02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614A99"/>
    <w:multiLevelType w:val="multilevel"/>
    <w:tmpl w:val="102A6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7A0294"/>
    <w:multiLevelType w:val="multilevel"/>
    <w:tmpl w:val="45B83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956761"/>
    <w:multiLevelType w:val="multilevel"/>
    <w:tmpl w:val="8BFA9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C515103"/>
    <w:multiLevelType w:val="multilevel"/>
    <w:tmpl w:val="2EF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723167"/>
    <w:multiLevelType w:val="multilevel"/>
    <w:tmpl w:val="FD28A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30F7E4B"/>
    <w:multiLevelType w:val="multilevel"/>
    <w:tmpl w:val="93361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85305CC"/>
    <w:multiLevelType w:val="multilevel"/>
    <w:tmpl w:val="3162C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9EA0697"/>
    <w:multiLevelType w:val="multilevel"/>
    <w:tmpl w:val="008E9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740883"/>
    <w:multiLevelType w:val="multilevel"/>
    <w:tmpl w:val="5F440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CE3DA9"/>
    <w:multiLevelType w:val="multilevel"/>
    <w:tmpl w:val="A0045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5494F"/>
    <w:multiLevelType w:val="multilevel"/>
    <w:tmpl w:val="4D74C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2904F6F"/>
    <w:multiLevelType w:val="multilevel"/>
    <w:tmpl w:val="22C8C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726CC7"/>
    <w:multiLevelType w:val="multilevel"/>
    <w:tmpl w:val="A2A64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81D4B59"/>
    <w:multiLevelType w:val="multilevel"/>
    <w:tmpl w:val="BEB83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A5E2BC8"/>
    <w:multiLevelType w:val="multilevel"/>
    <w:tmpl w:val="B832E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A682D15"/>
    <w:multiLevelType w:val="multilevel"/>
    <w:tmpl w:val="53BE1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B873823"/>
    <w:multiLevelType w:val="multilevel"/>
    <w:tmpl w:val="96969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F41414D"/>
    <w:multiLevelType w:val="multilevel"/>
    <w:tmpl w:val="D6CCE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7"/>
  </w:num>
  <w:num w:numId="3">
    <w:abstractNumId w:val="25"/>
  </w:num>
  <w:num w:numId="4">
    <w:abstractNumId w:val="19"/>
  </w:num>
  <w:num w:numId="5">
    <w:abstractNumId w:val="29"/>
  </w:num>
  <w:num w:numId="6">
    <w:abstractNumId w:val="31"/>
  </w:num>
  <w:num w:numId="7">
    <w:abstractNumId w:val="36"/>
  </w:num>
  <w:num w:numId="8">
    <w:abstractNumId w:val="37"/>
  </w:num>
  <w:num w:numId="9">
    <w:abstractNumId w:val="13"/>
  </w:num>
  <w:num w:numId="10">
    <w:abstractNumId w:val="7"/>
  </w:num>
  <w:num w:numId="11">
    <w:abstractNumId w:val="20"/>
  </w:num>
  <w:num w:numId="12">
    <w:abstractNumId w:val="32"/>
  </w:num>
  <w:num w:numId="13">
    <w:abstractNumId w:val="23"/>
  </w:num>
  <w:num w:numId="14">
    <w:abstractNumId w:val="22"/>
  </w:num>
  <w:num w:numId="15">
    <w:abstractNumId w:val="15"/>
  </w:num>
  <w:num w:numId="16">
    <w:abstractNumId w:val="40"/>
  </w:num>
  <w:num w:numId="17">
    <w:abstractNumId w:val="1"/>
  </w:num>
  <w:num w:numId="18">
    <w:abstractNumId w:val="39"/>
  </w:num>
  <w:num w:numId="19">
    <w:abstractNumId w:val="14"/>
  </w:num>
  <w:num w:numId="20">
    <w:abstractNumId w:val="30"/>
  </w:num>
  <w:num w:numId="21">
    <w:abstractNumId w:val="18"/>
  </w:num>
  <w:num w:numId="22">
    <w:abstractNumId w:val="6"/>
  </w:num>
  <w:num w:numId="23">
    <w:abstractNumId w:val="17"/>
  </w:num>
  <w:num w:numId="24">
    <w:abstractNumId w:val="26"/>
  </w:num>
  <w:num w:numId="25">
    <w:abstractNumId w:val="12"/>
  </w:num>
  <w:num w:numId="26">
    <w:abstractNumId w:val="28"/>
  </w:num>
  <w:num w:numId="27">
    <w:abstractNumId w:val="8"/>
  </w:num>
  <w:num w:numId="28">
    <w:abstractNumId w:val="33"/>
  </w:num>
  <w:num w:numId="29">
    <w:abstractNumId w:val="3"/>
  </w:num>
  <w:num w:numId="30">
    <w:abstractNumId w:val="9"/>
  </w:num>
  <w:num w:numId="31">
    <w:abstractNumId w:val="4"/>
  </w:num>
  <w:num w:numId="32">
    <w:abstractNumId w:val="2"/>
  </w:num>
  <w:num w:numId="33">
    <w:abstractNumId w:val="34"/>
  </w:num>
  <w:num w:numId="34">
    <w:abstractNumId w:val="5"/>
  </w:num>
  <w:num w:numId="35">
    <w:abstractNumId w:val="38"/>
  </w:num>
  <w:num w:numId="36">
    <w:abstractNumId w:val="0"/>
  </w:num>
  <w:num w:numId="37">
    <w:abstractNumId w:val="10"/>
  </w:num>
  <w:num w:numId="38">
    <w:abstractNumId w:val="35"/>
  </w:num>
  <w:num w:numId="39">
    <w:abstractNumId w:val="24"/>
  </w:num>
  <w:num w:numId="40">
    <w:abstractNumId w:val="2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F3"/>
    <w:rsid w:val="00150FCB"/>
    <w:rsid w:val="00326EA4"/>
    <w:rsid w:val="00493753"/>
    <w:rsid w:val="005E4FF3"/>
    <w:rsid w:val="00BC1120"/>
    <w:rsid w:val="00D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7FF0E3"/>
  <w15:docId w15:val="{9BE0F423-C287-4728-8A92-E9330726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0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E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E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LsLvykcrYMeKBzi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orms.gle/8LsLvykcrYMeKBzi8" TargetMode="External"/><Relationship Id="rId12" Type="http://schemas.openxmlformats.org/officeDocument/2006/relationships/hyperlink" Target="https://forms.gle/8LsLvykcrYMeKBzi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8LsLvykcrYMeKBzi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ms.gle/8LsLvykcrYMeKBzi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8LsLvykcrYMeKBzi8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IX</dc:creator>
  <cp:lastModifiedBy>CHED IX</cp:lastModifiedBy>
  <cp:revision>2</cp:revision>
  <dcterms:created xsi:type="dcterms:W3CDTF">2020-05-30T07:13:00Z</dcterms:created>
  <dcterms:modified xsi:type="dcterms:W3CDTF">2020-05-30T07:13:00Z</dcterms:modified>
</cp:coreProperties>
</file>