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50CD1" w14:textId="77777777" w:rsidR="0065055B" w:rsidRDefault="0065055B" w:rsidP="00E84C46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1F7B567" w14:textId="4C574EC0" w:rsidR="0065055B" w:rsidRPr="00512666" w:rsidRDefault="0065055B" w:rsidP="0065055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512666">
        <w:rPr>
          <w:rFonts w:ascii="Arial" w:hAnsi="Arial" w:cs="Arial"/>
          <w:b/>
          <w:sz w:val="28"/>
          <w:szCs w:val="28"/>
        </w:rPr>
        <w:t>ACCOMPLISHMENT REPORT</w:t>
      </w:r>
    </w:p>
    <w:p w14:paraId="096C89E4" w14:textId="77777777" w:rsidR="00AA0F8C" w:rsidRPr="00512666" w:rsidRDefault="00AA0F8C" w:rsidP="00650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D0B23E7" w14:textId="77777777" w:rsidR="0065055B" w:rsidRPr="00E67A52" w:rsidRDefault="0065055B" w:rsidP="0065055B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6D1D99" w14:textId="7771E42E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NAME/SIGNATURE:</w:t>
      </w:r>
      <w:r w:rsidRPr="00E84C46">
        <w:rPr>
          <w:rFonts w:ascii="Arial" w:hAnsi="Arial" w:cs="Arial"/>
          <w:color w:val="000000" w:themeColor="text1"/>
        </w:rPr>
        <w:tab/>
      </w:r>
      <w:r w:rsidR="00AA0F8C" w:rsidRPr="00E84C46">
        <w:rPr>
          <w:rFonts w:ascii="Arial" w:hAnsi="Arial" w:cs="Arial"/>
          <w:color w:val="000000" w:themeColor="text1"/>
        </w:rPr>
        <w:tab/>
      </w:r>
      <w:r w:rsidR="00994868">
        <w:rPr>
          <w:rFonts w:ascii="Arial" w:hAnsi="Arial" w:cs="Arial"/>
          <w:b/>
          <w:color w:val="000000" w:themeColor="text1"/>
        </w:rPr>
        <w:t>RHEYMANN ANGELADA CUARTOCRUZ</w:t>
      </w:r>
      <w:r w:rsidR="00437A6D" w:rsidRPr="00E84C46">
        <w:rPr>
          <w:rFonts w:ascii="Arial" w:hAnsi="Arial" w:cs="Arial"/>
          <w:b/>
          <w:color w:val="000000" w:themeColor="text1"/>
        </w:rPr>
        <w:t>/</w:t>
      </w:r>
      <w:r w:rsidR="004C2752" w:rsidRPr="00E84C46">
        <w:rPr>
          <w:rFonts w:ascii="Arial" w:hAnsi="Arial" w:cs="Arial"/>
          <w:b/>
          <w:color w:val="000000" w:themeColor="text1"/>
        </w:rPr>
        <w:t>___________</w:t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</w:p>
    <w:p w14:paraId="55D4C43B" w14:textId="4BBF39BF" w:rsidR="0065055B" w:rsidRPr="00E84C46" w:rsidRDefault="00465DF0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POSITION/</w:t>
      </w:r>
      <w:r w:rsidR="0065055B" w:rsidRPr="00E84C46">
        <w:rPr>
          <w:rFonts w:ascii="Arial" w:hAnsi="Arial" w:cs="Arial"/>
          <w:color w:val="000000" w:themeColor="text1"/>
        </w:rPr>
        <w:t>DESIGNATION:</w:t>
      </w:r>
      <w:r w:rsidR="00AA0F8C" w:rsidRPr="00E84C46">
        <w:rPr>
          <w:rFonts w:ascii="Arial" w:hAnsi="Arial" w:cs="Arial"/>
          <w:color w:val="000000" w:themeColor="text1"/>
        </w:rPr>
        <w:tab/>
      </w:r>
      <w:r w:rsidR="00CA28CD">
        <w:rPr>
          <w:rFonts w:ascii="Arial" w:hAnsi="Arial" w:cs="Arial"/>
          <w:color w:val="000000" w:themeColor="text1"/>
        </w:rPr>
        <w:t>IT Consultant</w:t>
      </w:r>
      <w:r w:rsidR="00E67A52" w:rsidRPr="00E84C46">
        <w:rPr>
          <w:rFonts w:ascii="Arial" w:hAnsi="Arial" w:cs="Arial"/>
          <w:color w:val="000000" w:themeColor="text1"/>
        </w:rPr>
        <w:t xml:space="preserve"> </w:t>
      </w:r>
    </w:p>
    <w:p w14:paraId="61A6E194" w14:textId="10C9C640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WORK STATION:</w:t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="0001160A" w:rsidRPr="0001160A">
        <w:rPr>
          <w:rFonts w:ascii="Arial" w:eastAsia="Times New Roman" w:hAnsi="Arial" w:cs="Arial"/>
          <w:color w:val="000000"/>
          <w:szCs w:val="24"/>
          <w:lang w:val="en-PH" w:eastAsia="en-PH"/>
        </w:rPr>
        <w:t>Office of the Regional Director</w:t>
      </w:r>
    </w:p>
    <w:p w14:paraId="6CB455D1" w14:textId="636C6705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DATE:</w:t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="0001160A">
        <w:rPr>
          <w:rFonts w:ascii="Arial" w:hAnsi="Arial" w:cs="Arial"/>
          <w:color w:val="000000" w:themeColor="text1"/>
        </w:rPr>
        <w:tab/>
      </w:r>
      <w:r w:rsidR="00EF7124">
        <w:rPr>
          <w:rFonts w:ascii="Arial" w:hAnsi="Arial" w:cs="Arial"/>
        </w:rPr>
        <w:t>June</w:t>
      </w:r>
      <w:r w:rsidR="00194484">
        <w:rPr>
          <w:rFonts w:ascii="Arial" w:hAnsi="Arial" w:cs="Arial"/>
        </w:rPr>
        <w:t xml:space="preserve"> 1-15, 2020</w:t>
      </w:r>
    </w:p>
    <w:p w14:paraId="75814CCD" w14:textId="135B3AD3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 xml:space="preserve">ACTUAL HOURS RENDERED: </w:t>
      </w:r>
      <w:r w:rsidR="00AA0F8C" w:rsidRPr="00E84C46">
        <w:rPr>
          <w:rFonts w:ascii="Arial" w:hAnsi="Arial" w:cs="Arial"/>
          <w:color w:val="000000" w:themeColor="text1"/>
        </w:rPr>
        <w:tab/>
      </w:r>
      <w:r w:rsidR="00F2627B">
        <w:rPr>
          <w:rFonts w:ascii="Arial" w:hAnsi="Arial" w:cs="Arial"/>
          <w:color w:val="000000" w:themeColor="text1"/>
        </w:rPr>
        <w:t>80</w:t>
      </w:r>
      <w:r w:rsidR="009B13FD">
        <w:rPr>
          <w:rFonts w:ascii="Arial" w:hAnsi="Arial" w:cs="Arial"/>
          <w:color w:val="000000" w:themeColor="text1"/>
        </w:rPr>
        <w:t xml:space="preserve"> </w:t>
      </w:r>
      <w:r w:rsidR="00902961">
        <w:rPr>
          <w:rFonts w:ascii="Arial" w:hAnsi="Arial" w:cs="Arial"/>
          <w:color w:val="000000" w:themeColor="text1"/>
        </w:rPr>
        <w:t xml:space="preserve">hours </w:t>
      </w:r>
      <w:r w:rsidR="00635D76">
        <w:rPr>
          <w:rFonts w:ascii="Arial" w:hAnsi="Arial" w:cs="Arial"/>
          <w:color w:val="000000" w:themeColor="text1"/>
        </w:rPr>
        <w:t xml:space="preserve"> </w:t>
      </w:r>
    </w:p>
    <w:p w14:paraId="62556A0A" w14:textId="7E5F7CFB" w:rsidR="0065055B" w:rsidRPr="00512666" w:rsidRDefault="0065055B" w:rsidP="00650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85"/>
        <w:gridCol w:w="2880"/>
        <w:gridCol w:w="2169"/>
      </w:tblGrid>
      <w:tr w:rsidR="0065055B" w:rsidRPr="00E84C46" w14:paraId="08349572" w14:textId="77777777" w:rsidTr="007D6702">
        <w:tc>
          <w:tcPr>
            <w:tcW w:w="4585" w:type="dxa"/>
          </w:tcPr>
          <w:p w14:paraId="01D1EDC2" w14:textId="77777777" w:rsidR="0065055B" w:rsidRPr="00E84C46" w:rsidRDefault="0065055B" w:rsidP="009C026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E84C46">
              <w:rPr>
                <w:rFonts w:ascii="Arial" w:hAnsi="Arial" w:cs="Arial"/>
                <w:b/>
              </w:rPr>
              <w:t>ACTUAL ACCOMPLISHMENT</w:t>
            </w:r>
          </w:p>
        </w:tc>
        <w:tc>
          <w:tcPr>
            <w:tcW w:w="2880" w:type="dxa"/>
          </w:tcPr>
          <w:p w14:paraId="6D9AE312" w14:textId="77777777" w:rsidR="0065055B" w:rsidRPr="00E84C46" w:rsidRDefault="0065055B" w:rsidP="009C026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E84C46">
              <w:rPr>
                <w:rFonts w:ascii="Arial" w:hAnsi="Arial" w:cs="Arial"/>
                <w:b/>
              </w:rPr>
              <w:t>FOR THE PERIOD</w:t>
            </w:r>
          </w:p>
        </w:tc>
        <w:tc>
          <w:tcPr>
            <w:tcW w:w="2169" w:type="dxa"/>
          </w:tcPr>
          <w:p w14:paraId="6A062133" w14:textId="77777777" w:rsidR="0065055B" w:rsidRPr="00E84C46" w:rsidRDefault="0065055B" w:rsidP="009C026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E84C46">
              <w:rPr>
                <w:rFonts w:ascii="Arial" w:hAnsi="Arial" w:cs="Arial"/>
                <w:b/>
              </w:rPr>
              <w:t>REMARKS</w:t>
            </w:r>
          </w:p>
        </w:tc>
      </w:tr>
      <w:tr w:rsidR="0065055B" w:rsidRPr="002412A1" w14:paraId="3FD4785D" w14:textId="77777777" w:rsidTr="007D6702">
        <w:tc>
          <w:tcPr>
            <w:tcW w:w="4585" w:type="dxa"/>
          </w:tcPr>
          <w:p w14:paraId="6455E9D0" w14:textId="01E83748" w:rsidR="0065055B" w:rsidRPr="002412A1" w:rsidRDefault="0065055B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6653419C" w14:textId="1E995D52" w:rsidR="00FA34CF" w:rsidRPr="00F2627B" w:rsidRDefault="00593093" w:rsidP="00F262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Planning and requirement analysis for the Colas website, </w:t>
            </w:r>
            <w:r w:rsidR="00841F80">
              <w:rPr>
                <w:rFonts w:ascii="Arial" w:hAnsi="Arial" w:cs="Arial"/>
              </w:rPr>
              <w:t>analyze</w:t>
            </w:r>
            <w:r>
              <w:rPr>
                <w:rFonts w:ascii="Arial" w:hAnsi="Arial" w:cs="Arial"/>
              </w:rPr>
              <w:t xml:space="preserve"> the website flow to meet the revised objectives of CHED</w:t>
            </w:r>
            <w:r w:rsidR="0059067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FLAS, then another revision was made adding of two major functionalities (Notification, Feedback Module), redesigned the GUI (graphical user interface).</w:t>
            </w:r>
          </w:p>
          <w:p w14:paraId="78FFA674" w14:textId="77777777" w:rsidR="008B2E08" w:rsidRPr="008B2E08" w:rsidRDefault="008B2E08" w:rsidP="008B2E08">
            <w:pPr>
              <w:pStyle w:val="ListParagraph"/>
              <w:rPr>
                <w:rFonts w:ascii="Arial" w:hAnsi="Arial" w:cs="Arial"/>
              </w:rPr>
            </w:pPr>
          </w:p>
          <w:p w14:paraId="1669EEED" w14:textId="39608072" w:rsidR="008B2E08" w:rsidRDefault="00590677" w:rsidP="00FA34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Development Phase, added additional functions to the CHED-FLAS website </w:t>
            </w:r>
            <w:r>
              <w:rPr>
                <w:rFonts w:ascii="Arial" w:hAnsi="Arial" w:cs="Arial"/>
              </w:rPr>
              <w:t xml:space="preserve">CRUD </w:t>
            </w:r>
            <w:r>
              <w:rPr>
                <w:rFonts w:ascii="Arial" w:hAnsi="Arial" w:cs="Arial"/>
              </w:rPr>
              <w:t xml:space="preserve">(create, read, update, delete), viewing of documents uploaded from the HEIs end (pdf modal viewer), </w:t>
            </w:r>
            <w:r>
              <w:rPr>
                <w:rFonts w:ascii="Arial" w:hAnsi="Arial" w:cs="Arial"/>
              </w:rPr>
              <w:t>made the</w:t>
            </w:r>
            <w:r>
              <w:rPr>
                <w:rFonts w:ascii="Arial" w:hAnsi="Arial" w:cs="Arial"/>
              </w:rPr>
              <w:t xml:space="preserve"> system flow, data added into the </w:t>
            </w:r>
            <w:proofErr w:type="spellStart"/>
            <w:r>
              <w:rPr>
                <w:rFonts w:ascii="Arial" w:hAnsi="Arial" w:cs="Arial"/>
              </w:rPr>
              <w:t>chedflasusers</w:t>
            </w:r>
            <w:proofErr w:type="spellEnd"/>
            <w:r>
              <w:rPr>
                <w:rFonts w:ascii="Arial" w:hAnsi="Arial" w:cs="Arial"/>
              </w:rPr>
              <w:t xml:space="preserve"> database and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 xml:space="preserve"> presentation </w:t>
            </w:r>
            <w:r>
              <w:rPr>
                <w:rFonts w:ascii="Arial" w:hAnsi="Arial" w:cs="Arial"/>
              </w:rPr>
              <w:t>for the 2</w:t>
            </w:r>
            <w:r w:rsidRPr="0059067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Directorate meeting.</w:t>
            </w:r>
          </w:p>
          <w:p w14:paraId="462C5C39" w14:textId="354FD40C" w:rsidR="00590677" w:rsidRPr="00590677" w:rsidRDefault="00590677" w:rsidP="00590677">
            <w:pPr>
              <w:rPr>
                <w:rFonts w:ascii="Arial" w:hAnsi="Arial" w:cs="Arial"/>
              </w:rPr>
            </w:pPr>
          </w:p>
          <w:p w14:paraId="54A60CC3" w14:textId="77777777" w:rsidR="00590677" w:rsidRPr="00590677" w:rsidRDefault="00590677" w:rsidP="00590677">
            <w:pPr>
              <w:pStyle w:val="ListParagraph"/>
              <w:rPr>
                <w:rFonts w:ascii="Arial" w:hAnsi="Arial" w:cs="Arial"/>
              </w:rPr>
            </w:pPr>
          </w:p>
          <w:p w14:paraId="3134E0EF" w14:textId="486E0938" w:rsidR="00590677" w:rsidRDefault="00A85F73" w:rsidP="00FA34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Rody</w:t>
            </w:r>
            <w:proofErr w:type="spellEnd"/>
            <w:r>
              <w:rPr>
                <w:rFonts w:ascii="Arial" w:hAnsi="Arial" w:cs="Arial"/>
              </w:rPr>
              <w:t xml:space="preserve"> P. Garcia 2</w:t>
            </w:r>
            <w:r w:rsidRPr="00A85F73">
              <w:rPr>
                <w:rFonts w:ascii="Arial" w:hAnsi="Arial" w:cs="Arial"/>
                <w:vertAlign w:val="superscript"/>
              </w:rPr>
              <w:t>nd</w:t>
            </w:r>
            <w:r w:rsidR="001E34A0">
              <w:rPr>
                <w:rFonts w:ascii="Arial" w:hAnsi="Arial" w:cs="Arial"/>
              </w:rPr>
              <w:t xml:space="preserve"> Directorate meeting, navigate the </w:t>
            </w:r>
            <w:proofErr w:type="spellStart"/>
            <w:r w:rsidR="001E34A0">
              <w:rPr>
                <w:rFonts w:ascii="Arial" w:hAnsi="Arial" w:cs="Arial"/>
              </w:rPr>
              <w:t>powerpoint</w:t>
            </w:r>
            <w:proofErr w:type="spellEnd"/>
            <w:r w:rsidR="001E34A0">
              <w:rPr>
                <w:rFonts w:ascii="Arial" w:hAnsi="Arial" w:cs="Arial"/>
              </w:rPr>
              <w:t xml:space="preserve"> presentation and website live demo. </w:t>
            </w:r>
          </w:p>
          <w:p w14:paraId="410D8529" w14:textId="77777777" w:rsidR="00FA34CF" w:rsidRPr="00FA34CF" w:rsidRDefault="00FA34CF" w:rsidP="00FA34CF">
            <w:pPr>
              <w:rPr>
                <w:rFonts w:ascii="Arial" w:hAnsi="Arial" w:cs="Arial"/>
              </w:rPr>
            </w:pPr>
          </w:p>
          <w:p w14:paraId="68EB07D6" w14:textId="77777777" w:rsidR="0001160A" w:rsidRPr="0001160A" w:rsidRDefault="0001160A" w:rsidP="0001160A">
            <w:pPr>
              <w:rPr>
                <w:rFonts w:ascii="Arial" w:hAnsi="Arial" w:cs="Arial"/>
              </w:rPr>
            </w:pPr>
          </w:p>
          <w:p w14:paraId="50D278F5" w14:textId="1B2E9809" w:rsidR="00A911CE" w:rsidRPr="00CA540C" w:rsidRDefault="00A911CE" w:rsidP="00CA540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57741F2" w14:textId="4A03DF48" w:rsidR="0065055B" w:rsidRDefault="0065055B" w:rsidP="005832FE">
            <w:pPr>
              <w:pStyle w:val="NoSpacing"/>
              <w:rPr>
                <w:rFonts w:ascii="Arial" w:hAnsi="Arial" w:cs="Arial"/>
                <w:color w:val="4F6228" w:themeColor="accent3" w:themeShade="80"/>
              </w:rPr>
            </w:pPr>
          </w:p>
          <w:p w14:paraId="1199A3A0" w14:textId="77777777" w:rsidR="001E34A0" w:rsidRPr="002412A1" w:rsidRDefault="001E34A0" w:rsidP="005832FE">
            <w:pPr>
              <w:pStyle w:val="NoSpacing"/>
              <w:rPr>
                <w:rFonts w:ascii="Arial" w:hAnsi="Arial" w:cs="Arial"/>
                <w:color w:val="4F6228" w:themeColor="accent3" w:themeShade="80"/>
              </w:rPr>
            </w:pPr>
          </w:p>
          <w:p w14:paraId="4B251E74" w14:textId="4AC7025D" w:rsidR="004D797B" w:rsidRPr="002412A1" w:rsidRDefault="00593093" w:rsidP="005832F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  <w:r w:rsidR="00785D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5C2BA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5, 2020</w:t>
            </w:r>
          </w:p>
          <w:p w14:paraId="54D7AC03" w14:textId="2FF91181" w:rsidR="00B51E3E" w:rsidRPr="002412A1" w:rsidRDefault="00B51E3E" w:rsidP="00B51E3E">
            <w:pPr>
              <w:pStyle w:val="NoSpacing"/>
              <w:rPr>
                <w:rFonts w:ascii="Arial" w:hAnsi="Arial" w:cs="Arial"/>
              </w:rPr>
            </w:pPr>
          </w:p>
          <w:p w14:paraId="13234572" w14:textId="77777777" w:rsidR="00B51E3E" w:rsidRPr="0001160A" w:rsidRDefault="00B51E3E" w:rsidP="003140A9">
            <w:pPr>
              <w:pStyle w:val="NoSpacing"/>
              <w:rPr>
                <w:rFonts w:ascii="Arial" w:hAnsi="Arial" w:cs="Arial"/>
                <w:color w:val="000000" w:themeColor="text1"/>
                <w:sz w:val="28"/>
              </w:rPr>
            </w:pPr>
          </w:p>
          <w:p w14:paraId="4B2BD266" w14:textId="77777777" w:rsidR="00B51E3E" w:rsidRPr="0001160A" w:rsidRDefault="00B51E3E" w:rsidP="0074544C">
            <w:pPr>
              <w:pStyle w:val="NoSpacing"/>
              <w:ind w:firstLine="720"/>
              <w:rPr>
                <w:rFonts w:ascii="Arial" w:hAnsi="Arial" w:cs="Arial"/>
                <w:color w:val="000000" w:themeColor="text1"/>
                <w:sz w:val="2"/>
              </w:rPr>
            </w:pPr>
          </w:p>
          <w:p w14:paraId="13C21FB8" w14:textId="77777777" w:rsidR="00E148E1" w:rsidRDefault="00E148E1" w:rsidP="005832FE">
            <w:pPr>
              <w:pStyle w:val="NoSpacing"/>
              <w:rPr>
                <w:rFonts w:ascii="Arial" w:hAnsi="Arial" w:cs="Arial"/>
              </w:rPr>
            </w:pPr>
          </w:p>
          <w:p w14:paraId="02A29A6E" w14:textId="77777777" w:rsidR="008536C1" w:rsidRDefault="008536C1" w:rsidP="005832FE">
            <w:pPr>
              <w:pStyle w:val="NoSpacing"/>
              <w:rPr>
                <w:rFonts w:ascii="Arial" w:hAnsi="Arial" w:cs="Arial"/>
              </w:rPr>
            </w:pPr>
          </w:p>
          <w:p w14:paraId="7723EC9E" w14:textId="77777777" w:rsidR="004115CB" w:rsidRDefault="004115CB" w:rsidP="005832FE">
            <w:pPr>
              <w:pStyle w:val="NoSpacing"/>
              <w:rPr>
                <w:rFonts w:ascii="Arial" w:hAnsi="Arial" w:cs="Arial"/>
              </w:rPr>
            </w:pPr>
          </w:p>
          <w:p w14:paraId="31A0EC20" w14:textId="77777777" w:rsidR="00306090" w:rsidRDefault="00306090" w:rsidP="005832FE">
            <w:pPr>
              <w:pStyle w:val="NoSpacing"/>
              <w:rPr>
                <w:rFonts w:ascii="Arial" w:hAnsi="Arial" w:cs="Arial"/>
              </w:rPr>
            </w:pPr>
          </w:p>
          <w:p w14:paraId="743F9520" w14:textId="77777777" w:rsidR="00975DAB" w:rsidRDefault="00975DAB" w:rsidP="00F40A3A">
            <w:pPr>
              <w:pStyle w:val="NoSpacing"/>
              <w:rPr>
                <w:rFonts w:ascii="Arial" w:hAnsi="Arial" w:cs="Arial"/>
              </w:rPr>
            </w:pPr>
          </w:p>
          <w:p w14:paraId="76B252C2" w14:textId="7B36863E" w:rsidR="00593093" w:rsidRDefault="00593093" w:rsidP="00F40A3A">
            <w:pPr>
              <w:pStyle w:val="NoSpacing"/>
              <w:rPr>
                <w:rFonts w:ascii="Arial" w:hAnsi="Arial" w:cs="Arial"/>
              </w:rPr>
            </w:pPr>
          </w:p>
          <w:p w14:paraId="75C8ECBC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055775B1" w14:textId="4F4727EF" w:rsidR="00593093" w:rsidRPr="002412A1" w:rsidRDefault="00593093" w:rsidP="0059309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 w:rsidR="0059067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-</w:t>
            </w:r>
            <w:r w:rsidR="00590677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, 2020</w:t>
            </w:r>
          </w:p>
          <w:p w14:paraId="1781A1BB" w14:textId="77777777" w:rsidR="00593093" w:rsidRDefault="00593093" w:rsidP="00F40A3A">
            <w:pPr>
              <w:pStyle w:val="NoSpacing"/>
              <w:rPr>
                <w:rFonts w:ascii="Arial" w:hAnsi="Arial" w:cs="Arial"/>
              </w:rPr>
            </w:pPr>
          </w:p>
          <w:p w14:paraId="4B7DF1C4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4D42EA53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59AF6A84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4F8BF88E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5CD98013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41D5CEEF" w14:textId="12985F93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7A974225" w14:textId="17D18B0B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5CCFD360" w14:textId="2BECF46D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3C69B850" w14:textId="3ED0B02D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67038364" w14:textId="0CD47364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4D5B718F" w14:textId="4820578F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7AB38F6D" w14:textId="74AF2035" w:rsidR="00590677" w:rsidRPr="002412A1" w:rsidRDefault="00590677" w:rsidP="0059067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, 2020</w:t>
            </w:r>
          </w:p>
          <w:p w14:paraId="1BCBF646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6ED72484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0B2DC7AA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2C53A06E" w14:textId="77777777" w:rsidR="00590677" w:rsidRDefault="00590677" w:rsidP="00F40A3A">
            <w:pPr>
              <w:pStyle w:val="NoSpacing"/>
              <w:rPr>
                <w:rFonts w:ascii="Arial" w:hAnsi="Arial" w:cs="Arial"/>
              </w:rPr>
            </w:pPr>
          </w:p>
          <w:p w14:paraId="374CF2A2" w14:textId="765169C5" w:rsidR="00590677" w:rsidRPr="002412A1" w:rsidRDefault="00590677" w:rsidP="005906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69" w:type="dxa"/>
          </w:tcPr>
          <w:p w14:paraId="756EF24F" w14:textId="77777777" w:rsidR="0065055B" w:rsidRPr="002412A1" w:rsidRDefault="0065055B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6E106246" w14:textId="77777777" w:rsidR="001E34A0" w:rsidRDefault="001E34A0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4B5DCB15" w14:textId="3C679D75" w:rsidR="000F4E26" w:rsidRDefault="00026128" w:rsidP="009C026B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Accomplished</w:t>
            </w:r>
          </w:p>
          <w:p w14:paraId="5D183405" w14:textId="04909B68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AA6945D" w14:textId="23967460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5DFB5061" w14:textId="0D477A59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0A2D6B65" w14:textId="0B7DCAFA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73E07EA8" w14:textId="0667E8D3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2C404F97" w14:textId="382EDE03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7907DA59" w14:textId="4E26FC21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48A35102" w14:textId="77777777" w:rsidR="001E34A0" w:rsidRDefault="001E34A0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6179DF8E" w14:textId="1B8233A3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FC4C7EC" w14:textId="5DA5CBED" w:rsidR="00590677" w:rsidRDefault="00590677" w:rsidP="00590677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Accomplished</w:t>
            </w:r>
          </w:p>
          <w:p w14:paraId="3C8D24CE" w14:textId="0DC9C749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10EEE3D6" w14:textId="37A73194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2425D462" w14:textId="5A51705E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0150ABE8" w14:textId="0EDF8A06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0BEB823" w14:textId="1FAADF49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7944B710" w14:textId="5C2FEA91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546A7C0" w14:textId="729E39E1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B1F515E" w14:textId="3B815AE4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6C88AB33" w14:textId="521CC394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487EEF1" w14:textId="5DE655C9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6875EFBC" w14:textId="0F7AF8D5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7BA8CEAE" w14:textId="160DD81C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B6C84C1" w14:textId="77777777" w:rsidR="00A85F73" w:rsidRDefault="00A85F73" w:rsidP="00A85F73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Accomplished</w:t>
            </w:r>
          </w:p>
          <w:p w14:paraId="034F3BD6" w14:textId="11B72E01" w:rsidR="00A85F73" w:rsidRDefault="00A85F73" w:rsidP="00590677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4B87B2E4" w14:textId="2FE6AE98" w:rsidR="00590677" w:rsidRDefault="00590677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357F41CF" w14:textId="008570D3" w:rsidR="00026128" w:rsidRPr="002412A1" w:rsidRDefault="00026128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2FF87704" w14:textId="77777777" w:rsidR="000F4E26" w:rsidRPr="002412A1" w:rsidRDefault="000F4E26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51959E10" w14:textId="77777777" w:rsidR="000F4E26" w:rsidRPr="0001160A" w:rsidRDefault="000F4E26" w:rsidP="009C026B">
            <w:pPr>
              <w:pStyle w:val="NoSpacing"/>
              <w:jc w:val="both"/>
              <w:rPr>
                <w:rFonts w:ascii="Arial" w:hAnsi="Arial" w:cs="Arial"/>
                <w:color w:val="4F6228" w:themeColor="accent3" w:themeShade="80"/>
                <w:sz w:val="6"/>
              </w:rPr>
            </w:pPr>
          </w:p>
          <w:p w14:paraId="6E89FD2A" w14:textId="77777777" w:rsidR="000F4E26" w:rsidRDefault="000F4E26" w:rsidP="00B519A3">
            <w:pPr>
              <w:jc w:val="center"/>
            </w:pPr>
          </w:p>
          <w:p w14:paraId="1D624E0C" w14:textId="77777777" w:rsidR="006832D6" w:rsidRPr="002412A1" w:rsidRDefault="006832D6" w:rsidP="006832D6"/>
        </w:tc>
      </w:tr>
    </w:tbl>
    <w:p w14:paraId="67AE5C3B" w14:textId="425E0D06" w:rsidR="0065055B" w:rsidRPr="00512666" w:rsidRDefault="0065055B" w:rsidP="00650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023AAD4" w14:textId="77777777" w:rsidR="00197F47" w:rsidRDefault="00197F47" w:rsidP="00197F4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35D65CC" w14:textId="77777777" w:rsidR="00197F47" w:rsidRDefault="00197F47" w:rsidP="00197F4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897FFB2" w14:textId="77777777" w:rsidR="00197F47" w:rsidRPr="00512666" w:rsidRDefault="00197F47" w:rsidP="00197F4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12666">
        <w:rPr>
          <w:rFonts w:ascii="Arial" w:hAnsi="Arial" w:cs="Arial"/>
          <w:sz w:val="24"/>
          <w:szCs w:val="24"/>
        </w:rPr>
        <w:t>NOTED:</w:t>
      </w:r>
    </w:p>
    <w:p w14:paraId="3A39339E" w14:textId="77777777" w:rsidR="00197F47" w:rsidRDefault="00197F47" w:rsidP="00197F47">
      <w:pPr>
        <w:pStyle w:val="NoSpacing"/>
        <w:ind w:left="1440" w:firstLine="720"/>
        <w:jc w:val="both"/>
        <w:rPr>
          <w:rFonts w:ascii="Arial" w:hAnsi="Arial" w:cs="Arial"/>
          <w:b/>
          <w:sz w:val="24"/>
          <w:szCs w:val="24"/>
        </w:rPr>
      </w:pPr>
    </w:p>
    <w:p w14:paraId="3F7E1A14" w14:textId="77777777" w:rsidR="00197F47" w:rsidRDefault="00197F47" w:rsidP="00197F47">
      <w:pPr>
        <w:pStyle w:val="NoSpacing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512666">
        <w:rPr>
          <w:rFonts w:ascii="Arial" w:hAnsi="Arial" w:cs="Arial"/>
          <w:b/>
          <w:sz w:val="24"/>
          <w:szCs w:val="24"/>
        </w:rPr>
        <w:t xml:space="preserve"> </w:t>
      </w:r>
    </w:p>
    <w:p w14:paraId="63BB3766" w14:textId="190B8B3E" w:rsidR="00197F47" w:rsidRDefault="002068BA" w:rsidP="00197F4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PLACIDO JUNEVIR P. PINEDA</w:t>
      </w:r>
      <w:bookmarkStart w:id="0" w:name="_GoBack"/>
      <w:bookmarkEnd w:id="0"/>
      <w:r w:rsidR="00197F47">
        <w:rPr>
          <w:rFonts w:ascii="Arial" w:hAnsi="Arial" w:cs="Arial"/>
          <w:b/>
          <w:sz w:val="24"/>
          <w:szCs w:val="24"/>
        </w:rPr>
        <w:tab/>
      </w:r>
      <w:r w:rsidR="00197F47">
        <w:rPr>
          <w:rFonts w:ascii="Arial" w:hAnsi="Arial" w:cs="Arial"/>
          <w:b/>
          <w:sz w:val="24"/>
          <w:szCs w:val="24"/>
        </w:rPr>
        <w:tab/>
      </w:r>
      <w:r w:rsidR="00197F47">
        <w:rPr>
          <w:rFonts w:ascii="Arial" w:hAnsi="Arial" w:cs="Arial"/>
          <w:b/>
          <w:sz w:val="24"/>
          <w:szCs w:val="24"/>
        </w:rPr>
        <w:tab/>
        <w:t>RODY P. GARCIA, Ed.D.</w:t>
      </w:r>
      <w:r w:rsidR="00197F47">
        <w:rPr>
          <w:rFonts w:ascii="Arial" w:hAnsi="Arial" w:cs="Arial"/>
          <w:b/>
          <w:sz w:val="24"/>
          <w:szCs w:val="24"/>
        </w:rPr>
        <w:tab/>
      </w:r>
      <w:r w:rsidR="00197F47">
        <w:rPr>
          <w:rFonts w:ascii="Arial" w:hAnsi="Arial" w:cs="Arial"/>
          <w:b/>
          <w:sz w:val="24"/>
          <w:szCs w:val="24"/>
        </w:rPr>
        <w:tab/>
      </w:r>
    </w:p>
    <w:p w14:paraId="61C9293E" w14:textId="7535FF7D" w:rsidR="00E67A52" w:rsidRPr="00512666" w:rsidRDefault="002068BA" w:rsidP="00E67A52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EPS II</w:t>
      </w:r>
      <w:r w:rsidR="00197F47" w:rsidRPr="00576004">
        <w:rPr>
          <w:rFonts w:ascii="Arial" w:hAnsi="Arial" w:cs="Arial"/>
          <w:sz w:val="24"/>
          <w:szCs w:val="24"/>
        </w:rPr>
        <w:t>/HRMO-Designate</w:t>
      </w:r>
      <w:r w:rsidR="00197F47">
        <w:rPr>
          <w:rFonts w:ascii="Arial" w:hAnsi="Arial" w:cs="Arial"/>
          <w:sz w:val="24"/>
          <w:szCs w:val="24"/>
        </w:rPr>
        <w:tab/>
      </w:r>
      <w:r w:rsidR="00197F47">
        <w:rPr>
          <w:rFonts w:ascii="Arial" w:hAnsi="Arial" w:cs="Arial"/>
          <w:sz w:val="24"/>
          <w:szCs w:val="24"/>
        </w:rPr>
        <w:tab/>
      </w:r>
      <w:r w:rsidR="00197F47">
        <w:rPr>
          <w:rFonts w:ascii="Arial" w:hAnsi="Arial" w:cs="Arial"/>
          <w:sz w:val="24"/>
          <w:szCs w:val="24"/>
        </w:rPr>
        <w:tab/>
      </w:r>
      <w:r w:rsidR="00197F47">
        <w:rPr>
          <w:rFonts w:ascii="Arial" w:hAnsi="Arial" w:cs="Arial"/>
          <w:sz w:val="24"/>
          <w:szCs w:val="24"/>
        </w:rPr>
        <w:tab/>
      </w:r>
      <w:r w:rsidR="0001160A">
        <w:rPr>
          <w:rFonts w:ascii="Arial" w:hAnsi="Arial" w:cs="Arial"/>
          <w:sz w:val="24"/>
          <w:szCs w:val="24"/>
        </w:rPr>
        <w:t>OIC-Regional Director IV</w:t>
      </w:r>
    </w:p>
    <w:sectPr w:rsidR="00E67A52" w:rsidRPr="00512666" w:rsidSect="009105F9">
      <w:headerReference w:type="default" r:id="rId8"/>
      <w:pgSz w:w="11906" w:h="16838" w:code="9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E968C" w14:textId="77777777" w:rsidR="00F60D98" w:rsidRDefault="00F60D98" w:rsidP="0065055B">
      <w:pPr>
        <w:spacing w:after="0" w:line="240" w:lineRule="auto"/>
      </w:pPr>
      <w:r>
        <w:separator/>
      </w:r>
    </w:p>
  </w:endnote>
  <w:endnote w:type="continuationSeparator" w:id="0">
    <w:p w14:paraId="63693CDE" w14:textId="77777777" w:rsidR="00F60D98" w:rsidRDefault="00F60D98" w:rsidP="0065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74C43" w14:textId="77777777" w:rsidR="00F60D98" w:rsidRDefault="00F60D98" w:rsidP="0065055B">
      <w:pPr>
        <w:spacing w:after="0" w:line="240" w:lineRule="auto"/>
      </w:pPr>
      <w:r>
        <w:separator/>
      </w:r>
    </w:p>
  </w:footnote>
  <w:footnote w:type="continuationSeparator" w:id="0">
    <w:p w14:paraId="27938301" w14:textId="77777777" w:rsidR="00F60D98" w:rsidRDefault="00F60D98" w:rsidP="0065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39500" w14:textId="78DC9F90" w:rsidR="0065055B" w:rsidRPr="0059116C" w:rsidRDefault="0065055B" w:rsidP="0065055B">
    <w:pPr>
      <w:pStyle w:val="NoSpacing"/>
      <w:jc w:val="center"/>
      <w:rPr>
        <w:rFonts w:ascii="Times New Roman" w:hAnsi="Times New Roman"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7E40E8C3" wp14:editId="4D279823">
          <wp:simplePos x="0" y="0"/>
          <wp:positionH relativeFrom="column">
            <wp:posOffset>657225</wp:posOffset>
          </wp:positionH>
          <wp:positionV relativeFrom="paragraph">
            <wp:posOffset>-76200</wp:posOffset>
          </wp:positionV>
          <wp:extent cx="771525" cy="733425"/>
          <wp:effectExtent l="0" t="0" r="9525" b="9525"/>
          <wp:wrapNone/>
          <wp:docPr id="1" name="Picture 1" descr="11_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_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116C">
      <w:rPr>
        <w:rFonts w:ascii="Times New Roman" w:hAnsi="Times New Roman"/>
      </w:rPr>
      <w:t>Republic of the Philippines</w:t>
    </w:r>
  </w:p>
  <w:p w14:paraId="2448099A" w14:textId="77777777" w:rsidR="0065055B" w:rsidRDefault="0065055B" w:rsidP="0065055B">
    <w:pPr>
      <w:pStyle w:val="NoSpacing"/>
      <w:jc w:val="center"/>
      <w:rPr>
        <w:rFonts w:ascii="Times New Roman" w:hAnsi="Times New Roman"/>
      </w:rPr>
    </w:pPr>
    <w:r w:rsidRPr="0059116C">
      <w:rPr>
        <w:rFonts w:ascii="Times New Roman" w:hAnsi="Times New Roman"/>
      </w:rPr>
      <w:t>Office of the President</w:t>
    </w:r>
  </w:p>
  <w:p w14:paraId="7AA5224C" w14:textId="77777777" w:rsidR="0065055B" w:rsidRPr="00731233" w:rsidRDefault="0065055B" w:rsidP="0065055B">
    <w:pPr>
      <w:pStyle w:val="NoSpacing"/>
      <w:jc w:val="center"/>
      <w:rPr>
        <w:rFonts w:ascii="Times New Roman" w:hAnsi="Times New Roman"/>
      </w:rPr>
    </w:pPr>
    <w:r>
      <w:rPr>
        <w:rFonts w:ascii="Times New Roman" w:hAnsi="Times New Roman"/>
        <w:b/>
      </w:rPr>
      <w:t>CO</w:t>
    </w:r>
    <w:r w:rsidRPr="0059116C">
      <w:rPr>
        <w:rFonts w:ascii="Times New Roman" w:hAnsi="Times New Roman"/>
        <w:b/>
      </w:rPr>
      <w:t>MMISSION ON HIGHER EDUCATION</w:t>
    </w:r>
  </w:p>
  <w:p w14:paraId="6C7AC78D" w14:textId="08FD49A1" w:rsidR="0065055B" w:rsidRDefault="0065055B" w:rsidP="0065055B">
    <w:pPr>
      <w:pStyle w:val="NoSpacing"/>
      <w:jc w:val="center"/>
    </w:pPr>
    <w:r w:rsidRPr="0059116C">
      <w:rPr>
        <w:rFonts w:ascii="Times New Roman" w:hAnsi="Times New Roman"/>
        <w:sz w:val="20"/>
      </w:rPr>
      <w:t>Region – IX, Zamboanga Peninsula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907BD"/>
    <w:multiLevelType w:val="hybridMultilevel"/>
    <w:tmpl w:val="AE1C1D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37C7"/>
    <w:multiLevelType w:val="hybridMultilevel"/>
    <w:tmpl w:val="285CA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81D83"/>
    <w:multiLevelType w:val="hybridMultilevel"/>
    <w:tmpl w:val="A124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4C"/>
    <w:rsid w:val="0000209D"/>
    <w:rsid w:val="0001160A"/>
    <w:rsid w:val="00016D4F"/>
    <w:rsid w:val="00026128"/>
    <w:rsid w:val="00034A71"/>
    <w:rsid w:val="00040B52"/>
    <w:rsid w:val="00047664"/>
    <w:rsid w:val="0005665E"/>
    <w:rsid w:val="00077817"/>
    <w:rsid w:val="00080E57"/>
    <w:rsid w:val="00086931"/>
    <w:rsid w:val="00086A76"/>
    <w:rsid w:val="00092037"/>
    <w:rsid w:val="00094466"/>
    <w:rsid w:val="000A0DE6"/>
    <w:rsid w:val="000C433F"/>
    <w:rsid w:val="000C7A83"/>
    <w:rsid w:val="000E01B8"/>
    <w:rsid w:val="000E076F"/>
    <w:rsid w:val="000E2C91"/>
    <w:rsid w:val="000F1A5C"/>
    <w:rsid w:val="000F4E26"/>
    <w:rsid w:val="001055F5"/>
    <w:rsid w:val="001062BC"/>
    <w:rsid w:val="00110DF9"/>
    <w:rsid w:val="00117210"/>
    <w:rsid w:val="00120D51"/>
    <w:rsid w:val="00143ECB"/>
    <w:rsid w:val="00150798"/>
    <w:rsid w:val="00150CA1"/>
    <w:rsid w:val="00157C87"/>
    <w:rsid w:val="001738C8"/>
    <w:rsid w:val="001778BA"/>
    <w:rsid w:val="00182CEC"/>
    <w:rsid w:val="00187D81"/>
    <w:rsid w:val="00194484"/>
    <w:rsid w:val="00197F47"/>
    <w:rsid w:val="001A1E6A"/>
    <w:rsid w:val="001C0CA3"/>
    <w:rsid w:val="001C136E"/>
    <w:rsid w:val="001E1854"/>
    <w:rsid w:val="001E1E6A"/>
    <w:rsid w:val="001E34A0"/>
    <w:rsid w:val="001E41A9"/>
    <w:rsid w:val="001F4F8C"/>
    <w:rsid w:val="00200477"/>
    <w:rsid w:val="002057BA"/>
    <w:rsid w:val="002068BA"/>
    <w:rsid w:val="00214126"/>
    <w:rsid w:val="00214354"/>
    <w:rsid w:val="00214D70"/>
    <w:rsid w:val="002209E8"/>
    <w:rsid w:val="0022237D"/>
    <w:rsid w:val="00224C18"/>
    <w:rsid w:val="00230DC5"/>
    <w:rsid w:val="0023551A"/>
    <w:rsid w:val="00240863"/>
    <w:rsid w:val="002412A1"/>
    <w:rsid w:val="00241D05"/>
    <w:rsid w:val="00242D66"/>
    <w:rsid w:val="00242F27"/>
    <w:rsid w:val="002468C9"/>
    <w:rsid w:val="00247ED4"/>
    <w:rsid w:val="00257484"/>
    <w:rsid w:val="00264FC3"/>
    <w:rsid w:val="00265F0F"/>
    <w:rsid w:val="00272C69"/>
    <w:rsid w:val="00276172"/>
    <w:rsid w:val="0028629B"/>
    <w:rsid w:val="002A4AAC"/>
    <w:rsid w:val="002C695C"/>
    <w:rsid w:val="002D1B13"/>
    <w:rsid w:val="002F5ED2"/>
    <w:rsid w:val="002F798D"/>
    <w:rsid w:val="00306090"/>
    <w:rsid w:val="003140A9"/>
    <w:rsid w:val="00314EFD"/>
    <w:rsid w:val="00316D5C"/>
    <w:rsid w:val="00326031"/>
    <w:rsid w:val="00330040"/>
    <w:rsid w:val="00332F6B"/>
    <w:rsid w:val="00333667"/>
    <w:rsid w:val="00334D3F"/>
    <w:rsid w:val="003472DE"/>
    <w:rsid w:val="00361FCB"/>
    <w:rsid w:val="003877FE"/>
    <w:rsid w:val="003A2977"/>
    <w:rsid w:val="003C2118"/>
    <w:rsid w:val="003F42E0"/>
    <w:rsid w:val="004115CB"/>
    <w:rsid w:val="00415139"/>
    <w:rsid w:val="00417EBB"/>
    <w:rsid w:val="004272D7"/>
    <w:rsid w:val="00427727"/>
    <w:rsid w:val="00437A6D"/>
    <w:rsid w:val="00442001"/>
    <w:rsid w:val="004424E8"/>
    <w:rsid w:val="00444379"/>
    <w:rsid w:val="004506D5"/>
    <w:rsid w:val="00452177"/>
    <w:rsid w:val="00452AA9"/>
    <w:rsid w:val="0045603E"/>
    <w:rsid w:val="0046305A"/>
    <w:rsid w:val="00465DF0"/>
    <w:rsid w:val="00485981"/>
    <w:rsid w:val="004A6A9B"/>
    <w:rsid w:val="004C2752"/>
    <w:rsid w:val="004D797B"/>
    <w:rsid w:val="004F55F2"/>
    <w:rsid w:val="004F60EB"/>
    <w:rsid w:val="00511681"/>
    <w:rsid w:val="00512666"/>
    <w:rsid w:val="00516CB4"/>
    <w:rsid w:val="00520B19"/>
    <w:rsid w:val="005319D4"/>
    <w:rsid w:val="00537588"/>
    <w:rsid w:val="00545654"/>
    <w:rsid w:val="00550796"/>
    <w:rsid w:val="00553EA5"/>
    <w:rsid w:val="00557A27"/>
    <w:rsid w:val="00563ECF"/>
    <w:rsid w:val="005832FE"/>
    <w:rsid w:val="005838FC"/>
    <w:rsid w:val="00590677"/>
    <w:rsid w:val="00593093"/>
    <w:rsid w:val="00593479"/>
    <w:rsid w:val="005A1962"/>
    <w:rsid w:val="005A37AC"/>
    <w:rsid w:val="005B3C39"/>
    <w:rsid w:val="005C2BA5"/>
    <w:rsid w:val="005C3A68"/>
    <w:rsid w:val="005C4F96"/>
    <w:rsid w:val="005D1A77"/>
    <w:rsid w:val="005D4CA8"/>
    <w:rsid w:val="0060205C"/>
    <w:rsid w:val="0060766B"/>
    <w:rsid w:val="006209D1"/>
    <w:rsid w:val="006323AF"/>
    <w:rsid w:val="00635D76"/>
    <w:rsid w:val="00641DDA"/>
    <w:rsid w:val="0065055B"/>
    <w:rsid w:val="00653532"/>
    <w:rsid w:val="006634C7"/>
    <w:rsid w:val="006726A8"/>
    <w:rsid w:val="00680A5E"/>
    <w:rsid w:val="006832D6"/>
    <w:rsid w:val="00683E0B"/>
    <w:rsid w:val="00696686"/>
    <w:rsid w:val="006969CF"/>
    <w:rsid w:val="00697C3E"/>
    <w:rsid w:val="006A1681"/>
    <w:rsid w:val="006B565F"/>
    <w:rsid w:val="006C2EB6"/>
    <w:rsid w:val="006D0835"/>
    <w:rsid w:val="006D46CC"/>
    <w:rsid w:val="006E0C31"/>
    <w:rsid w:val="0070613C"/>
    <w:rsid w:val="0071192B"/>
    <w:rsid w:val="0071220D"/>
    <w:rsid w:val="00714526"/>
    <w:rsid w:val="00726F5D"/>
    <w:rsid w:val="00730F12"/>
    <w:rsid w:val="00733839"/>
    <w:rsid w:val="00742DA5"/>
    <w:rsid w:val="0074544C"/>
    <w:rsid w:val="00761799"/>
    <w:rsid w:val="00771A46"/>
    <w:rsid w:val="00772C93"/>
    <w:rsid w:val="007822C9"/>
    <w:rsid w:val="00784865"/>
    <w:rsid w:val="00785DD7"/>
    <w:rsid w:val="007A392A"/>
    <w:rsid w:val="007B0374"/>
    <w:rsid w:val="007B5BA5"/>
    <w:rsid w:val="007B61A2"/>
    <w:rsid w:val="007C4D0C"/>
    <w:rsid w:val="007D6702"/>
    <w:rsid w:val="008012F2"/>
    <w:rsid w:val="008054A1"/>
    <w:rsid w:val="00817396"/>
    <w:rsid w:val="00817D12"/>
    <w:rsid w:val="00823F24"/>
    <w:rsid w:val="00837D24"/>
    <w:rsid w:val="008419CB"/>
    <w:rsid w:val="00841F80"/>
    <w:rsid w:val="00844A6F"/>
    <w:rsid w:val="008502A5"/>
    <w:rsid w:val="00853414"/>
    <w:rsid w:val="008536C1"/>
    <w:rsid w:val="00853D59"/>
    <w:rsid w:val="0086212D"/>
    <w:rsid w:val="00871298"/>
    <w:rsid w:val="00872048"/>
    <w:rsid w:val="00874F93"/>
    <w:rsid w:val="00882287"/>
    <w:rsid w:val="00886E4C"/>
    <w:rsid w:val="008870D7"/>
    <w:rsid w:val="00890ECB"/>
    <w:rsid w:val="008945F6"/>
    <w:rsid w:val="008B15F2"/>
    <w:rsid w:val="008B2E08"/>
    <w:rsid w:val="008B5B58"/>
    <w:rsid w:val="008B6046"/>
    <w:rsid w:val="008C4D16"/>
    <w:rsid w:val="008C712F"/>
    <w:rsid w:val="008D17D0"/>
    <w:rsid w:val="008D1AD9"/>
    <w:rsid w:val="008D2772"/>
    <w:rsid w:val="008E6B1B"/>
    <w:rsid w:val="00902961"/>
    <w:rsid w:val="009105F9"/>
    <w:rsid w:val="00912F84"/>
    <w:rsid w:val="00916A1B"/>
    <w:rsid w:val="0092183E"/>
    <w:rsid w:val="00922749"/>
    <w:rsid w:val="00930F68"/>
    <w:rsid w:val="00932E7B"/>
    <w:rsid w:val="00935B46"/>
    <w:rsid w:val="00937E42"/>
    <w:rsid w:val="00961033"/>
    <w:rsid w:val="00963110"/>
    <w:rsid w:val="00975DAB"/>
    <w:rsid w:val="00976976"/>
    <w:rsid w:val="00977BA7"/>
    <w:rsid w:val="00986667"/>
    <w:rsid w:val="00986D10"/>
    <w:rsid w:val="0099445A"/>
    <w:rsid w:val="00994868"/>
    <w:rsid w:val="009A3489"/>
    <w:rsid w:val="009B13FD"/>
    <w:rsid w:val="009B4F73"/>
    <w:rsid w:val="009B78AF"/>
    <w:rsid w:val="009D0064"/>
    <w:rsid w:val="009D107C"/>
    <w:rsid w:val="009D2C43"/>
    <w:rsid w:val="009D5E91"/>
    <w:rsid w:val="009E1AAE"/>
    <w:rsid w:val="00A01D6E"/>
    <w:rsid w:val="00A068DE"/>
    <w:rsid w:val="00A13285"/>
    <w:rsid w:val="00A13DAE"/>
    <w:rsid w:val="00A13EFA"/>
    <w:rsid w:val="00A176A3"/>
    <w:rsid w:val="00A20328"/>
    <w:rsid w:val="00A208CF"/>
    <w:rsid w:val="00A23F30"/>
    <w:rsid w:val="00A30B8B"/>
    <w:rsid w:val="00A332B9"/>
    <w:rsid w:val="00A3423B"/>
    <w:rsid w:val="00A57EBA"/>
    <w:rsid w:val="00A57FA3"/>
    <w:rsid w:val="00A62447"/>
    <w:rsid w:val="00A74E99"/>
    <w:rsid w:val="00A7579D"/>
    <w:rsid w:val="00A8269F"/>
    <w:rsid w:val="00A8325F"/>
    <w:rsid w:val="00A85F73"/>
    <w:rsid w:val="00A911CE"/>
    <w:rsid w:val="00A97201"/>
    <w:rsid w:val="00AA0F8C"/>
    <w:rsid w:val="00AA1283"/>
    <w:rsid w:val="00AA3976"/>
    <w:rsid w:val="00AB40E9"/>
    <w:rsid w:val="00AD3EBE"/>
    <w:rsid w:val="00B153DE"/>
    <w:rsid w:val="00B21A23"/>
    <w:rsid w:val="00B46A82"/>
    <w:rsid w:val="00B519A3"/>
    <w:rsid w:val="00B51E3E"/>
    <w:rsid w:val="00B721AD"/>
    <w:rsid w:val="00B81AAB"/>
    <w:rsid w:val="00B93ABF"/>
    <w:rsid w:val="00BB083F"/>
    <w:rsid w:val="00BB4C18"/>
    <w:rsid w:val="00BC1A37"/>
    <w:rsid w:val="00BC4233"/>
    <w:rsid w:val="00BD7584"/>
    <w:rsid w:val="00BE6EE2"/>
    <w:rsid w:val="00BF2AA0"/>
    <w:rsid w:val="00BF6508"/>
    <w:rsid w:val="00C21ECE"/>
    <w:rsid w:val="00C234DC"/>
    <w:rsid w:val="00C4260D"/>
    <w:rsid w:val="00C43954"/>
    <w:rsid w:val="00C56B9A"/>
    <w:rsid w:val="00C63595"/>
    <w:rsid w:val="00C6613F"/>
    <w:rsid w:val="00C831A7"/>
    <w:rsid w:val="00C84E88"/>
    <w:rsid w:val="00C86731"/>
    <w:rsid w:val="00CA28CD"/>
    <w:rsid w:val="00CA540C"/>
    <w:rsid w:val="00CC0D8C"/>
    <w:rsid w:val="00CF54DB"/>
    <w:rsid w:val="00D07C19"/>
    <w:rsid w:val="00D126E4"/>
    <w:rsid w:val="00D135AE"/>
    <w:rsid w:val="00D16E2F"/>
    <w:rsid w:val="00D24B63"/>
    <w:rsid w:val="00D3558F"/>
    <w:rsid w:val="00D428EA"/>
    <w:rsid w:val="00D61621"/>
    <w:rsid w:val="00D713D2"/>
    <w:rsid w:val="00D82CD1"/>
    <w:rsid w:val="00D84669"/>
    <w:rsid w:val="00D87E59"/>
    <w:rsid w:val="00D87F74"/>
    <w:rsid w:val="00D94575"/>
    <w:rsid w:val="00DA0226"/>
    <w:rsid w:val="00DA4796"/>
    <w:rsid w:val="00DF69C1"/>
    <w:rsid w:val="00E01965"/>
    <w:rsid w:val="00E0508C"/>
    <w:rsid w:val="00E05B89"/>
    <w:rsid w:val="00E05ED2"/>
    <w:rsid w:val="00E11C73"/>
    <w:rsid w:val="00E148E1"/>
    <w:rsid w:val="00E354B5"/>
    <w:rsid w:val="00E3607E"/>
    <w:rsid w:val="00E561C2"/>
    <w:rsid w:val="00E56DA2"/>
    <w:rsid w:val="00E6554F"/>
    <w:rsid w:val="00E67A52"/>
    <w:rsid w:val="00E84C46"/>
    <w:rsid w:val="00E86C5A"/>
    <w:rsid w:val="00E926D0"/>
    <w:rsid w:val="00E97DEF"/>
    <w:rsid w:val="00EB1367"/>
    <w:rsid w:val="00EC23F7"/>
    <w:rsid w:val="00ED0A41"/>
    <w:rsid w:val="00ED3729"/>
    <w:rsid w:val="00ED7BF3"/>
    <w:rsid w:val="00EE5A2F"/>
    <w:rsid w:val="00EF11BD"/>
    <w:rsid w:val="00EF3EE0"/>
    <w:rsid w:val="00EF7124"/>
    <w:rsid w:val="00F00E3F"/>
    <w:rsid w:val="00F01C4E"/>
    <w:rsid w:val="00F01E3E"/>
    <w:rsid w:val="00F11AA8"/>
    <w:rsid w:val="00F2627B"/>
    <w:rsid w:val="00F3407E"/>
    <w:rsid w:val="00F40A3A"/>
    <w:rsid w:val="00F4515F"/>
    <w:rsid w:val="00F46B65"/>
    <w:rsid w:val="00F46CB0"/>
    <w:rsid w:val="00F5256C"/>
    <w:rsid w:val="00F54C7E"/>
    <w:rsid w:val="00F60D98"/>
    <w:rsid w:val="00F74176"/>
    <w:rsid w:val="00F751E9"/>
    <w:rsid w:val="00F813F6"/>
    <w:rsid w:val="00F82ACF"/>
    <w:rsid w:val="00F82BE7"/>
    <w:rsid w:val="00F8457D"/>
    <w:rsid w:val="00F85C5F"/>
    <w:rsid w:val="00F86623"/>
    <w:rsid w:val="00F87FE2"/>
    <w:rsid w:val="00F90956"/>
    <w:rsid w:val="00F95A43"/>
    <w:rsid w:val="00F95E57"/>
    <w:rsid w:val="00FA084D"/>
    <w:rsid w:val="00FA34CF"/>
    <w:rsid w:val="00FC68BE"/>
    <w:rsid w:val="00FF01BE"/>
    <w:rsid w:val="00FF0BE6"/>
    <w:rsid w:val="00FF1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82874"/>
  <w15:docId w15:val="{651D5451-284D-4C4B-A8C0-67008DD0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6E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09E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8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55B"/>
  </w:style>
  <w:style w:type="paragraph" w:styleId="Footer">
    <w:name w:val="footer"/>
    <w:basedOn w:val="Normal"/>
    <w:link w:val="FooterChar"/>
    <w:uiPriority w:val="99"/>
    <w:unhideWhenUsed/>
    <w:rsid w:val="0065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55B"/>
  </w:style>
  <w:style w:type="character" w:styleId="CommentReference">
    <w:name w:val="annotation reference"/>
    <w:basedOn w:val="DefaultParagraphFont"/>
    <w:uiPriority w:val="99"/>
    <w:semiHidden/>
    <w:unhideWhenUsed/>
    <w:rsid w:val="00910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5F9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1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9DB55-D48A-4E2C-B286-FB9C333E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Bangbang</dc:creator>
  <cp:lastModifiedBy>Rheymann Cuartocruz</cp:lastModifiedBy>
  <cp:revision>17</cp:revision>
  <cp:lastPrinted>2020-06-17T08:35:00Z</cp:lastPrinted>
  <dcterms:created xsi:type="dcterms:W3CDTF">2019-09-13T01:57:00Z</dcterms:created>
  <dcterms:modified xsi:type="dcterms:W3CDTF">2020-06-17T08:35:00Z</dcterms:modified>
</cp:coreProperties>
</file>