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02D1" w14:textId="77777777" w:rsidR="002C79E6" w:rsidRDefault="002C79E6" w:rsidP="002C79E6"/>
    <w:p w14:paraId="2CDDE039" w14:textId="77777777" w:rsidR="002C79E6" w:rsidRDefault="002C79E6" w:rsidP="002C79E6"/>
    <w:p w14:paraId="56EFAB72" w14:textId="77777777" w:rsidR="002C79E6" w:rsidRDefault="002C79E6" w:rsidP="002C79E6"/>
    <w:p w14:paraId="43910BDB" w14:textId="77777777" w:rsidR="002C79E6" w:rsidRDefault="002C79E6" w:rsidP="002C79E6"/>
    <w:p w14:paraId="2E80A96D" w14:textId="77777777" w:rsidR="002C79E6" w:rsidRDefault="002C79E6" w:rsidP="002C79E6"/>
    <w:p w14:paraId="18F07E69" w14:textId="7C4281C8" w:rsidR="6A36C4BF" w:rsidRPr="00B863FB" w:rsidRDefault="74F0E34D" w:rsidP="00B863FB">
      <w:pPr>
        <w:pStyle w:val="Title"/>
      </w:pPr>
      <w:r>
        <w:t xml:space="preserve">Super Mario Bros Agent Analysis </w:t>
      </w:r>
    </w:p>
    <w:p w14:paraId="5D2E4461" w14:textId="4BC2DB71" w:rsidR="201D26C8" w:rsidRDefault="201D26C8" w:rsidP="002C79E6">
      <w:pPr>
        <w:pStyle w:val="Subtitle"/>
      </w:pPr>
    </w:p>
    <w:p w14:paraId="16F6E684" w14:textId="77777777" w:rsidR="008409F3" w:rsidRDefault="008409F3" w:rsidP="008409F3">
      <w:pPr>
        <w:pStyle w:val="Subtitle"/>
      </w:pPr>
      <w:r>
        <w:t>Rhianna Hepburn: 23340238</w:t>
      </w:r>
    </w:p>
    <w:p w14:paraId="1583862D" w14:textId="688974F6" w:rsidR="002C79E6" w:rsidRDefault="74F0E34D" w:rsidP="002A344A">
      <w:pPr>
        <w:pStyle w:val="Subtitle"/>
      </w:pPr>
      <w:r>
        <w:t xml:space="preserve">     Brittany Carlsson: 22752092</w:t>
      </w:r>
      <w:r w:rsidR="00501A98">
        <w:tab/>
      </w:r>
    </w:p>
    <w:p w14:paraId="71BF37A6" w14:textId="38EC9A86" w:rsidR="002C79E6" w:rsidRDefault="002A344A" w:rsidP="002C79E6">
      <w:pPr>
        <w:pStyle w:val="Subtitle"/>
      </w:pPr>
      <w:r>
        <w:t>CITS3001:</w:t>
      </w:r>
      <w:r w:rsidR="002C79E6">
        <w:t xml:space="preserve"> </w:t>
      </w:r>
      <w:r>
        <w:t>A</w:t>
      </w:r>
      <w:r w:rsidR="00781815">
        <w:t xml:space="preserve">gents, Algorithms and Artificial Intelligence </w:t>
      </w:r>
    </w:p>
    <w:p w14:paraId="4FC6CA33" w14:textId="4FA92030" w:rsidR="002C79E6" w:rsidRDefault="002C79E6" w:rsidP="002A344A">
      <w:pPr>
        <w:pStyle w:val="Subtitle"/>
        <w:jc w:val="left"/>
      </w:pPr>
    </w:p>
    <w:p w14:paraId="1847D9C7" w14:textId="36CF328E" w:rsidR="201D26C8" w:rsidRDefault="201D26C8" w:rsidP="002A344A">
      <w:pPr>
        <w:pStyle w:val="Subtitle"/>
        <w:jc w:val="left"/>
      </w:pPr>
    </w:p>
    <w:p w14:paraId="2A1C7B98" w14:textId="77777777" w:rsidR="201D26C8" w:rsidRDefault="201D26C8" w:rsidP="00421D2B">
      <w:pPr>
        <w:pStyle w:val="Title2"/>
        <w:jc w:val="left"/>
        <w:rPr>
          <w:rFonts w:ascii="Calibri" w:eastAsia="Calibri" w:hAnsi="Calibri" w:cs="Calibri"/>
          <w:szCs w:val="22"/>
        </w:rPr>
      </w:pPr>
    </w:p>
    <w:p w14:paraId="21BE44F8" w14:textId="77777777" w:rsidR="201D26C8" w:rsidRDefault="201D26C8" w:rsidP="014CA2B6">
      <w:pPr>
        <w:pStyle w:val="Title2"/>
        <w:rPr>
          <w:rFonts w:ascii="Calibri" w:eastAsia="Calibri" w:hAnsi="Calibri" w:cs="Calibri"/>
          <w:szCs w:val="22"/>
        </w:rPr>
      </w:pPr>
    </w:p>
    <w:p w14:paraId="1B68B444" w14:textId="189A49B3" w:rsidR="201D26C8" w:rsidRDefault="74F0E34D" w:rsidP="00592666">
      <w:pPr>
        <w:pStyle w:val="Heading3"/>
        <w:jc w:val="center"/>
      </w:pPr>
      <w:r>
        <w:t>Abstract:</w:t>
      </w:r>
    </w:p>
    <w:p w14:paraId="7ACDB799" w14:textId="7C9C3959" w:rsidR="74F0E34D" w:rsidRDefault="74F0E34D" w:rsidP="74F0E34D">
      <w:pPr>
        <w:ind w:firstLine="0"/>
        <w:rPr>
          <w:rFonts w:ascii="Times New Roman" w:eastAsia="Times New Roman" w:hAnsi="Times New Roman" w:cs="Times New Roman"/>
        </w:rPr>
      </w:pPr>
      <w:r w:rsidRPr="74F0E34D">
        <w:rPr>
          <w:rFonts w:ascii="Times New Roman" w:eastAsia="Times New Roman" w:hAnsi="Times New Roman" w:cs="Times New Roman"/>
        </w:rPr>
        <w:t xml:space="preserve">This paper provides a comprehensive analysis </w:t>
      </w:r>
      <w:r w:rsidR="00441A05">
        <w:rPr>
          <w:rFonts w:ascii="Times New Roman" w:eastAsia="Times New Roman" w:hAnsi="Times New Roman" w:cs="Times New Roman"/>
        </w:rPr>
        <w:t>of the</w:t>
      </w:r>
      <w:r w:rsidRPr="74F0E34D">
        <w:rPr>
          <w:rFonts w:ascii="Times New Roman" w:eastAsia="Times New Roman" w:hAnsi="Times New Roman" w:cs="Times New Roman"/>
        </w:rPr>
        <w:t xml:space="preserve"> performance, </w:t>
      </w:r>
      <w:proofErr w:type="gramStart"/>
      <w:r w:rsidRPr="74F0E34D">
        <w:rPr>
          <w:rFonts w:ascii="Times New Roman" w:eastAsia="Times New Roman" w:hAnsi="Times New Roman" w:cs="Times New Roman"/>
        </w:rPr>
        <w:t>strengths</w:t>
      </w:r>
      <w:proofErr w:type="gramEnd"/>
      <w:r w:rsidRPr="74F0E34D">
        <w:rPr>
          <w:rFonts w:ascii="Times New Roman" w:eastAsia="Times New Roman" w:hAnsi="Times New Roman" w:cs="Times New Roman"/>
        </w:rPr>
        <w:t xml:space="preserve"> and weaknesses of </w:t>
      </w:r>
      <w:r w:rsidR="7114E175" w:rsidRPr="7114E175">
        <w:rPr>
          <w:rFonts w:ascii="Times New Roman" w:eastAsia="Times New Roman" w:hAnsi="Times New Roman" w:cs="Times New Roman"/>
        </w:rPr>
        <w:t>three</w:t>
      </w:r>
      <w:r w:rsidRPr="74F0E34D">
        <w:rPr>
          <w:rFonts w:ascii="Times New Roman" w:eastAsia="Times New Roman" w:hAnsi="Times New Roman" w:cs="Times New Roman"/>
        </w:rPr>
        <w:t xml:space="preserve"> agents: Rule-Based (Hand Implemented), Proximal Policy </w:t>
      </w:r>
      <w:proofErr w:type="spellStart"/>
      <w:r w:rsidRPr="74F0E34D">
        <w:rPr>
          <w:rFonts w:ascii="Times New Roman" w:eastAsia="Times New Roman" w:hAnsi="Times New Roman" w:cs="Times New Roman"/>
        </w:rPr>
        <w:t>Optimisation</w:t>
      </w:r>
      <w:proofErr w:type="spellEnd"/>
      <w:r w:rsidRPr="74F0E34D">
        <w:rPr>
          <w:rFonts w:ascii="Times New Roman" w:eastAsia="Times New Roman" w:hAnsi="Times New Roman" w:cs="Times New Roman"/>
        </w:rPr>
        <w:t xml:space="preserve"> (PPO) from Stable-Baselines3,”</w:t>
      </w:r>
      <w:r w:rsidRPr="74F0E34D">
        <w:rPr>
          <w:rFonts w:ascii="Times New Roman" w:eastAsia="Times New Roman" w:hAnsi="Times New Roman" w:cs="Times New Roman"/>
          <w:i/>
          <w:iCs/>
        </w:rPr>
        <w:t xml:space="preserve"> a set of improved implementations of Reinforcement Learning (RL) algorithms based on OpenAI Baselines.”-</w:t>
      </w:r>
      <w:r w:rsidRPr="1A351BFF">
        <w:rPr>
          <w:rFonts w:ascii="Times New Roman" w:eastAsia="Times New Roman" w:hAnsi="Times New Roman" w:cs="Times New Roman"/>
        </w:rPr>
        <w:t xml:space="preserve"> (</w:t>
      </w:r>
      <w:proofErr w:type="spellStart"/>
      <w:r w:rsidRPr="1A351BFF">
        <w:rPr>
          <w:rFonts w:ascii="Times New Roman" w:eastAsia="Times New Roman" w:hAnsi="Times New Roman" w:cs="Times New Roman"/>
        </w:rPr>
        <w:t>StableBaselines</w:t>
      </w:r>
      <w:proofErr w:type="spellEnd"/>
      <w:r w:rsidRPr="1A351BFF">
        <w:rPr>
          <w:rFonts w:ascii="Times New Roman" w:eastAsia="Times New Roman" w:hAnsi="Times New Roman" w:cs="Times New Roman"/>
        </w:rPr>
        <w:t xml:space="preserve">, 2018), </w:t>
      </w:r>
      <w:r w:rsidR="7114E175" w:rsidRPr="7114E175">
        <w:rPr>
          <w:rFonts w:ascii="Times New Roman" w:eastAsia="Times New Roman" w:hAnsi="Times New Roman" w:cs="Times New Roman"/>
        </w:rPr>
        <w:t xml:space="preserve">and a Deep-Q Network Reinforcement Learning agent from StableBaselines3, </w:t>
      </w:r>
      <w:r w:rsidRPr="1A351BFF">
        <w:rPr>
          <w:rFonts w:ascii="Times New Roman" w:eastAsia="Times New Roman" w:hAnsi="Times New Roman" w:cs="Times New Roman"/>
        </w:rPr>
        <w:t xml:space="preserve">in the context of playing Nintendo’s 1983 video game, Super Mario Bros. </w:t>
      </w:r>
    </w:p>
    <w:p w14:paraId="0E9E77D0" w14:textId="001C9B20" w:rsidR="74F0E34D" w:rsidRDefault="74F0E34D" w:rsidP="74F0E34D">
      <w:pPr>
        <w:ind w:firstLine="0"/>
        <w:rPr>
          <w:rFonts w:ascii="Times New Roman" w:eastAsia="Times New Roman" w:hAnsi="Times New Roman" w:cs="Times New Roman"/>
        </w:rPr>
      </w:pPr>
    </w:p>
    <w:p w14:paraId="5D99ED90" w14:textId="10AFD4A7" w:rsidR="74F0E34D" w:rsidRDefault="74F0E34D" w:rsidP="74F0E34D">
      <w:pPr>
        <w:ind w:firstLine="0"/>
        <w:rPr>
          <w:rFonts w:ascii="Times New Roman" w:eastAsia="Times New Roman" w:hAnsi="Times New Roman" w:cs="Times New Roman"/>
        </w:rPr>
      </w:pPr>
    </w:p>
    <w:p w14:paraId="49BBBBED" w14:textId="06D4963F" w:rsidR="74F0E34D" w:rsidRDefault="74F0E34D" w:rsidP="74F0E34D">
      <w:pPr>
        <w:ind w:firstLine="0"/>
        <w:rPr>
          <w:rFonts w:ascii="Times New Roman" w:eastAsia="Times New Roman" w:hAnsi="Times New Roman" w:cs="Times New Roman"/>
        </w:rPr>
      </w:pPr>
    </w:p>
    <w:p w14:paraId="18378EDF" w14:textId="747BD692" w:rsidR="74F0E34D" w:rsidRDefault="74F0E34D" w:rsidP="74F0E34D">
      <w:pPr>
        <w:ind w:firstLine="0"/>
        <w:rPr>
          <w:rFonts w:ascii="Times New Roman" w:eastAsia="Times New Roman" w:hAnsi="Times New Roman" w:cs="Times New Roman"/>
        </w:rPr>
      </w:pPr>
    </w:p>
    <w:p w14:paraId="4555FAD4" w14:textId="4CDCE23C" w:rsidR="00592666" w:rsidRPr="00592666" w:rsidRDefault="74F0E34D" w:rsidP="74F0E34D">
      <w:pPr>
        <w:ind w:firstLine="0"/>
      </w:pPr>
      <w:r>
        <w:lastRenderedPageBreak/>
        <w:t xml:space="preserve">This paper analyses the implementations of rule-based, proximal policy optimization (PPO) and deep-q network (DQN) algorithms in the context of the Super Mario game. The rule-based algorithm was hand-written, while PPO and DQN were implemented using Stable Baselines (reference). The aim of this report is to determine the suitability of different machine learning algorithms in creating the most optimal game-playing agent. </w:t>
      </w:r>
    </w:p>
    <w:p w14:paraId="6F47C4F9" w14:textId="1BB6411D" w:rsidR="00421D2B" w:rsidRDefault="00421D2B" w:rsidP="74F0E34D">
      <w:pPr>
        <w:rPr>
          <w:rFonts w:ascii="Calibri" w:eastAsia="Calibri" w:hAnsi="Calibri" w:cs="Calibri"/>
        </w:rPr>
      </w:pPr>
    </w:p>
    <w:p w14:paraId="7422AB1B" w14:textId="6112D168" w:rsidR="74F0E34D" w:rsidRDefault="74F0E34D" w:rsidP="74F0E34D">
      <w:pPr>
        <w:pStyle w:val="Heading1"/>
      </w:pPr>
      <w:r>
        <w:t xml:space="preserve">Analysis </w:t>
      </w:r>
    </w:p>
    <w:p w14:paraId="3EE893C1" w14:textId="1EE2DE11" w:rsidR="74F0E34D" w:rsidRDefault="24B79C2D" w:rsidP="74F0E34D">
      <w:pPr>
        <w:ind w:firstLine="0"/>
        <w:jc w:val="both"/>
        <w:rPr>
          <w:rFonts w:ascii="Times New Roman" w:eastAsia="Times New Roman" w:hAnsi="Times New Roman" w:cs="Times New Roman"/>
        </w:rPr>
      </w:pPr>
      <w:r w:rsidRPr="24B79C2D">
        <w:rPr>
          <w:rFonts w:ascii="Times New Roman" w:eastAsia="Times New Roman" w:hAnsi="Times New Roman" w:cs="Times New Roman"/>
        </w:rPr>
        <w:t xml:space="preserve">The rule-based agent employs a set of hand-written conditions that have allowed Mario to avoid all enemies and reach the flagpole as optimally as he can. </w:t>
      </w:r>
      <w:r w:rsidRPr="00ED0D45">
        <w:rPr>
          <w:rFonts w:ascii="Times New Roman" w:eastAsia="Times New Roman" w:hAnsi="Times New Roman" w:cs="Times New Roman"/>
          <w:color w:val="FF0000"/>
        </w:rPr>
        <w:t xml:space="preserve">This method ensures that time is not wasted on irrelevant moves such as moving left or jumping when it is not necessary. </w:t>
      </w:r>
      <w:r w:rsidRPr="24B79C2D">
        <w:rPr>
          <w:rFonts w:ascii="Times New Roman" w:eastAsia="Times New Roman" w:hAnsi="Times New Roman" w:cs="Times New Roman"/>
        </w:rPr>
        <w:t>Overall, this implementation took Mario 103 second</w:t>
      </w:r>
      <w:r w:rsidR="000D5C0A">
        <w:rPr>
          <w:rFonts w:ascii="Times New Roman" w:eastAsia="Times New Roman" w:hAnsi="Times New Roman" w:cs="Times New Roman"/>
        </w:rPr>
        <w:t>s</w:t>
      </w:r>
      <w:r w:rsidR="00ED0D45">
        <w:rPr>
          <w:rFonts w:ascii="Times New Roman" w:eastAsia="Times New Roman" w:hAnsi="Times New Roman" w:cs="Times New Roman"/>
        </w:rPr>
        <w:t xml:space="preserve"> to complete level 1</w:t>
      </w:r>
      <w:r w:rsidRPr="24B79C2D">
        <w:rPr>
          <w:rFonts w:ascii="Times New Roman" w:eastAsia="Times New Roman" w:hAnsi="Times New Roman" w:cs="Times New Roman"/>
        </w:rPr>
        <w:t>. The algorithm scans ten pixels in front of Mario (with the origin being the right most red pixel on Mario’s cap), and below Mario to determine upcoming obstacles</w:t>
      </w:r>
      <w:r w:rsidRPr="00ED0D45">
        <w:rPr>
          <w:rFonts w:ascii="Times New Roman" w:eastAsia="Times New Roman" w:hAnsi="Times New Roman" w:cs="Times New Roman"/>
          <w:color w:val="FF0000"/>
        </w:rPr>
        <w:t xml:space="preserve"> such as an enemy, </w:t>
      </w:r>
      <w:proofErr w:type="gramStart"/>
      <w:r w:rsidRPr="00ED0D45">
        <w:rPr>
          <w:rFonts w:ascii="Times New Roman" w:eastAsia="Times New Roman" w:hAnsi="Times New Roman" w:cs="Times New Roman"/>
          <w:color w:val="FF0000"/>
        </w:rPr>
        <w:t>pipe</w:t>
      </w:r>
      <w:proofErr w:type="gramEnd"/>
      <w:r w:rsidRPr="00ED0D45">
        <w:rPr>
          <w:rFonts w:ascii="Times New Roman" w:eastAsia="Times New Roman" w:hAnsi="Times New Roman" w:cs="Times New Roman"/>
          <w:color w:val="FF0000"/>
        </w:rPr>
        <w:t xml:space="preserve"> or a hole in the ground. </w:t>
      </w:r>
      <w:r w:rsidRPr="24B79C2D">
        <w:rPr>
          <w:rFonts w:ascii="Times New Roman" w:eastAsia="Times New Roman" w:hAnsi="Times New Roman" w:cs="Times New Roman"/>
        </w:rPr>
        <w:t xml:space="preserve">Currently, this algorithm has only been programmed for the first world that Mario is in, however, this algorithm does have the potential to be scaled and suitable enough where Mario could complete multiple levels, with the exclusion of boss fights, as this functionality has not yet been implemented. </w:t>
      </w:r>
    </w:p>
    <w:p w14:paraId="01DEFCDD" w14:textId="0A5F6679" w:rsidR="74F0E34D" w:rsidRPr="007C7297" w:rsidRDefault="00B80C37" w:rsidP="74F0E34D">
      <w:pPr>
        <w:ind w:firstLine="0"/>
        <w:jc w:val="both"/>
        <w:rPr>
          <w:rFonts w:ascii="Times New Roman" w:eastAsia="Times New Roman" w:hAnsi="Times New Roman" w:cs="Times New Roman"/>
          <w:color w:val="FF0000"/>
        </w:rPr>
      </w:pPr>
      <w:r w:rsidRPr="007C7297">
        <w:rPr>
          <w:rFonts w:ascii="Times New Roman" w:eastAsia="Times New Roman" w:hAnsi="Times New Roman" w:cs="Times New Roman"/>
          <w:color w:val="FF0000"/>
        </w:rPr>
        <w:t xml:space="preserve">CHANGE: add tools of analysis </w:t>
      </w:r>
      <w:r w:rsidR="007C7297" w:rsidRPr="007C7297">
        <w:rPr>
          <w:rFonts w:ascii="Times New Roman" w:eastAsia="Times New Roman" w:hAnsi="Times New Roman" w:cs="Times New Roman"/>
          <w:color w:val="FF0000"/>
        </w:rPr>
        <w:t xml:space="preserve">and optimization </w:t>
      </w:r>
      <w:r w:rsidRPr="007C7297">
        <w:rPr>
          <w:rFonts w:ascii="Times New Roman" w:eastAsia="Times New Roman" w:hAnsi="Times New Roman" w:cs="Times New Roman"/>
          <w:color w:val="FF0000"/>
        </w:rPr>
        <w:t xml:space="preserve">here, condensation of performance matrix, </w:t>
      </w:r>
      <w:r w:rsidR="007C7297" w:rsidRPr="007C7297">
        <w:rPr>
          <w:rFonts w:ascii="Times New Roman" w:eastAsia="Times New Roman" w:hAnsi="Times New Roman" w:cs="Times New Roman"/>
          <w:color w:val="FF0000"/>
        </w:rPr>
        <w:t xml:space="preserve">debugger </w:t>
      </w:r>
      <w:proofErr w:type="spellStart"/>
      <w:r w:rsidR="007C7297" w:rsidRPr="007C7297">
        <w:rPr>
          <w:rFonts w:ascii="Times New Roman" w:eastAsia="Times New Roman" w:hAnsi="Times New Roman" w:cs="Times New Roman"/>
          <w:color w:val="FF0000"/>
        </w:rPr>
        <w:t>etc</w:t>
      </w:r>
      <w:proofErr w:type="spellEnd"/>
      <w:r w:rsidR="007C7297" w:rsidRPr="007C7297">
        <w:rPr>
          <w:rFonts w:ascii="Times New Roman" w:eastAsia="Times New Roman" w:hAnsi="Times New Roman" w:cs="Times New Roman"/>
          <w:color w:val="FF0000"/>
        </w:rPr>
        <w:t xml:space="preserve"> into one paragraph </w:t>
      </w:r>
    </w:p>
    <w:p w14:paraId="0F373883" w14:textId="15EFE0B9" w:rsidR="74F0E34D" w:rsidRDefault="74F0E34D" w:rsidP="74F0E34D">
      <w:pPr>
        <w:ind w:firstLine="0"/>
        <w:jc w:val="both"/>
        <w:rPr>
          <w:rFonts w:ascii="Times New Roman" w:eastAsia="Times New Roman" w:hAnsi="Times New Roman" w:cs="Times New Roman"/>
        </w:rPr>
      </w:pPr>
      <w:r w:rsidRPr="74F0E34D">
        <w:rPr>
          <w:rFonts w:ascii="Times New Roman" w:eastAsia="Times New Roman" w:hAnsi="Times New Roman" w:cs="Times New Roman"/>
        </w:rPr>
        <w:t xml:space="preserve">The strengths of the rule-based agent are that Mario completes the level very fast in comparison, unlike the PPO agent. </w:t>
      </w:r>
      <w:commentRangeStart w:id="0"/>
      <w:r w:rsidRPr="74F0E34D">
        <w:rPr>
          <w:rFonts w:ascii="Times New Roman" w:eastAsia="Times New Roman" w:hAnsi="Times New Roman" w:cs="Times New Roman"/>
        </w:rPr>
        <w:t>Mario</w:t>
      </w:r>
      <w:commentRangeEnd w:id="0"/>
      <w:r w:rsidR="0025063C">
        <w:rPr>
          <w:rStyle w:val="CommentReference"/>
        </w:rPr>
        <w:commentReference w:id="0"/>
      </w:r>
      <w:r w:rsidRPr="74F0E34D">
        <w:rPr>
          <w:rFonts w:ascii="Times New Roman" w:eastAsia="Times New Roman" w:hAnsi="Times New Roman" w:cs="Times New Roman"/>
        </w:rPr>
        <w:t xml:space="preserve"> does not make mistakes such as falling into a hole or dying by touching an enemy and it is easy to tweak Mario’s movements to collect more coins, stomp on enemies and jump higher to receive a better score when capturing the end of level flag, which is not possible with the PPO. Not needing to train the agent is another strength as this can be strenuous on a computer’s processor and graphics card and it can take a long time to train the model depending on the number of timesteps have been set. Less timesteps </w:t>
      </w:r>
      <w:r w:rsidRPr="74F0E34D">
        <w:rPr>
          <w:rFonts w:ascii="Times New Roman" w:eastAsia="Times New Roman" w:hAnsi="Times New Roman" w:cs="Times New Roman"/>
        </w:rPr>
        <w:lastRenderedPageBreak/>
        <w:t xml:space="preserve">can mean that the model has not had enough time to learn, thus resulting in models with low accuracy and are more mistake prone.  </w:t>
      </w:r>
    </w:p>
    <w:p w14:paraId="673D4BCD" w14:textId="2E758A75" w:rsidR="74F0E34D" w:rsidRDefault="74F0E34D" w:rsidP="74F0E34D">
      <w:pPr>
        <w:ind w:firstLine="0"/>
        <w:jc w:val="both"/>
        <w:rPr>
          <w:rFonts w:ascii="Times New Roman" w:eastAsia="Times New Roman" w:hAnsi="Times New Roman" w:cs="Times New Roman"/>
        </w:rPr>
      </w:pPr>
    </w:p>
    <w:p w14:paraId="58A78283" w14:textId="37792166" w:rsidR="00967242" w:rsidRDefault="74F0E34D" w:rsidP="74F0E34D">
      <w:pPr>
        <w:ind w:firstLine="0"/>
        <w:jc w:val="both"/>
        <w:rPr>
          <w:rFonts w:ascii="Times New Roman" w:eastAsia="Times New Roman" w:hAnsi="Times New Roman" w:cs="Times New Roman"/>
        </w:rPr>
      </w:pPr>
      <w:r w:rsidRPr="74F0E34D">
        <w:rPr>
          <w:rFonts w:ascii="Times New Roman" w:eastAsia="Times New Roman" w:hAnsi="Times New Roman" w:cs="Times New Roman"/>
        </w:rPr>
        <w:t xml:space="preserve">A weakness of the rule-based agent is </w:t>
      </w:r>
      <w:r w:rsidR="001A307A">
        <w:rPr>
          <w:rFonts w:ascii="Times New Roman" w:eastAsia="Times New Roman" w:hAnsi="Times New Roman" w:cs="Times New Roman"/>
        </w:rPr>
        <w:t xml:space="preserve">its inability to adapt to unseen levels </w:t>
      </w:r>
      <w:r w:rsidR="00656F2B">
        <w:rPr>
          <w:rFonts w:ascii="Times New Roman" w:eastAsia="Times New Roman" w:hAnsi="Times New Roman" w:cs="Times New Roman"/>
        </w:rPr>
        <w:t>of the game</w:t>
      </w:r>
      <w:r w:rsidR="003219F1">
        <w:rPr>
          <w:rFonts w:ascii="Times New Roman" w:eastAsia="Times New Roman" w:hAnsi="Times New Roman" w:cs="Times New Roman"/>
        </w:rPr>
        <w:t xml:space="preserve">. The agent requires code that </w:t>
      </w:r>
      <w:r w:rsidR="008E71B8">
        <w:rPr>
          <w:rFonts w:ascii="Times New Roman" w:eastAsia="Times New Roman" w:hAnsi="Times New Roman" w:cs="Times New Roman"/>
        </w:rPr>
        <w:t>takes into consideration every minor detail</w:t>
      </w:r>
      <w:r w:rsidR="001A49B9">
        <w:rPr>
          <w:rFonts w:ascii="Times New Roman" w:eastAsia="Times New Roman" w:hAnsi="Times New Roman" w:cs="Times New Roman"/>
        </w:rPr>
        <w:t xml:space="preserve"> and aspect of each level, </w:t>
      </w:r>
      <w:proofErr w:type="gramStart"/>
      <w:r w:rsidR="001A49B9">
        <w:rPr>
          <w:rFonts w:ascii="Times New Roman" w:eastAsia="Times New Roman" w:hAnsi="Times New Roman" w:cs="Times New Roman"/>
        </w:rPr>
        <w:t>in order to</w:t>
      </w:r>
      <w:proofErr w:type="gramEnd"/>
      <w:r w:rsidR="001A49B9">
        <w:rPr>
          <w:rFonts w:ascii="Times New Roman" w:eastAsia="Times New Roman" w:hAnsi="Times New Roman" w:cs="Times New Roman"/>
        </w:rPr>
        <w:t xml:space="preserve"> hard-code rules for </w:t>
      </w:r>
      <w:r w:rsidR="00725E27">
        <w:rPr>
          <w:rFonts w:ascii="Times New Roman" w:eastAsia="Times New Roman" w:hAnsi="Times New Roman" w:cs="Times New Roman"/>
        </w:rPr>
        <w:t xml:space="preserve">Mario to progress. For example, for an unseen level such as World 1-2, </w:t>
      </w:r>
      <w:r w:rsidR="00B774C4">
        <w:rPr>
          <w:rFonts w:ascii="Times New Roman" w:eastAsia="Times New Roman" w:hAnsi="Times New Roman" w:cs="Times New Roman"/>
        </w:rPr>
        <w:t>M</w:t>
      </w:r>
      <w:r w:rsidR="00725E27">
        <w:rPr>
          <w:rFonts w:ascii="Times New Roman" w:eastAsia="Times New Roman" w:hAnsi="Times New Roman" w:cs="Times New Roman"/>
        </w:rPr>
        <w:t xml:space="preserve">ario dies instantly from an approaching enemy as the </w:t>
      </w:r>
      <w:r w:rsidRPr="74F0E34D">
        <w:rPr>
          <w:rFonts w:ascii="Times New Roman" w:eastAsia="Times New Roman" w:hAnsi="Times New Roman" w:cs="Times New Roman"/>
        </w:rPr>
        <w:t xml:space="preserve">code has not yet </w:t>
      </w:r>
      <w:proofErr w:type="spellStart"/>
      <w:r w:rsidRPr="74F0E34D">
        <w:rPr>
          <w:rFonts w:ascii="Times New Roman" w:eastAsia="Times New Roman" w:hAnsi="Times New Roman" w:cs="Times New Roman"/>
        </w:rPr>
        <w:t>analysed</w:t>
      </w:r>
      <w:proofErr w:type="spellEnd"/>
      <w:r w:rsidRPr="74F0E34D">
        <w:rPr>
          <w:rFonts w:ascii="Times New Roman" w:eastAsia="Times New Roman" w:hAnsi="Times New Roman" w:cs="Times New Roman"/>
        </w:rPr>
        <w:t xml:space="preserve"> the new </w:t>
      </w:r>
      <w:proofErr w:type="spellStart"/>
      <w:r w:rsidRPr="74F0E34D">
        <w:rPr>
          <w:rFonts w:ascii="Times New Roman" w:eastAsia="Times New Roman" w:hAnsi="Times New Roman" w:cs="Times New Roman"/>
        </w:rPr>
        <w:t>colour</w:t>
      </w:r>
      <w:proofErr w:type="spellEnd"/>
      <w:r w:rsidRPr="74F0E34D">
        <w:rPr>
          <w:rFonts w:ascii="Times New Roman" w:eastAsia="Times New Roman" w:hAnsi="Times New Roman" w:cs="Times New Roman"/>
        </w:rPr>
        <w:t xml:space="preserve"> scheme</w:t>
      </w:r>
      <w:r w:rsidR="007D2C6C">
        <w:rPr>
          <w:rFonts w:ascii="Times New Roman" w:eastAsia="Times New Roman" w:hAnsi="Times New Roman" w:cs="Times New Roman"/>
        </w:rPr>
        <w:t xml:space="preserve"> (Tab</w:t>
      </w:r>
      <w:r w:rsidR="00DD70CB">
        <w:rPr>
          <w:rFonts w:ascii="Times New Roman" w:eastAsia="Times New Roman" w:hAnsi="Times New Roman" w:cs="Times New Roman"/>
        </w:rPr>
        <w:t xml:space="preserve">le </w:t>
      </w:r>
      <w:r w:rsidR="007D2C6C">
        <w:rPr>
          <w:rFonts w:ascii="Times New Roman" w:eastAsia="Times New Roman" w:hAnsi="Times New Roman" w:cs="Times New Roman"/>
        </w:rPr>
        <w:t>1.1)</w:t>
      </w:r>
      <w:r w:rsidR="00725E27">
        <w:rPr>
          <w:rFonts w:ascii="Times New Roman" w:eastAsia="Times New Roman" w:hAnsi="Times New Roman" w:cs="Times New Roman"/>
        </w:rPr>
        <w:t>. Thus, creating a</w:t>
      </w:r>
      <w:r w:rsidR="00631081">
        <w:rPr>
          <w:rFonts w:ascii="Times New Roman" w:eastAsia="Times New Roman" w:hAnsi="Times New Roman" w:cs="Times New Roman"/>
        </w:rPr>
        <w:t xml:space="preserve">n agent that could complete multiple worlds and stages of </w:t>
      </w:r>
      <w:r w:rsidR="00FF63E0">
        <w:rPr>
          <w:rFonts w:ascii="Times New Roman" w:eastAsia="Times New Roman" w:hAnsi="Times New Roman" w:cs="Times New Roman"/>
        </w:rPr>
        <w:t>S</w:t>
      </w:r>
      <w:r w:rsidR="00631081">
        <w:rPr>
          <w:rFonts w:ascii="Times New Roman" w:eastAsia="Times New Roman" w:hAnsi="Times New Roman" w:cs="Times New Roman"/>
        </w:rPr>
        <w:t xml:space="preserve">uper </w:t>
      </w:r>
      <w:r w:rsidR="00FF63E0">
        <w:rPr>
          <w:rFonts w:ascii="Times New Roman" w:eastAsia="Times New Roman" w:hAnsi="Times New Roman" w:cs="Times New Roman"/>
        </w:rPr>
        <w:t>M</w:t>
      </w:r>
      <w:r w:rsidR="00631081">
        <w:rPr>
          <w:rFonts w:ascii="Times New Roman" w:eastAsia="Times New Roman" w:hAnsi="Times New Roman" w:cs="Times New Roman"/>
        </w:rPr>
        <w:t xml:space="preserve">ario </w:t>
      </w:r>
      <w:r w:rsidR="00FF63E0">
        <w:rPr>
          <w:rFonts w:ascii="Times New Roman" w:eastAsia="Times New Roman" w:hAnsi="Times New Roman" w:cs="Times New Roman"/>
        </w:rPr>
        <w:t>B</w:t>
      </w:r>
      <w:r w:rsidR="00631081">
        <w:rPr>
          <w:rFonts w:ascii="Times New Roman" w:eastAsia="Times New Roman" w:hAnsi="Times New Roman" w:cs="Times New Roman"/>
        </w:rPr>
        <w:t xml:space="preserve">ros would be </w:t>
      </w:r>
      <w:r w:rsidR="00C77FE5">
        <w:rPr>
          <w:rFonts w:ascii="Times New Roman" w:eastAsia="Times New Roman" w:hAnsi="Times New Roman" w:cs="Times New Roman"/>
        </w:rPr>
        <w:t xml:space="preserve">very time expensive, </w:t>
      </w:r>
      <w:r w:rsidR="005F07ED">
        <w:rPr>
          <w:rFonts w:ascii="Times New Roman" w:eastAsia="Times New Roman" w:hAnsi="Times New Roman" w:cs="Times New Roman"/>
        </w:rPr>
        <w:t xml:space="preserve">and </w:t>
      </w:r>
      <w:r w:rsidR="00036C5C">
        <w:rPr>
          <w:rFonts w:ascii="Times New Roman" w:eastAsia="Times New Roman" w:hAnsi="Times New Roman" w:cs="Times New Roman"/>
        </w:rPr>
        <w:t xml:space="preserve">potentially </w:t>
      </w:r>
      <w:r w:rsidR="00967242">
        <w:rPr>
          <w:rFonts w:ascii="Times New Roman" w:eastAsia="Times New Roman" w:hAnsi="Times New Roman" w:cs="Times New Roman"/>
        </w:rPr>
        <w:t>infeasible as the observation space grows</w:t>
      </w:r>
      <w:r w:rsidR="00AD7C5B">
        <w:rPr>
          <w:rFonts w:ascii="Times New Roman" w:eastAsia="Times New Roman" w:hAnsi="Times New Roman" w:cs="Times New Roman"/>
        </w:rPr>
        <w:t>. Hence, reinforcement learning agents, such as the PPO and DQN agent are more suitable algorithms for game playing agents</w:t>
      </w:r>
      <w:r w:rsidR="00967242">
        <w:rPr>
          <w:rFonts w:ascii="Times New Roman" w:eastAsia="Times New Roman" w:hAnsi="Times New Roman" w:cs="Times New Roman"/>
        </w:rPr>
        <w:t xml:space="preserve"> such as </w:t>
      </w:r>
      <w:commentRangeStart w:id="1"/>
      <w:proofErr w:type="spellStart"/>
      <w:r w:rsidR="00967242">
        <w:rPr>
          <w:rFonts w:ascii="Times New Roman" w:eastAsia="Times New Roman" w:hAnsi="Times New Roman" w:cs="Times New Roman"/>
        </w:rPr>
        <w:t>mario</w:t>
      </w:r>
      <w:commentRangeEnd w:id="1"/>
      <w:proofErr w:type="spellEnd"/>
      <w:r w:rsidR="00DD70CB">
        <w:rPr>
          <w:rStyle w:val="CommentReference"/>
        </w:rPr>
        <w:commentReference w:id="1"/>
      </w:r>
      <w:r w:rsidR="00FF63E0">
        <w:rPr>
          <w:rFonts w:ascii="Times New Roman" w:eastAsia="Times New Roman" w:hAnsi="Times New Roman" w:cs="Times New Roman"/>
        </w:rPr>
        <w:t xml:space="preserve">. </w:t>
      </w:r>
      <w:r w:rsidRPr="74F0E34D">
        <w:rPr>
          <w:rFonts w:ascii="Times New Roman" w:eastAsia="Times New Roman" w:hAnsi="Times New Roman" w:cs="Times New Roman"/>
        </w:rPr>
        <w:t xml:space="preserve"> </w:t>
      </w:r>
    </w:p>
    <w:p w14:paraId="1932625E" w14:textId="09053FE2" w:rsidR="74F0E34D" w:rsidRDefault="559F7834" w:rsidP="206E3DAF">
      <w:pPr>
        <w:ind w:firstLine="0"/>
        <w:jc w:val="center"/>
        <w:rPr>
          <w:rFonts w:ascii="Times New Roman" w:eastAsia="Times New Roman" w:hAnsi="Times New Roman" w:cs="Times New Roman"/>
        </w:rPr>
      </w:pPr>
      <w:r w:rsidRPr="0ECE807A">
        <w:rPr>
          <w:rFonts w:ascii="Times New Roman" w:eastAsia="Times New Roman" w:hAnsi="Times New Roman" w:cs="Times New Roman"/>
          <w:b/>
        </w:rPr>
        <w:t xml:space="preserve">Table </w:t>
      </w:r>
      <w:r w:rsidR="68E55035" w:rsidRPr="0ECE807A">
        <w:rPr>
          <w:rFonts w:ascii="Times New Roman" w:eastAsia="Times New Roman" w:hAnsi="Times New Roman" w:cs="Times New Roman"/>
          <w:b/>
        </w:rPr>
        <w:t>1.</w:t>
      </w:r>
      <w:r w:rsidR="60AB4795" w:rsidRPr="0ECE807A">
        <w:rPr>
          <w:rFonts w:ascii="Times New Roman" w:eastAsia="Times New Roman" w:hAnsi="Times New Roman" w:cs="Times New Roman"/>
          <w:b/>
        </w:rPr>
        <w:t>1</w:t>
      </w:r>
      <w:r w:rsidR="60AB4795" w:rsidRPr="60AB4795">
        <w:rPr>
          <w:rFonts w:ascii="Times New Roman" w:eastAsia="Times New Roman" w:hAnsi="Times New Roman" w:cs="Times New Roman"/>
        </w:rPr>
        <w:t xml:space="preserve"> </w:t>
      </w:r>
      <w:r w:rsidR="06CAC4A3" w:rsidRPr="0ECE807A">
        <w:rPr>
          <w:rFonts w:ascii="Times New Roman" w:eastAsia="Times New Roman" w:hAnsi="Times New Roman" w:cs="Times New Roman"/>
        </w:rPr>
        <w:t xml:space="preserve">Statistics for </w:t>
      </w:r>
      <w:r w:rsidR="41D93372" w:rsidRPr="0ECE807A">
        <w:rPr>
          <w:rFonts w:ascii="Times New Roman" w:eastAsia="Times New Roman" w:hAnsi="Times New Roman" w:cs="Times New Roman"/>
        </w:rPr>
        <w:t xml:space="preserve">Overworld </w:t>
      </w:r>
      <w:r w:rsidR="1E42267C" w:rsidRPr="0ECE807A">
        <w:rPr>
          <w:rFonts w:ascii="Times New Roman" w:eastAsia="Times New Roman" w:hAnsi="Times New Roman" w:cs="Times New Roman"/>
        </w:rPr>
        <w:t>Selection</w:t>
      </w:r>
      <w:r w:rsidR="7EB7F808" w:rsidRPr="0ECE807A">
        <w:rPr>
          <w:rFonts w:ascii="Times New Roman" w:eastAsia="Times New Roman" w:hAnsi="Times New Roman" w:cs="Times New Roman"/>
        </w:rPr>
        <w:t xml:space="preserve"> </w:t>
      </w:r>
      <w:r w:rsidR="374777DE" w:rsidRPr="0ECE807A">
        <w:rPr>
          <w:rFonts w:ascii="Times New Roman" w:eastAsia="Times New Roman" w:hAnsi="Times New Roman" w:cs="Times New Roman"/>
        </w:rPr>
        <w:t>Using</w:t>
      </w:r>
      <w:r w:rsidR="5B20EB12" w:rsidRPr="0ECE807A">
        <w:rPr>
          <w:rFonts w:ascii="Times New Roman" w:eastAsia="Times New Roman" w:hAnsi="Times New Roman" w:cs="Times New Roman"/>
        </w:rPr>
        <w:t xml:space="preserve"> Version 0</w:t>
      </w:r>
    </w:p>
    <w:p w14:paraId="590EDF3D" w14:textId="3A842C00" w:rsidR="74F0E34D" w:rsidRDefault="74F0E34D" w:rsidP="54047121">
      <w:pPr>
        <w:ind w:firstLine="0"/>
        <w:jc w:val="center"/>
        <w:rPr>
          <w:rFonts w:ascii="Times New Roman" w:eastAsia="Times New Roman" w:hAnsi="Times New Roman" w:cs="Times New Roman"/>
        </w:rPr>
      </w:pPr>
      <w:r>
        <w:rPr>
          <w:noProof/>
        </w:rPr>
        <w:drawing>
          <wp:inline distT="0" distB="0" distL="0" distR="0" wp14:anchorId="2539C957" wp14:editId="343B72DD">
            <wp:extent cx="6381750" cy="1502370"/>
            <wp:effectExtent l="0" t="0" r="0" b="0"/>
            <wp:docPr id="1506861158" name="Picture 150686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81750" cy="1502370"/>
                    </a:xfrm>
                    <a:prstGeom prst="rect">
                      <a:avLst/>
                    </a:prstGeom>
                  </pic:spPr>
                </pic:pic>
              </a:graphicData>
            </a:graphic>
          </wp:inline>
        </w:drawing>
      </w:r>
      <w:r w:rsidR="7D15CEB3" w:rsidRPr="33A7959E">
        <w:rPr>
          <w:rFonts w:ascii="Times New Roman" w:eastAsia="Times New Roman" w:hAnsi="Times New Roman" w:cs="Times New Roman"/>
          <w:b/>
        </w:rPr>
        <w:t>Table 1.</w:t>
      </w:r>
      <w:r w:rsidR="4EBD77F6" w:rsidRPr="33A7959E">
        <w:rPr>
          <w:rFonts w:ascii="Times New Roman" w:eastAsia="Times New Roman" w:hAnsi="Times New Roman" w:cs="Times New Roman"/>
          <w:b/>
        </w:rPr>
        <w:t>2</w:t>
      </w:r>
      <w:r w:rsidR="7D15CEB3" w:rsidRPr="7D15CEB3">
        <w:rPr>
          <w:rFonts w:ascii="Times New Roman" w:eastAsia="Times New Roman" w:hAnsi="Times New Roman" w:cs="Times New Roman"/>
        </w:rPr>
        <w:t xml:space="preserve"> </w:t>
      </w:r>
      <w:r w:rsidR="7D15CEB3" w:rsidRPr="33A7959E">
        <w:rPr>
          <w:rFonts w:ascii="Times New Roman" w:eastAsia="Times New Roman" w:hAnsi="Times New Roman" w:cs="Times New Roman"/>
        </w:rPr>
        <w:t xml:space="preserve">Statistics for </w:t>
      </w:r>
      <w:r w:rsidR="3C55C75B" w:rsidRPr="33A7959E">
        <w:rPr>
          <w:rFonts w:ascii="Times New Roman" w:eastAsia="Times New Roman" w:hAnsi="Times New Roman" w:cs="Times New Roman"/>
        </w:rPr>
        <w:t>World 1 Stage</w:t>
      </w:r>
      <w:r w:rsidR="2A58E7F4" w:rsidRPr="33A7959E">
        <w:rPr>
          <w:rFonts w:ascii="Times New Roman" w:eastAsia="Times New Roman" w:hAnsi="Times New Roman" w:cs="Times New Roman"/>
        </w:rPr>
        <w:t xml:space="preserve"> 1 Using </w:t>
      </w:r>
      <w:r w:rsidR="2985A36C" w:rsidRPr="33A7959E">
        <w:rPr>
          <w:rFonts w:ascii="Times New Roman" w:eastAsia="Times New Roman" w:hAnsi="Times New Roman" w:cs="Times New Roman"/>
        </w:rPr>
        <w:t xml:space="preserve">Version 0 to </w:t>
      </w:r>
      <w:r w:rsidR="6F2CBE3B" w:rsidRPr="33A7959E">
        <w:rPr>
          <w:rFonts w:ascii="Times New Roman" w:eastAsia="Times New Roman" w:hAnsi="Times New Roman" w:cs="Times New Roman"/>
        </w:rPr>
        <w:t>3</w:t>
      </w:r>
      <w:r>
        <w:rPr>
          <w:noProof/>
        </w:rPr>
        <w:drawing>
          <wp:inline distT="0" distB="0" distL="0" distR="0" wp14:anchorId="206C3FB3" wp14:editId="0051988A">
            <wp:extent cx="5943600" cy="581978"/>
            <wp:effectExtent l="0" t="0" r="0" b="0"/>
            <wp:docPr id="712394334" name="Picture 71239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81978"/>
                    </a:xfrm>
                    <a:prstGeom prst="rect">
                      <a:avLst/>
                    </a:prstGeom>
                  </pic:spPr>
                </pic:pic>
              </a:graphicData>
            </a:graphic>
          </wp:inline>
        </w:drawing>
      </w:r>
    </w:p>
    <w:p w14:paraId="2D3E829C" w14:textId="56A7D29F" w:rsidR="74F0E34D" w:rsidRDefault="377F5743" w:rsidP="377F5743">
      <w:pPr>
        <w:ind w:firstLine="0"/>
        <w:jc w:val="center"/>
        <w:rPr>
          <w:rFonts w:ascii="Times New Roman" w:eastAsia="Times New Roman" w:hAnsi="Times New Roman" w:cs="Times New Roman"/>
        </w:rPr>
      </w:pPr>
      <w:r w:rsidRPr="10A166F2">
        <w:rPr>
          <w:rFonts w:ascii="Times New Roman" w:eastAsia="Times New Roman" w:hAnsi="Times New Roman" w:cs="Times New Roman"/>
          <w:b/>
        </w:rPr>
        <w:t>Table 1.3</w:t>
      </w:r>
      <w:r w:rsidRPr="377F5743">
        <w:rPr>
          <w:rFonts w:ascii="Times New Roman" w:eastAsia="Times New Roman" w:hAnsi="Times New Roman" w:cs="Times New Roman"/>
        </w:rPr>
        <w:t xml:space="preserve"> Averages </w:t>
      </w:r>
      <w:r w:rsidR="4DDBECF4" w:rsidRPr="4DDBECF4">
        <w:rPr>
          <w:rFonts w:ascii="Times New Roman" w:eastAsia="Times New Roman" w:hAnsi="Times New Roman" w:cs="Times New Roman"/>
        </w:rPr>
        <w:t xml:space="preserve">the </w:t>
      </w:r>
      <w:r w:rsidR="0A29D341" w:rsidRPr="0A29D341">
        <w:rPr>
          <w:rFonts w:ascii="Times New Roman" w:eastAsia="Times New Roman" w:hAnsi="Times New Roman" w:cs="Times New Roman"/>
        </w:rPr>
        <w:t xml:space="preserve">Overworld </w:t>
      </w:r>
      <w:r w:rsidR="3B4E2F43" w:rsidRPr="3B4E2F43">
        <w:rPr>
          <w:rFonts w:ascii="Times New Roman" w:eastAsia="Times New Roman" w:hAnsi="Times New Roman" w:cs="Times New Roman"/>
        </w:rPr>
        <w:t xml:space="preserve">Levels Using </w:t>
      </w:r>
      <w:r w:rsidR="2BD03ED6" w:rsidRPr="2BD03ED6">
        <w:rPr>
          <w:rFonts w:ascii="Times New Roman" w:eastAsia="Times New Roman" w:hAnsi="Times New Roman" w:cs="Times New Roman"/>
        </w:rPr>
        <w:t xml:space="preserve">Version </w:t>
      </w:r>
      <w:commentRangeStart w:id="2"/>
      <w:r w:rsidR="2BD03ED6" w:rsidRPr="2BD03ED6">
        <w:rPr>
          <w:rFonts w:ascii="Times New Roman" w:eastAsia="Times New Roman" w:hAnsi="Times New Roman" w:cs="Times New Roman"/>
        </w:rPr>
        <w:t>0</w:t>
      </w:r>
      <w:commentRangeEnd w:id="2"/>
      <w:r w:rsidR="0056165D">
        <w:rPr>
          <w:rStyle w:val="CommentReference"/>
        </w:rPr>
        <w:commentReference w:id="2"/>
      </w:r>
    </w:p>
    <w:tbl>
      <w:tblPr>
        <w:tblStyle w:val="TableGrid"/>
        <w:tblW w:w="0" w:type="auto"/>
        <w:tblLayout w:type="fixed"/>
        <w:tblLook w:val="06A0" w:firstRow="1" w:lastRow="0" w:firstColumn="1" w:lastColumn="0" w:noHBand="1" w:noVBand="1"/>
      </w:tblPr>
      <w:tblGrid>
        <w:gridCol w:w="2340"/>
        <w:gridCol w:w="2340"/>
        <w:gridCol w:w="2340"/>
        <w:gridCol w:w="2340"/>
      </w:tblGrid>
      <w:tr w:rsidR="377F5743" w14:paraId="4A421193" w14:textId="77777777" w:rsidTr="7DA8A53B">
        <w:trPr>
          <w:trHeight w:val="300"/>
        </w:trPr>
        <w:tc>
          <w:tcPr>
            <w:tcW w:w="2340" w:type="dxa"/>
          </w:tcPr>
          <w:p w14:paraId="271BBF09" w14:textId="2C6BC246" w:rsidR="377F5743" w:rsidRDefault="377F5743" w:rsidP="377F5743">
            <w:pPr>
              <w:rPr>
                <w:rFonts w:ascii="Times New Roman" w:eastAsia="Times New Roman" w:hAnsi="Times New Roman" w:cs="Times New Roman"/>
              </w:rPr>
            </w:pPr>
            <w:r w:rsidRPr="377F5743">
              <w:rPr>
                <w:rFonts w:ascii="Times New Roman" w:eastAsia="Times New Roman" w:hAnsi="Times New Roman" w:cs="Times New Roman"/>
              </w:rPr>
              <w:t>Time</w:t>
            </w:r>
          </w:p>
        </w:tc>
        <w:tc>
          <w:tcPr>
            <w:tcW w:w="2340" w:type="dxa"/>
          </w:tcPr>
          <w:p w14:paraId="640583CE" w14:textId="0BB0A9C2" w:rsidR="377F5743" w:rsidRDefault="377F5743" w:rsidP="377F5743">
            <w:pPr>
              <w:rPr>
                <w:rFonts w:ascii="Times New Roman" w:eastAsia="Times New Roman" w:hAnsi="Times New Roman" w:cs="Times New Roman"/>
              </w:rPr>
            </w:pPr>
            <w:r w:rsidRPr="377F5743">
              <w:rPr>
                <w:rFonts w:ascii="Times New Roman" w:eastAsia="Times New Roman" w:hAnsi="Times New Roman" w:cs="Times New Roman"/>
              </w:rPr>
              <w:t>Score</w:t>
            </w:r>
          </w:p>
        </w:tc>
        <w:tc>
          <w:tcPr>
            <w:tcW w:w="2340" w:type="dxa"/>
          </w:tcPr>
          <w:p w14:paraId="5FD80EC0" w14:textId="3F8383E5" w:rsidR="377F5743" w:rsidRDefault="377F5743" w:rsidP="377F5743">
            <w:pPr>
              <w:rPr>
                <w:rFonts w:ascii="Times New Roman" w:eastAsia="Times New Roman" w:hAnsi="Times New Roman" w:cs="Times New Roman"/>
              </w:rPr>
            </w:pPr>
            <w:r w:rsidRPr="377F5743">
              <w:rPr>
                <w:rFonts w:ascii="Times New Roman" w:eastAsia="Times New Roman" w:hAnsi="Times New Roman" w:cs="Times New Roman"/>
              </w:rPr>
              <w:t>X-position</w:t>
            </w:r>
          </w:p>
        </w:tc>
        <w:tc>
          <w:tcPr>
            <w:tcW w:w="2340" w:type="dxa"/>
          </w:tcPr>
          <w:p w14:paraId="479142C4" w14:textId="1AE14A04" w:rsidR="377F5743" w:rsidRDefault="377F5743" w:rsidP="377F5743">
            <w:pPr>
              <w:rPr>
                <w:rFonts w:ascii="Times New Roman" w:eastAsia="Times New Roman" w:hAnsi="Times New Roman" w:cs="Times New Roman"/>
              </w:rPr>
            </w:pPr>
            <w:r w:rsidRPr="377F5743">
              <w:rPr>
                <w:rFonts w:ascii="Times New Roman" w:eastAsia="Times New Roman" w:hAnsi="Times New Roman" w:cs="Times New Roman"/>
              </w:rPr>
              <w:t>Total Moves</w:t>
            </w:r>
          </w:p>
        </w:tc>
      </w:tr>
      <w:tr w:rsidR="377F5743" w14:paraId="206F4035" w14:textId="77777777" w:rsidTr="7DA8A53B">
        <w:trPr>
          <w:trHeight w:val="300"/>
        </w:trPr>
        <w:tc>
          <w:tcPr>
            <w:tcW w:w="2340" w:type="dxa"/>
          </w:tcPr>
          <w:p w14:paraId="0E9B5590" w14:textId="24758A02" w:rsidR="377F5743" w:rsidRDefault="5666D422" w:rsidP="377F5743">
            <w:r w:rsidRPr="5666D422">
              <w:rPr>
                <w:rFonts w:ascii="Times New Roman" w:eastAsia="Times New Roman" w:hAnsi="Times New Roman" w:cs="Times New Roman"/>
                <w:szCs w:val="22"/>
              </w:rPr>
              <w:t>257</w:t>
            </w:r>
          </w:p>
        </w:tc>
        <w:tc>
          <w:tcPr>
            <w:tcW w:w="2340" w:type="dxa"/>
          </w:tcPr>
          <w:p w14:paraId="677F3DA9" w14:textId="7A47DB7A" w:rsidR="377F5743" w:rsidRDefault="188D8EFE" w:rsidP="377F5743">
            <w:r w:rsidRPr="188D8EFE">
              <w:rPr>
                <w:rFonts w:ascii="Times New Roman" w:eastAsia="Times New Roman" w:hAnsi="Times New Roman" w:cs="Times New Roman"/>
                <w:szCs w:val="22"/>
              </w:rPr>
              <w:t>220</w:t>
            </w:r>
          </w:p>
        </w:tc>
        <w:tc>
          <w:tcPr>
            <w:tcW w:w="2340" w:type="dxa"/>
          </w:tcPr>
          <w:p w14:paraId="61D748AE" w14:textId="22AF9CAA" w:rsidR="377F5743" w:rsidRDefault="0F3B4AE7" w:rsidP="377F5743">
            <w:r w:rsidRPr="0F3B4AE7">
              <w:rPr>
                <w:rFonts w:ascii="Times New Roman" w:eastAsia="Times New Roman" w:hAnsi="Times New Roman" w:cs="Times New Roman"/>
                <w:szCs w:val="22"/>
              </w:rPr>
              <w:t>753.2</w:t>
            </w:r>
          </w:p>
        </w:tc>
        <w:tc>
          <w:tcPr>
            <w:tcW w:w="2340" w:type="dxa"/>
          </w:tcPr>
          <w:p w14:paraId="02D851E3" w14:textId="55120320" w:rsidR="377F5743" w:rsidRDefault="171010FE" w:rsidP="377F5743">
            <w:r w:rsidRPr="171010FE">
              <w:rPr>
                <w:rFonts w:ascii="Times New Roman" w:eastAsia="Times New Roman" w:hAnsi="Times New Roman" w:cs="Times New Roman"/>
                <w:szCs w:val="22"/>
              </w:rPr>
              <w:t>2069.3</w:t>
            </w:r>
          </w:p>
        </w:tc>
      </w:tr>
    </w:tbl>
    <w:p w14:paraId="1C458672" w14:textId="14F84CF2" w:rsidR="74F0E34D" w:rsidRDefault="74F0E34D" w:rsidP="00967242">
      <w:pPr>
        <w:ind w:firstLine="0"/>
        <w:rPr>
          <w:rFonts w:ascii="Times New Roman" w:eastAsia="Times New Roman" w:hAnsi="Times New Roman" w:cs="Times New Roman"/>
        </w:rPr>
      </w:pPr>
    </w:p>
    <w:p w14:paraId="776316FE" w14:textId="44F06CA2" w:rsidR="74F0E34D" w:rsidRDefault="11CADE3B" w:rsidP="7D15CEB3">
      <w:pPr>
        <w:ind w:firstLine="0"/>
        <w:jc w:val="center"/>
        <w:rPr>
          <w:rFonts w:ascii="Times New Roman" w:eastAsia="Times New Roman" w:hAnsi="Times New Roman" w:cs="Times New Roman"/>
        </w:rPr>
      </w:pPr>
      <w:r w:rsidRPr="6F46E2B7">
        <w:rPr>
          <w:rFonts w:ascii="Times New Roman" w:eastAsia="Times New Roman" w:hAnsi="Times New Roman" w:cs="Times New Roman"/>
          <w:b/>
        </w:rPr>
        <w:t>Table 1.</w:t>
      </w:r>
      <w:r w:rsidR="377F5743" w:rsidRPr="6F46E2B7">
        <w:rPr>
          <w:rFonts w:ascii="Times New Roman" w:eastAsia="Times New Roman" w:hAnsi="Times New Roman" w:cs="Times New Roman"/>
          <w:b/>
        </w:rPr>
        <w:t>4</w:t>
      </w:r>
      <w:r w:rsidRPr="11CADE3B">
        <w:rPr>
          <w:rFonts w:ascii="Times New Roman" w:eastAsia="Times New Roman" w:hAnsi="Times New Roman" w:cs="Times New Roman"/>
        </w:rPr>
        <w:t xml:space="preserve"> </w:t>
      </w:r>
      <w:r w:rsidR="248DB8CA" w:rsidRPr="248DB8CA">
        <w:rPr>
          <w:rFonts w:ascii="Times New Roman" w:eastAsia="Times New Roman" w:hAnsi="Times New Roman" w:cs="Times New Roman"/>
        </w:rPr>
        <w:t xml:space="preserve">Averages </w:t>
      </w:r>
      <w:r w:rsidR="765B6F22" w:rsidRPr="765B6F22">
        <w:rPr>
          <w:rFonts w:ascii="Times New Roman" w:eastAsia="Times New Roman" w:hAnsi="Times New Roman" w:cs="Times New Roman"/>
        </w:rPr>
        <w:t xml:space="preserve">Across </w:t>
      </w:r>
      <w:r w:rsidR="7133C477" w:rsidRPr="7133C477">
        <w:rPr>
          <w:rFonts w:ascii="Times New Roman" w:eastAsia="Times New Roman" w:hAnsi="Times New Roman" w:cs="Times New Roman"/>
        </w:rPr>
        <w:t xml:space="preserve">Version’s 0 to </w:t>
      </w:r>
      <w:r w:rsidR="2A4D322B" w:rsidRPr="2A4D322B">
        <w:rPr>
          <w:rFonts w:ascii="Times New Roman" w:eastAsia="Times New Roman" w:hAnsi="Times New Roman" w:cs="Times New Roman"/>
        </w:rPr>
        <w:t>3</w:t>
      </w:r>
    </w:p>
    <w:tbl>
      <w:tblPr>
        <w:tblStyle w:val="TableGrid"/>
        <w:tblW w:w="0" w:type="auto"/>
        <w:tblLayout w:type="fixed"/>
        <w:tblLook w:val="06A0" w:firstRow="1" w:lastRow="0" w:firstColumn="1" w:lastColumn="0" w:noHBand="1" w:noVBand="1"/>
      </w:tblPr>
      <w:tblGrid>
        <w:gridCol w:w="2340"/>
        <w:gridCol w:w="2340"/>
        <w:gridCol w:w="2340"/>
        <w:gridCol w:w="2340"/>
      </w:tblGrid>
      <w:tr w:rsidR="4F0CEC21" w14:paraId="547803F4" w14:textId="77777777" w:rsidTr="4F0CEC21">
        <w:trPr>
          <w:trHeight w:val="300"/>
        </w:trPr>
        <w:tc>
          <w:tcPr>
            <w:tcW w:w="2340" w:type="dxa"/>
          </w:tcPr>
          <w:p w14:paraId="19479501" w14:textId="2C6BC246" w:rsidR="4F0CEC21" w:rsidRDefault="4D6141AF" w:rsidP="4F0CEC21">
            <w:pPr>
              <w:rPr>
                <w:rFonts w:ascii="Times New Roman" w:eastAsia="Times New Roman" w:hAnsi="Times New Roman" w:cs="Times New Roman"/>
              </w:rPr>
            </w:pPr>
            <w:r w:rsidRPr="4D6141AF">
              <w:rPr>
                <w:rFonts w:ascii="Times New Roman" w:eastAsia="Times New Roman" w:hAnsi="Times New Roman" w:cs="Times New Roman"/>
              </w:rPr>
              <w:t>Time</w:t>
            </w:r>
          </w:p>
        </w:tc>
        <w:tc>
          <w:tcPr>
            <w:tcW w:w="2340" w:type="dxa"/>
          </w:tcPr>
          <w:p w14:paraId="1DE46648" w14:textId="0BB0A9C2" w:rsidR="4F0CEC21" w:rsidRDefault="4D6141AF" w:rsidP="4F0CEC21">
            <w:pPr>
              <w:rPr>
                <w:rFonts w:ascii="Times New Roman" w:eastAsia="Times New Roman" w:hAnsi="Times New Roman" w:cs="Times New Roman"/>
              </w:rPr>
            </w:pPr>
            <w:r w:rsidRPr="4D6141AF">
              <w:rPr>
                <w:rFonts w:ascii="Times New Roman" w:eastAsia="Times New Roman" w:hAnsi="Times New Roman" w:cs="Times New Roman"/>
              </w:rPr>
              <w:t>Score</w:t>
            </w:r>
          </w:p>
        </w:tc>
        <w:tc>
          <w:tcPr>
            <w:tcW w:w="2340" w:type="dxa"/>
          </w:tcPr>
          <w:p w14:paraId="52DD6338" w14:textId="3F8383E5" w:rsidR="4F0CEC21" w:rsidRDefault="752C692E" w:rsidP="4F0CEC21">
            <w:pPr>
              <w:rPr>
                <w:rFonts w:ascii="Times New Roman" w:eastAsia="Times New Roman" w:hAnsi="Times New Roman" w:cs="Times New Roman"/>
              </w:rPr>
            </w:pPr>
            <w:r w:rsidRPr="752C692E">
              <w:rPr>
                <w:rFonts w:ascii="Times New Roman" w:eastAsia="Times New Roman" w:hAnsi="Times New Roman" w:cs="Times New Roman"/>
              </w:rPr>
              <w:t>X-position</w:t>
            </w:r>
          </w:p>
        </w:tc>
        <w:tc>
          <w:tcPr>
            <w:tcW w:w="2340" w:type="dxa"/>
          </w:tcPr>
          <w:p w14:paraId="2189708D" w14:textId="1AE14A04" w:rsidR="4F0CEC21" w:rsidRDefault="156C2141" w:rsidP="4F0CEC21">
            <w:pPr>
              <w:rPr>
                <w:rFonts w:ascii="Times New Roman" w:eastAsia="Times New Roman" w:hAnsi="Times New Roman" w:cs="Times New Roman"/>
              </w:rPr>
            </w:pPr>
            <w:r w:rsidRPr="156C2141">
              <w:rPr>
                <w:rFonts w:ascii="Times New Roman" w:eastAsia="Times New Roman" w:hAnsi="Times New Roman" w:cs="Times New Roman"/>
              </w:rPr>
              <w:t>Total Moves</w:t>
            </w:r>
          </w:p>
        </w:tc>
      </w:tr>
      <w:tr w:rsidR="4F0CEC21" w14:paraId="77E3D416" w14:textId="77777777" w:rsidTr="4F0CEC21">
        <w:trPr>
          <w:trHeight w:val="300"/>
        </w:trPr>
        <w:tc>
          <w:tcPr>
            <w:tcW w:w="2340" w:type="dxa"/>
          </w:tcPr>
          <w:p w14:paraId="2B42F3FA" w14:textId="68A34DA6" w:rsidR="4F0CEC21" w:rsidRDefault="051AEC4C" w:rsidP="4F0CEC21">
            <w:pPr>
              <w:rPr>
                <w:rFonts w:ascii="Times New Roman" w:eastAsia="Times New Roman" w:hAnsi="Times New Roman" w:cs="Times New Roman"/>
              </w:rPr>
            </w:pPr>
            <w:r w:rsidRPr="051AEC4C">
              <w:rPr>
                <w:rFonts w:ascii="Times New Roman" w:eastAsia="Times New Roman" w:hAnsi="Times New Roman" w:cs="Times New Roman"/>
              </w:rPr>
              <w:t>172.25</w:t>
            </w:r>
          </w:p>
        </w:tc>
        <w:tc>
          <w:tcPr>
            <w:tcW w:w="2340" w:type="dxa"/>
          </w:tcPr>
          <w:p w14:paraId="4140445D" w14:textId="69DC6022" w:rsidR="4F0CEC21" w:rsidRDefault="74EE62AB" w:rsidP="4F0CEC21">
            <w:pPr>
              <w:rPr>
                <w:rFonts w:ascii="Times New Roman" w:eastAsia="Times New Roman" w:hAnsi="Times New Roman" w:cs="Times New Roman"/>
              </w:rPr>
            </w:pPr>
            <w:r w:rsidRPr="74EE62AB">
              <w:rPr>
                <w:rFonts w:ascii="Times New Roman" w:eastAsia="Times New Roman" w:hAnsi="Times New Roman" w:cs="Times New Roman"/>
              </w:rPr>
              <w:t>150</w:t>
            </w:r>
          </w:p>
        </w:tc>
        <w:tc>
          <w:tcPr>
            <w:tcW w:w="2340" w:type="dxa"/>
          </w:tcPr>
          <w:p w14:paraId="192C1463" w14:textId="2C31092C" w:rsidR="4F0CEC21" w:rsidRDefault="6D208D00" w:rsidP="4F0CEC21">
            <w:r w:rsidRPr="6D208D00">
              <w:rPr>
                <w:rFonts w:ascii="Times New Roman" w:eastAsia="Times New Roman" w:hAnsi="Times New Roman" w:cs="Times New Roman"/>
                <w:szCs w:val="22"/>
              </w:rPr>
              <w:t>1046.75</w:t>
            </w:r>
          </w:p>
        </w:tc>
        <w:tc>
          <w:tcPr>
            <w:tcW w:w="2340" w:type="dxa"/>
          </w:tcPr>
          <w:p w14:paraId="7A5BB83B" w14:textId="5FE29BFA" w:rsidR="4F0CEC21" w:rsidRDefault="6FEDF406" w:rsidP="10CEFBEC">
            <w:r w:rsidRPr="6FEDF406">
              <w:rPr>
                <w:rFonts w:ascii="Times New Roman" w:eastAsia="Times New Roman" w:hAnsi="Times New Roman" w:cs="Times New Roman"/>
                <w:szCs w:val="22"/>
              </w:rPr>
              <w:t>4965.5</w:t>
            </w:r>
          </w:p>
        </w:tc>
      </w:tr>
    </w:tbl>
    <w:p w14:paraId="6DC28157" w14:textId="63AFA63B" w:rsidR="3291C1A4" w:rsidRDefault="07AF122C" w:rsidP="3291C1A4">
      <w:pPr>
        <w:ind w:firstLine="0"/>
        <w:rPr>
          <w:rFonts w:ascii="Times New Roman" w:eastAsia="Times New Roman" w:hAnsi="Times New Roman" w:cs="Times New Roman"/>
        </w:rPr>
      </w:pPr>
      <w:r>
        <w:rPr>
          <w:noProof/>
        </w:rPr>
        <w:lastRenderedPageBreak/>
        <w:drawing>
          <wp:inline distT="0" distB="0" distL="0" distR="0" wp14:anchorId="3CEF9EA8" wp14:editId="5CAAA123">
            <wp:extent cx="6541391" cy="4020233"/>
            <wp:effectExtent l="0" t="0" r="0" b="0"/>
            <wp:docPr id="2098338154" name="Picture 209833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3381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1391" cy="4020233"/>
                    </a:xfrm>
                    <a:prstGeom prst="rect">
                      <a:avLst/>
                    </a:prstGeom>
                  </pic:spPr>
                </pic:pic>
              </a:graphicData>
            </a:graphic>
          </wp:inline>
        </w:drawing>
      </w:r>
      <w:r w:rsidR="7F3993B9" w:rsidRPr="654149AD">
        <w:rPr>
          <w:rFonts w:ascii="Times New Roman" w:eastAsia="Times New Roman" w:hAnsi="Times New Roman" w:cs="Times New Roman"/>
          <w:b/>
        </w:rPr>
        <w:t>Figure 1.1</w:t>
      </w:r>
      <w:r w:rsidR="7F3993B9" w:rsidRPr="7F3993B9">
        <w:rPr>
          <w:rFonts w:ascii="Times New Roman" w:eastAsia="Times New Roman" w:hAnsi="Times New Roman" w:cs="Times New Roman"/>
        </w:rPr>
        <w:t xml:space="preserve"> Bar graph representing </w:t>
      </w:r>
      <w:r w:rsidR="5D093A46" w:rsidRPr="5D093A46">
        <w:rPr>
          <w:rFonts w:ascii="Times New Roman" w:eastAsia="Times New Roman" w:hAnsi="Times New Roman" w:cs="Times New Roman"/>
        </w:rPr>
        <w:t xml:space="preserve">the </w:t>
      </w:r>
      <w:r w:rsidR="55A79790" w:rsidRPr="55A79790">
        <w:rPr>
          <w:rFonts w:ascii="Times New Roman" w:eastAsia="Times New Roman" w:hAnsi="Times New Roman" w:cs="Times New Roman"/>
        </w:rPr>
        <w:t xml:space="preserve">sum of the </w:t>
      </w:r>
      <w:r w:rsidR="5DE5FFEB" w:rsidRPr="5DE5FFEB">
        <w:rPr>
          <w:rFonts w:ascii="Times New Roman" w:eastAsia="Times New Roman" w:hAnsi="Times New Roman" w:cs="Times New Roman"/>
        </w:rPr>
        <w:t xml:space="preserve">total moves, x-position, time </w:t>
      </w:r>
      <w:r w:rsidR="0D5EB17C" w:rsidRPr="0D5EB17C">
        <w:rPr>
          <w:rFonts w:ascii="Times New Roman" w:eastAsia="Times New Roman" w:hAnsi="Times New Roman" w:cs="Times New Roman"/>
        </w:rPr>
        <w:t xml:space="preserve">and score for the </w:t>
      </w:r>
      <w:r w:rsidR="41BA16C8" w:rsidRPr="41BA16C8">
        <w:rPr>
          <w:rFonts w:ascii="Times New Roman" w:eastAsia="Times New Roman" w:hAnsi="Times New Roman" w:cs="Times New Roman"/>
        </w:rPr>
        <w:t>worlds and stages in Table</w:t>
      </w:r>
      <w:r w:rsidR="15360844" w:rsidRPr="15360844">
        <w:rPr>
          <w:rFonts w:ascii="Times New Roman" w:eastAsia="Times New Roman" w:hAnsi="Times New Roman" w:cs="Times New Roman"/>
        </w:rPr>
        <w:t xml:space="preserve"> 1.</w:t>
      </w:r>
      <w:commentRangeStart w:id="3"/>
      <w:r w:rsidR="15360844" w:rsidRPr="15360844">
        <w:rPr>
          <w:rFonts w:ascii="Times New Roman" w:eastAsia="Times New Roman" w:hAnsi="Times New Roman" w:cs="Times New Roman"/>
        </w:rPr>
        <w:t>1</w:t>
      </w:r>
      <w:commentRangeEnd w:id="3"/>
      <w:r w:rsidR="00233243">
        <w:rPr>
          <w:rStyle w:val="CommentReference"/>
        </w:rPr>
        <w:commentReference w:id="3"/>
      </w:r>
      <w:r w:rsidR="15360844" w:rsidRPr="15360844">
        <w:rPr>
          <w:rFonts w:ascii="Times New Roman" w:eastAsia="Times New Roman" w:hAnsi="Times New Roman" w:cs="Times New Roman"/>
        </w:rPr>
        <w:t xml:space="preserve">. </w:t>
      </w:r>
    </w:p>
    <w:p w14:paraId="52CEE8DF" w14:textId="50E49268" w:rsidR="00EA0A16" w:rsidRDefault="00EA0A16" w:rsidP="3291C1A4">
      <w:pPr>
        <w:ind w:firstLine="0"/>
        <w:rPr>
          <w:rFonts w:ascii="Times New Roman" w:eastAsia="Times New Roman" w:hAnsi="Times New Roman" w:cs="Times New Roman"/>
          <w:b/>
        </w:rPr>
      </w:pPr>
      <w:r>
        <w:rPr>
          <w:noProof/>
        </w:rPr>
        <w:lastRenderedPageBreak/>
        <w:drawing>
          <wp:inline distT="0" distB="0" distL="0" distR="0" wp14:anchorId="36854157" wp14:editId="516B772D">
            <wp:extent cx="5943600" cy="4267200"/>
            <wp:effectExtent l="0" t="0" r="0" b="0"/>
            <wp:docPr id="931378552" name="Picture 93137855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8552" name="Picture 1"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66AA4DDC" w14:textId="07399447" w:rsidR="00EA0A16" w:rsidRPr="00A811CE" w:rsidRDefault="00EA0A16" w:rsidP="3291C1A4">
      <w:pPr>
        <w:ind w:firstLine="0"/>
        <w:rPr>
          <w:rFonts w:ascii="Times New Roman" w:eastAsia="Times New Roman" w:hAnsi="Times New Roman" w:cs="Times New Roman"/>
          <w:bCs/>
        </w:rPr>
      </w:pPr>
      <w:r>
        <w:rPr>
          <w:rFonts w:ascii="Times New Roman" w:eastAsia="Times New Roman" w:hAnsi="Times New Roman" w:cs="Times New Roman"/>
          <w:b/>
        </w:rPr>
        <w:t xml:space="preserve">Figure 2.0 </w:t>
      </w:r>
      <w:r w:rsidR="001F5456" w:rsidRPr="00A811CE">
        <w:rPr>
          <w:rFonts w:ascii="Times New Roman" w:eastAsia="Times New Roman" w:hAnsi="Times New Roman" w:cs="Times New Roman"/>
          <w:bCs/>
        </w:rPr>
        <w:t xml:space="preserve">Column graph </w:t>
      </w:r>
      <w:r w:rsidR="00E2252B" w:rsidRPr="00A811CE">
        <w:rPr>
          <w:rFonts w:ascii="Times New Roman" w:eastAsia="Times New Roman" w:hAnsi="Times New Roman" w:cs="Times New Roman"/>
          <w:bCs/>
        </w:rPr>
        <w:t xml:space="preserve">representing the </w:t>
      </w:r>
      <w:r w:rsidR="00A811CE" w:rsidRPr="00A811CE">
        <w:rPr>
          <w:rFonts w:ascii="Times New Roman" w:eastAsia="Times New Roman" w:hAnsi="Times New Roman" w:cs="Times New Roman"/>
          <w:bCs/>
        </w:rPr>
        <w:t xml:space="preserve">percentage of level completed by the </w:t>
      </w:r>
      <w:r w:rsidR="00A811CE">
        <w:rPr>
          <w:rFonts w:ascii="Times New Roman" w:eastAsia="Times New Roman" w:hAnsi="Times New Roman" w:cs="Times New Roman"/>
          <w:bCs/>
        </w:rPr>
        <w:t>M</w:t>
      </w:r>
      <w:r w:rsidR="00A811CE" w:rsidRPr="00A811CE">
        <w:rPr>
          <w:rFonts w:ascii="Times New Roman" w:eastAsia="Times New Roman" w:hAnsi="Times New Roman" w:cs="Times New Roman"/>
          <w:bCs/>
        </w:rPr>
        <w:t xml:space="preserve">ario agent based on x position at the time of death or </w:t>
      </w:r>
      <w:proofErr w:type="gramStart"/>
      <w:r w:rsidR="00A811CE" w:rsidRPr="00A811CE">
        <w:rPr>
          <w:rFonts w:ascii="Times New Roman" w:eastAsia="Times New Roman" w:hAnsi="Times New Roman" w:cs="Times New Roman"/>
          <w:bCs/>
        </w:rPr>
        <w:t>completion</w:t>
      </w:r>
      <w:proofErr w:type="gramEnd"/>
      <w:r w:rsidR="00A811CE" w:rsidRPr="00A811CE">
        <w:rPr>
          <w:rFonts w:ascii="Times New Roman" w:eastAsia="Times New Roman" w:hAnsi="Times New Roman" w:cs="Times New Roman"/>
          <w:bCs/>
        </w:rPr>
        <w:t xml:space="preserve"> </w:t>
      </w:r>
    </w:p>
    <w:p w14:paraId="720E86F2" w14:textId="5BAA4C53" w:rsidR="3AE2F968" w:rsidRDefault="74F0E34D" w:rsidP="3AE2F968">
      <w:pPr>
        <w:ind w:firstLine="0"/>
        <w:rPr>
          <w:rFonts w:ascii="Times New Roman" w:eastAsia="Times New Roman" w:hAnsi="Times New Roman" w:cs="Times New Roman"/>
          <w:b/>
          <w:bCs/>
        </w:rPr>
      </w:pPr>
      <w:r>
        <w:rPr>
          <w:noProof/>
        </w:rPr>
        <w:lastRenderedPageBreak/>
        <w:drawing>
          <wp:inline distT="0" distB="0" distL="0" distR="0" wp14:anchorId="7B82EEBF" wp14:editId="7AA7E19F">
            <wp:extent cx="5993421" cy="3496163"/>
            <wp:effectExtent l="0" t="0" r="0" b="0"/>
            <wp:docPr id="1867398550" name="Picture 1867398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3985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3421" cy="3496163"/>
                    </a:xfrm>
                    <a:prstGeom prst="rect">
                      <a:avLst/>
                    </a:prstGeom>
                  </pic:spPr>
                </pic:pic>
              </a:graphicData>
            </a:graphic>
          </wp:inline>
        </w:drawing>
      </w:r>
      <w:r w:rsidR="2BC7BAD3" w:rsidRPr="2BC7BAD3">
        <w:rPr>
          <w:rFonts w:ascii="Times New Roman" w:eastAsia="Times New Roman" w:hAnsi="Times New Roman" w:cs="Times New Roman"/>
          <w:b/>
          <w:bCs/>
        </w:rPr>
        <w:t xml:space="preserve">Figure 1.2 </w:t>
      </w:r>
      <w:r w:rsidR="2BC7BAD3" w:rsidRPr="2BC7BAD3">
        <w:rPr>
          <w:rFonts w:ascii="Times New Roman" w:eastAsia="Times New Roman" w:hAnsi="Times New Roman" w:cs="Times New Roman"/>
        </w:rPr>
        <w:t xml:space="preserve">Bar graph representing the sum of </w:t>
      </w:r>
      <w:r w:rsidR="075AD8A4" w:rsidRPr="075AD8A4">
        <w:rPr>
          <w:rFonts w:ascii="Times New Roman" w:eastAsia="Times New Roman" w:hAnsi="Times New Roman" w:cs="Times New Roman"/>
        </w:rPr>
        <w:t xml:space="preserve">the total moves, </w:t>
      </w:r>
      <w:r w:rsidR="3AE2F968" w:rsidRPr="3AE2F968">
        <w:rPr>
          <w:rFonts w:ascii="Times New Roman" w:eastAsia="Times New Roman" w:hAnsi="Times New Roman" w:cs="Times New Roman"/>
        </w:rPr>
        <w:t xml:space="preserve">x-position, </w:t>
      </w:r>
      <w:proofErr w:type="gramStart"/>
      <w:r w:rsidR="3AE2F968" w:rsidRPr="3AE2F968">
        <w:rPr>
          <w:rFonts w:ascii="Times New Roman" w:eastAsia="Times New Roman" w:hAnsi="Times New Roman" w:cs="Times New Roman"/>
        </w:rPr>
        <w:t>time</w:t>
      </w:r>
      <w:proofErr w:type="gramEnd"/>
      <w:r w:rsidR="3AE2F968" w:rsidRPr="3AE2F968">
        <w:rPr>
          <w:rFonts w:ascii="Times New Roman" w:eastAsia="Times New Roman" w:hAnsi="Times New Roman" w:cs="Times New Roman"/>
        </w:rPr>
        <w:t xml:space="preserve"> and score for the </w:t>
      </w:r>
      <w:r w:rsidR="5B04F691" w:rsidRPr="5B04F691">
        <w:rPr>
          <w:rFonts w:ascii="Times New Roman" w:eastAsia="Times New Roman" w:hAnsi="Times New Roman" w:cs="Times New Roman"/>
        </w:rPr>
        <w:t xml:space="preserve">different versions </w:t>
      </w:r>
      <w:r w:rsidR="3FF148E5" w:rsidRPr="3FF148E5">
        <w:rPr>
          <w:rFonts w:ascii="Times New Roman" w:eastAsia="Times New Roman" w:hAnsi="Times New Roman" w:cs="Times New Roman"/>
        </w:rPr>
        <w:t>(0 to 3</w:t>
      </w:r>
      <w:r w:rsidR="2549CE2E" w:rsidRPr="2549CE2E">
        <w:rPr>
          <w:rFonts w:ascii="Times New Roman" w:eastAsia="Times New Roman" w:hAnsi="Times New Roman" w:cs="Times New Roman"/>
        </w:rPr>
        <w:t xml:space="preserve">) </w:t>
      </w:r>
      <w:r w:rsidR="18749972" w:rsidRPr="18749972">
        <w:rPr>
          <w:rFonts w:ascii="Times New Roman" w:eastAsia="Times New Roman" w:hAnsi="Times New Roman" w:cs="Times New Roman"/>
        </w:rPr>
        <w:t xml:space="preserve">each using </w:t>
      </w:r>
      <w:r w:rsidR="4FDFCC02" w:rsidRPr="4FDFCC02">
        <w:rPr>
          <w:rFonts w:ascii="Times New Roman" w:eastAsia="Times New Roman" w:hAnsi="Times New Roman" w:cs="Times New Roman"/>
        </w:rPr>
        <w:t>World</w:t>
      </w:r>
      <w:r w:rsidR="61E62C86" w:rsidRPr="61E62C86">
        <w:rPr>
          <w:rFonts w:ascii="Times New Roman" w:eastAsia="Times New Roman" w:hAnsi="Times New Roman" w:cs="Times New Roman"/>
        </w:rPr>
        <w:t xml:space="preserve"> </w:t>
      </w:r>
      <w:r w:rsidR="4FDFCC02" w:rsidRPr="4FDFCC02">
        <w:rPr>
          <w:rFonts w:ascii="Times New Roman" w:eastAsia="Times New Roman" w:hAnsi="Times New Roman" w:cs="Times New Roman"/>
        </w:rPr>
        <w:t xml:space="preserve">1 </w:t>
      </w:r>
      <w:r w:rsidR="3367FB84" w:rsidRPr="3367FB84">
        <w:rPr>
          <w:rFonts w:ascii="Times New Roman" w:eastAsia="Times New Roman" w:hAnsi="Times New Roman" w:cs="Times New Roman"/>
        </w:rPr>
        <w:t xml:space="preserve">Stage </w:t>
      </w:r>
      <w:r w:rsidR="61E62C86" w:rsidRPr="61E62C86">
        <w:rPr>
          <w:rFonts w:ascii="Times New Roman" w:eastAsia="Times New Roman" w:hAnsi="Times New Roman" w:cs="Times New Roman"/>
        </w:rPr>
        <w:t>1</w:t>
      </w:r>
      <w:r w:rsidR="67E80C25" w:rsidRPr="67E80C25">
        <w:rPr>
          <w:rFonts w:ascii="Times New Roman" w:eastAsia="Times New Roman" w:hAnsi="Times New Roman" w:cs="Times New Roman"/>
        </w:rPr>
        <w:t xml:space="preserve">, </w:t>
      </w:r>
      <w:r w:rsidR="4D43221F" w:rsidRPr="4D43221F">
        <w:rPr>
          <w:rFonts w:ascii="Times New Roman" w:eastAsia="Times New Roman" w:hAnsi="Times New Roman" w:cs="Times New Roman"/>
        </w:rPr>
        <w:t>referenced</w:t>
      </w:r>
      <w:r w:rsidR="3AE2F968" w:rsidRPr="3AE2F968">
        <w:rPr>
          <w:rFonts w:ascii="Times New Roman" w:eastAsia="Times New Roman" w:hAnsi="Times New Roman" w:cs="Times New Roman"/>
        </w:rPr>
        <w:t xml:space="preserve"> in Table 1.</w:t>
      </w:r>
      <w:r w:rsidR="4D43221F" w:rsidRPr="4D43221F">
        <w:rPr>
          <w:rFonts w:ascii="Times New Roman" w:eastAsia="Times New Roman" w:hAnsi="Times New Roman" w:cs="Times New Roman"/>
        </w:rPr>
        <w:t>2</w:t>
      </w:r>
      <w:r w:rsidR="3AE2F968" w:rsidRPr="3AE2F968">
        <w:rPr>
          <w:rFonts w:ascii="Times New Roman" w:eastAsia="Times New Roman" w:hAnsi="Times New Roman" w:cs="Times New Roman"/>
        </w:rPr>
        <w:t>.</w:t>
      </w:r>
    </w:p>
    <w:p w14:paraId="3C74BDB1" w14:textId="13DE4A5C" w:rsidR="749BA68F" w:rsidRDefault="749BA68F" w:rsidP="749BA68F">
      <w:pPr>
        <w:ind w:firstLine="0"/>
        <w:rPr>
          <w:rFonts w:ascii="Times New Roman" w:eastAsia="Times New Roman" w:hAnsi="Times New Roman" w:cs="Times New Roman"/>
        </w:rPr>
      </w:pPr>
    </w:p>
    <w:p w14:paraId="49C36547" w14:textId="2DAFC79F" w:rsidR="74F0E34D" w:rsidRDefault="0F7D047D" w:rsidP="0F7D047D">
      <w:pPr>
        <w:ind w:firstLine="0"/>
        <w:rPr>
          <w:rFonts w:ascii="Times New Roman" w:eastAsia="Times New Roman" w:hAnsi="Times New Roman" w:cs="Times New Roman"/>
          <w:i/>
        </w:rPr>
      </w:pPr>
      <w:r w:rsidRPr="749BA68F">
        <w:rPr>
          <w:rFonts w:ascii="Times New Roman" w:eastAsia="Times New Roman" w:hAnsi="Times New Roman" w:cs="Times New Roman"/>
          <w:i/>
        </w:rPr>
        <w:t>Performance to Unseen Levels</w:t>
      </w:r>
    </w:p>
    <w:p w14:paraId="236A81CC" w14:textId="5FEBF5FF" w:rsidR="74F0E34D" w:rsidRDefault="0F7D047D" w:rsidP="749BA68F">
      <w:pPr>
        <w:ind w:firstLine="0"/>
        <w:jc w:val="both"/>
        <w:rPr>
          <w:rFonts w:ascii="Times New Roman" w:eastAsia="Times New Roman" w:hAnsi="Times New Roman" w:cs="Times New Roman"/>
        </w:rPr>
      </w:pPr>
      <w:proofErr w:type="spellStart"/>
      <w:r w:rsidRPr="749BA68F">
        <w:rPr>
          <w:rFonts w:ascii="Times New Roman" w:eastAsia="Times New Roman" w:hAnsi="Times New Roman" w:cs="Times New Roman"/>
        </w:rPr>
        <w:t>Generalisation</w:t>
      </w:r>
      <w:proofErr w:type="spellEnd"/>
      <w:r w:rsidRPr="749BA68F">
        <w:rPr>
          <w:rFonts w:ascii="Times New Roman" w:eastAsia="Times New Roman" w:hAnsi="Times New Roman" w:cs="Times New Roman"/>
        </w:rPr>
        <w:t xml:space="preserve"> tests were completed by using "Overworld" levels with </w:t>
      </w:r>
      <w:commentRangeStart w:id="4"/>
      <w:r w:rsidRPr="749BA68F">
        <w:rPr>
          <w:rFonts w:ascii="Times New Roman" w:eastAsia="Times New Roman" w:hAnsi="Times New Roman" w:cs="Times New Roman"/>
        </w:rPr>
        <w:t xml:space="preserve">similar features </w:t>
      </w:r>
      <w:commentRangeEnd w:id="4"/>
      <w:r w:rsidR="006477F7">
        <w:rPr>
          <w:rStyle w:val="CommentReference"/>
        </w:rPr>
        <w:commentReference w:id="4"/>
      </w:r>
      <w:r w:rsidRPr="749BA68F">
        <w:rPr>
          <w:rFonts w:ascii="Times New Roman" w:eastAsia="Times New Roman" w:hAnsi="Times New Roman" w:cs="Times New Roman"/>
        </w:rPr>
        <w:t xml:space="preserve">that were used to train the Rule-Based agent using version 0. Each test showed that the agent did have the potential to react to the different worlds and stages based on its predefined code for world-1, stage-1. </w:t>
      </w:r>
    </w:p>
    <w:p w14:paraId="6C857BE6" w14:textId="10065B7E" w:rsidR="74F0E34D" w:rsidRDefault="0F7D047D" w:rsidP="0F7D047D">
      <w:pPr>
        <w:ind w:firstLine="0"/>
        <w:rPr>
          <w:rFonts w:ascii="Times New Roman" w:eastAsia="Times New Roman" w:hAnsi="Times New Roman" w:cs="Times New Roman"/>
        </w:rPr>
      </w:pPr>
      <w:r w:rsidRPr="749BA68F">
        <w:rPr>
          <w:rFonts w:ascii="Times New Roman" w:eastAsia="Times New Roman" w:hAnsi="Times New Roman" w:cs="Times New Roman"/>
        </w:rPr>
        <w:t xml:space="preserve"> </w:t>
      </w:r>
    </w:p>
    <w:p w14:paraId="15011778" w14:textId="713D098C" w:rsidR="74F0E34D" w:rsidRDefault="0F7D047D" w:rsidP="749BA68F">
      <w:pPr>
        <w:ind w:firstLine="0"/>
        <w:jc w:val="both"/>
        <w:rPr>
          <w:rFonts w:ascii="Times New Roman" w:eastAsia="Times New Roman" w:hAnsi="Times New Roman" w:cs="Times New Roman"/>
        </w:rPr>
      </w:pPr>
      <w:r w:rsidRPr="749BA68F">
        <w:rPr>
          <w:rFonts w:ascii="Times New Roman" w:eastAsia="Times New Roman" w:hAnsi="Times New Roman" w:cs="Times New Roman"/>
        </w:rPr>
        <w:t xml:space="preserve">Referencing Table 1.1, Table 1.2, Figure 1.1 and Figure 1.2, some common trends are present, for example: </w:t>
      </w:r>
    </w:p>
    <w:p w14:paraId="712ADBF1" w14:textId="6221A760" w:rsidR="74F0E34D" w:rsidRDefault="0F7D047D" w:rsidP="749BA68F">
      <w:pPr>
        <w:pStyle w:val="ListParagraph"/>
        <w:numPr>
          <w:ilvl w:val="0"/>
          <w:numId w:val="16"/>
        </w:numPr>
        <w:jc w:val="both"/>
        <w:rPr>
          <w:rFonts w:ascii="Times New Roman" w:eastAsia="Times New Roman" w:hAnsi="Times New Roman" w:cs="Times New Roman"/>
          <w:szCs w:val="22"/>
        </w:rPr>
      </w:pPr>
      <w:r w:rsidRPr="749BA68F">
        <w:rPr>
          <w:rFonts w:ascii="Times New Roman" w:eastAsia="Times New Roman" w:hAnsi="Times New Roman" w:cs="Times New Roman"/>
        </w:rPr>
        <w:t xml:space="preserve">With Mario becoming stuck in two out of the nine worlds, this can indicate that for the most part, Mario can react to the environment around him, but that an enemy that he has not yet encountered is causing his death. </w:t>
      </w:r>
      <w:commentRangeStart w:id="5"/>
      <w:r w:rsidRPr="749BA68F">
        <w:rPr>
          <w:rFonts w:ascii="Times New Roman" w:eastAsia="Times New Roman" w:hAnsi="Times New Roman" w:cs="Times New Roman"/>
        </w:rPr>
        <w:t>In</w:t>
      </w:r>
      <w:commentRangeEnd w:id="5"/>
      <w:r w:rsidR="007F0D2A">
        <w:rPr>
          <w:rStyle w:val="CommentReference"/>
        </w:rPr>
        <w:commentReference w:id="5"/>
      </w:r>
      <w:r w:rsidRPr="749BA68F">
        <w:rPr>
          <w:rFonts w:ascii="Times New Roman" w:eastAsia="Times New Roman" w:hAnsi="Times New Roman" w:cs="Times New Roman"/>
        </w:rPr>
        <w:t xml:space="preserve"> world-1, stage-1, the only enemies were </w:t>
      </w:r>
      <w:proofErr w:type="spellStart"/>
      <w:r w:rsidRPr="749BA68F">
        <w:rPr>
          <w:rFonts w:ascii="Times New Roman" w:eastAsia="Times New Roman" w:hAnsi="Times New Roman" w:cs="Times New Roman"/>
        </w:rPr>
        <w:t>Koopa</w:t>
      </w:r>
      <w:proofErr w:type="spellEnd"/>
      <w:r w:rsidRPr="749BA68F">
        <w:rPr>
          <w:rFonts w:ascii="Times New Roman" w:eastAsia="Times New Roman" w:hAnsi="Times New Roman" w:cs="Times New Roman"/>
        </w:rPr>
        <w:t xml:space="preserve"> </w:t>
      </w:r>
      <w:proofErr w:type="spellStart"/>
      <w:r w:rsidRPr="749BA68F">
        <w:rPr>
          <w:rFonts w:ascii="Times New Roman" w:eastAsia="Times New Roman" w:hAnsi="Times New Roman" w:cs="Times New Roman"/>
        </w:rPr>
        <w:t>Troopas</w:t>
      </w:r>
      <w:proofErr w:type="spellEnd"/>
      <w:r w:rsidRPr="749BA68F">
        <w:rPr>
          <w:rFonts w:ascii="Times New Roman" w:eastAsia="Times New Roman" w:hAnsi="Times New Roman" w:cs="Times New Roman"/>
        </w:rPr>
        <w:t xml:space="preserve"> and </w:t>
      </w:r>
      <w:proofErr w:type="spellStart"/>
      <w:r w:rsidRPr="749BA68F">
        <w:rPr>
          <w:rFonts w:ascii="Times New Roman" w:eastAsia="Times New Roman" w:hAnsi="Times New Roman" w:cs="Times New Roman"/>
        </w:rPr>
        <w:t>Goombas</w:t>
      </w:r>
      <w:proofErr w:type="spellEnd"/>
      <w:r w:rsidRPr="749BA68F">
        <w:rPr>
          <w:rFonts w:ascii="Times New Roman" w:eastAsia="Times New Roman" w:hAnsi="Times New Roman" w:cs="Times New Roman"/>
        </w:rPr>
        <w:t xml:space="preserve">, yet in later worlds and stages, newer enemies are introduced, which the Rule-Based agent is not yet equipped to deal with. </w:t>
      </w:r>
    </w:p>
    <w:p w14:paraId="2EB29628" w14:textId="6D5F6202" w:rsidR="74F0E34D" w:rsidRDefault="0F7D047D" w:rsidP="749BA68F">
      <w:pPr>
        <w:pStyle w:val="ListParagraph"/>
        <w:numPr>
          <w:ilvl w:val="0"/>
          <w:numId w:val="16"/>
        </w:numPr>
        <w:jc w:val="both"/>
        <w:rPr>
          <w:rFonts w:ascii="Times New Roman" w:eastAsia="Times New Roman" w:hAnsi="Times New Roman" w:cs="Times New Roman"/>
          <w:szCs w:val="22"/>
        </w:rPr>
      </w:pPr>
      <w:r w:rsidRPr="749BA68F">
        <w:rPr>
          <w:rFonts w:ascii="Times New Roman" w:eastAsia="Times New Roman" w:hAnsi="Times New Roman" w:cs="Times New Roman"/>
        </w:rPr>
        <w:lastRenderedPageBreak/>
        <w:t xml:space="preserve">A common trend in the data is in relation to Mario's score and x-position. If Mario is not stuck, then the higher the score he has obtained correlates to a higher x-position. This makes sense, as the further Mario progresses in a level, the more obstacles he comes across which can increase his overall </w:t>
      </w:r>
      <w:commentRangeStart w:id="6"/>
      <w:r w:rsidRPr="749BA68F">
        <w:rPr>
          <w:rFonts w:ascii="Times New Roman" w:eastAsia="Times New Roman" w:hAnsi="Times New Roman" w:cs="Times New Roman"/>
        </w:rPr>
        <w:t>score</w:t>
      </w:r>
      <w:commentRangeEnd w:id="6"/>
      <w:r w:rsidR="00E207C6">
        <w:rPr>
          <w:rStyle w:val="CommentReference"/>
        </w:rPr>
        <w:commentReference w:id="6"/>
      </w:r>
      <w:r w:rsidRPr="749BA68F">
        <w:rPr>
          <w:rFonts w:ascii="Times New Roman" w:eastAsia="Times New Roman" w:hAnsi="Times New Roman" w:cs="Times New Roman"/>
        </w:rPr>
        <w:t xml:space="preserve">. </w:t>
      </w:r>
    </w:p>
    <w:p w14:paraId="4EEF6AC7" w14:textId="0A6268A5" w:rsidR="74F0E34D" w:rsidRDefault="0F7D047D" w:rsidP="749BA68F">
      <w:pPr>
        <w:pStyle w:val="ListParagraph"/>
        <w:numPr>
          <w:ilvl w:val="0"/>
          <w:numId w:val="16"/>
        </w:numPr>
        <w:jc w:val="both"/>
        <w:rPr>
          <w:rFonts w:ascii="Times New Roman" w:eastAsia="Times New Roman" w:hAnsi="Times New Roman" w:cs="Times New Roman"/>
          <w:szCs w:val="22"/>
        </w:rPr>
      </w:pPr>
      <w:r w:rsidRPr="749BA68F">
        <w:rPr>
          <w:rFonts w:ascii="Times New Roman" w:eastAsia="Times New Roman" w:hAnsi="Times New Roman" w:cs="Times New Roman"/>
        </w:rPr>
        <w:t xml:space="preserve">Overall, the data for each version suggests that because the agent was trained primarily using </w:t>
      </w:r>
      <w:bookmarkStart w:id="7" w:name="_Int_TbJ3r9Dj"/>
      <w:proofErr w:type="gramStart"/>
      <w:r w:rsidRPr="749BA68F">
        <w:rPr>
          <w:rFonts w:ascii="Times New Roman" w:eastAsia="Times New Roman" w:hAnsi="Times New Roman" w:cs="Times New Roman"/>
        </w:rPr>
        <w:t>version-0</w:t>
      </w:r>
      <w:bookmarkEnd w:id="7"/>
      <w:proofErr w:type="gramEnd"/>
      <w:r w:rsidRPr="749BA68F">
        <w:rPr>
          <w:rFonts w:ascii="Times New Roman" w:eastAsia="Times New Roman" w:hAnsi="Times New Roman" w:cs="Times New Roman"/>
        </w:rPr>
        <w:t xml:space="preserve">, the performance would </w:t>
      </w:r>
      <w:commentRangeStart w:id="8"/>
      <w:r w:rsidRPr="749BA68F">
        <w:rPr>
          <w:rFonts w:ascii="Times New Roman" w:eastAsia="Times New Roman" w:hAnsi="Times New Roman" w:cs="Times New Roman"/>
        </w:rPr>
        <w:t>decrease</w:t>
      </w:r>
      <w:commentRangeEnd w:id="8"/>
      <w:r w:rsidR="001B69A4">
        <w:rPr>
          <w:rStyle w:val="CommentReference"/>
        </w:rPr>
        <w:commentReference w:id="8"/>
      </w:r>
      <w:r w:rsidRPr="749BA68F">
        <w:rPr>
          <w:rFonts w:ascii="Times New Roman" w:eastAsia="Times New Roman" w:hAnsi="Times New Roman" w:cs="Times New Roman"/>
        </w:rPr>
        <w:t xml:space="preserve"> as the version number increased. This is attributed to the fact that the agent scans 10 pixels ahead of Mario and obtains the RGB values for each of those 10 pixels and matches it with preset data of each obstacle. With each version </w:t>
      </w:r>
      <w:commentRangeStart w:id="9"/>
      <w:r w:rsidRPr="749BA68F">
        <w:rPr>
          <w:rFonts w:ascii="Times New Roman" w:eastAsia="Times New Roman" w:hAnsi="Times New Roman" w:cs="Times New Roman"/>
        </w:rPr>
        <w:t>changing</w:t>
      </w:r>
      <w:commentRangeEnd w:id="9"/>
      <w:r w:rsidR="00DE2F71">
        <w:rPr>
          <w:rStyle w:val="CommentReference"/>
        </w:rPr>
        <w:commentReference w:id="9"/>
      </w:r>
      <w:r w:rsidRPr="749BA68F">
        <w:rPr>
          <w:rFonts w:ascii="Times New Roman" w:eastAsia="Times New Roman" w:hAnsi="Times New Roman" w:cs="Times New Roman"/>
        </w:rPr>
        <w:t xml:space="preserve"> the environment slightly, this has led to mismatches and has caused the agent not to respond in many situations, thus resulting in Mario dying or becoming stuck in spaces where he would typically be able to pass with ease. </w:t>
      </w:r>
    </w:p>
    <w:p w14:paraId="4213527A" w14:textId="2D7BF458" w:rsidR="74F0E34D" w:rsidRDefault="0F7D047D" w:rsidP="749BA68F">
      <w:pPr>
        <w:pStyle w:val="ListParagraph"/>
        <w:numPr>
          <w:ilvl w:val="0"/>
          <w:numId w:val="16"/>
        </w:numPr>
        <w:jc w:val="both"/>
        <w:rPr>
          <w:rFonts w:ascii="Times New Roman" w:eastAsia="Times New Roman" w:hAnsi="Times New Roman" w:cs="Times New Roman"/>
          <w:szCs w:val="22"/>
        </w:rPr>
      </w:pPr>
      <w:r w:rsidRPr="749BA68F">
        <w:rPr>
          <w:rFonts w:ascii="Times New Roman" w:eastAsia="Times New Roman" w:hAnsi="Times New Roman" w:cs="Times New Roman"/>
        </w:rPr>
        <w:t xml:space="preserve">Lastly, another common trend is in relation to Mario obtaining a higher score (primarily &gt;500) which corresponds to him having a </w:t>
      </w:r>
      <w:commentRangeStart w:id="10"/>
      <w:r w:rsidRPr="749BA68F">
        <w:rPr>
          <w:rFonts w:ascii="Times New Roman" w:eastAsia="Times New Roman" w:hAnsi="Times New Roman" w:cs="Times New Roman"/>
        </w:rPr>
        <w:t>higher</w:t>
      </w:r>
      <w:commentRangeEnd w:id="10"/>
      <w:r w:rsidR="00023B6B">
        <w:rPr>
          <w:rStyle w:val="CommentReference"/>
        </w:rPr>
        <w:commentReference w:id="10"/>
      </w:r>
      <w:r w:rsidRPr="749BA68F">
        <w:rPr>
          <w:rFonts w:ascii="Times New Roman" w:eastAsia="Times New Roman" w:hAnsi="Times New Roman" w:cs="Times New Roman"/>
        </w:rPr>
        <w:t xml:space="preserve"> x-position and a lower </w:t>
      </w:r>
      <w:proofErr w:type="spellStart"/>
      <w:r w:rsidRPr="749BA68F">
        <w:rPr>
          <w:rFonts w:ascii="Times New Roman" w:eastAsia="Times New Roman" w:hAnsi="Times New Roman" w:cs="Times New Roman"/>
        </w:rPr>
        <w:t>total_moves</w:t>
      </w:r>
      <w:proofErr w:type="spellEnd"/>
      <w:r w:rsidRPr="749BA68F">
        <w:rPr>
          <w:rFonts w:ascii="Times New Roman" w:eastAsia="Times New Roman" w:hAnsi="Times New Roman" w:cs="Times New Roman"/>
        </w:rPr>
        <w:t xml:space="preserve">. This data suggests that the agent performs optimally when it can understand the given environment based on its data presets that have been manually programmed, hence it does not need to take unnecessary moves to keep moving right. This is clearly seen in world-8 stage-1, where the agent almost reaches the halfway point before dying from an enemy that has not been accounted for in the code. With this knowledge, it can suggest that if the enemy had been considered, then this agent did have the potential to pass this </w:t>
      </w:r>
      <w:commentRangeStart w:id="11"/>
      <w:r w:rsidRPr="749BA68F">
        <w:rPr>
          <w:rFonts w:ascii="Times New Roman" w:eastAsia="Times New Roman" w:hAnsi="Times New Roman" w:cs="Times New Roman"/>
        </w:rPr>
        <w:t>level</w:t>
      </w:r>
      <w:commentRangeEnd w:id="11"/>
      <w:r w:rsidR="00DB7089">
        <w:rPr>
          <w:rStyle w:val="CommentReference"/>
        </w:rPr>
        <w:commentReference w:id="11"/>
      </w:r>
      <w:r w:rsidRPr="749BA68F">
        <w:rPr>
          <w:rFonts w:ascii="Times New Roman" w:eastAsia="Times New Roman" w:hAnsi="Times New Roman" w:cs="Times New Roman"/>
        </w:rPr>
        <w:t xml:space="preserve">.  </w:t>
      </w:r>
    </w:p>
    <w:p w14:paraId="7091FF26" w14:textId="6780916E" w:rsidR="74F0E34D" w:rsidRDefault="0F7D047D" w:rsidP="749BA68F">
      <w:pPr>
        <w:ind w:firstLine="0"/>
        <w:jc w:val="both"/>
        <w:rPr>
          <w:rFonts w:ascii="Times New Roman" w:eastAsia="Times New Roman" w:hAnsi="Times New Roman" w:cs="Times New Roman"/>
        </w:rPr>
      </w:pPr>
      <w:r w:rsidRPr="749BA68F">
        <w:rPr>
          <w:rFonts w:ascii="Times New Roman" w:eastAsia="Times New Roman" w:hAnsi="Times New Roman" w:cs="Times New Roman"/>
        </w:rPr>
        <w:t xml:space="preserve"> Overall, this analysis provided insight into how this agent could be further modified to have the ability to pass non-boss</w:t>
      </w:r>
      <w:r w:rsidR="749BA68F" w:rsidRPr="749BA68F">
        <w:rPr>
          <w:rFonts w:ascii="Times New Roman" w:eastAsia="Times New Roman" w:hAnsi="Times New Roman" w:cs="Times New Roman"/>
        </w:rPr>
        <w:t>, Overworld</w:t>
      </w:r>
      <w:r w:rsidRPr="749BA68F">
        <w:rPr>
          <w:rFonts w:ascii="Times New Roman" w:eastAsia="Times New Roman" w:hAnsi="Times New Roman" w:cs="Times New Roman"/>
        </w:rPr>
        <w:t xml:space="preserve"> levels.</w:t>
      </w:r>
    </w:p>
    <w:p w14:paraId="0DD43CAF" w14:textId="19BC5D37" w:rsidR="4E006673" w:rsidRDefault="4E006673" w:rsidP="4E006673">
      <w:pPr>
        <w:ind w:firstLine="0"/>
      </w:pPr>
    </w:p>
    <w:p w14:paraId="0EB74BCF" w14:textId="37D84B7D" w:rsidR="74F0E34D" w:rsidRDefault="74F0E34D" w:rsidP="74F0E34D">
      <w:pPr>
        <w:ind w:firstLine="0"/>
        <w:rPr>
          <w:rFonts w:ascii="Times New Roman" w:eastAsia="Times New Roman" w:hAnsi="Times New Roman" w:cs="Times New Roman"/>
        </w:rPr>
      </w:pPr>
    </w:p>
    <w:p w14:paraId="6F64EFBF" w14:textId="55A68F2E" w:rsidR="00212131" w:rsidRDefault="74F0E34D" w:rsidP="74F0E34D">
      <w:pPr>
        <w:ind w:firstLine="0"/>
        <w:rPr>
          <w:rFonts w:ascii="Times New Roman" w:eastAsia="Times New Roman" w:hAnsi="Times New Roman" w:cs="Times New Roman"/>
        </w:rPr>
      </w:pPr>
      <w:r>
        <w:t>Note: potentially expand to other levels if time</w:t>
      </w:r>
    </w:p>
    <w:p w14:paraId="1B707F6A" w14:textId="77777777" w:rsidR="00212131" w:rsidRDefault="00212131" w:rsidP="007C3226">
      <w:r>
        <w:t>In this section:</w:t>
      </w:r>
    </w:p>
    <w:p w14:paraId="26CCA976" w14:textId="7F1FF2AA" w:rsidR="007A05EA" w:rsidRDefault="00212131" w:rsidP="007C3226">
      <w:r>
        <w:lastRenderedPageBreak/>
        <w:t>-integrate what visualization tools we used</w:t>
      </w:r>
      <w:r w:rsidR="009827BF">
        <w:t xml:space="preserve"> into our discussion</w:t>
      </w:r>
      <w:r w:rsidR="007A05EA">
        <w:t>, and debugging tools to optimize and enhance</w:t>
      </w:r>
      <w:r w:rsidR="009827BF">
        <w:t xml:space="preserve"> (to expand on this section, could potentially use tools to optimize rule-based and discuss our findings)</w:t>
      </w:r>
    </w:p>
    <w:p w14:paraId="289595E1" w14:textId="463A0BCA" w:rsidR="00A417C1" w:rsidRDefault="007C3226" w:rsidP="00B863FB">
      <w:pPr>
        <w:pStyle w:val="Heading2"/>
        <w:rPr>
          <w:i/>
          <w:iCs/>
        </w:rPr>
      </w:pPr>
      <w:r>
        <w:rPr>
          <w:i/>
          <w:iCs/>
        </w:rPr>
        <w:t>Performance metrics</w:t>
      </w:r>
    </w:p>
    <w:p w14:paraId="74E9D1EE" w14:textId="46B117FC" w:rsidR="00A305D5" w:rsidRDefault="009827BF" w:rsidP="00A305D5">
      <w:proofErr w:type="spellStart"/>
      <w:r>
        <w:t>Eg.</w:t>
      </w:r>
      <w:proofErr w:type="spellEnd"/>
      <w:r w:rsidR="00A305D5">
        <w:t>:</w:t>
      </w:r>
    </w:p>
    <w:p w14:paraId="072E972A" w14:textId="14BA0B3A" w:rsidR="00A305D5" w:rsidRDefault="007C3226" w:rsidP="00A305D5">
      <w:r>
        <w:t xml:space="preserve">-time, distance, </w:t>
      </w:r>
      <w:r w:rsidR="000F793A">
        <w:t>points collected, efficiency of moves</w:t>
      </w:r>
    </w:p>
    <w:p w14:paraId="35BBB842" w14:textId="4323364A" w:rsidR="00063861" w:rsidRPr="00A305D5" w:rsidRDefault="00063861" w:rsidP="00A305D5">
      <w:r>
        <w:t xml:space="preserve">-explanation of utility functions used </w:t>
      </w:r>
      <w:r w:rsidR="009827BF">
        <w:t xml:space="preserve">from stable baseline functions </w:t>
      </w:r>
    </w:p>
    <w:p w14:paraId="593AE9A3" w14:textId="39190AAE" w:rsidR="00A417C1" w:rsidRPr="00C00F8F" w:rsidRDefault="000F793A" w:rsidP="00C00F8F">
      <w:pPr>
        <w:pStyle w:val="Heading3"/>
      </w:pPr>
      <w:r>
        <w:t xml:space="preserve">Rule-based implementation: </w:t>
      </w:r>
    </w:p>
    <w:p w14:paraId="3548C808" w14:textId="04252B26" w:rsidR="000F793A" w:rsidRDefault="005811EC" w:rsidP="000F793A">
      <w:pPr>
        <w:ind w:firstLine="0"/>
      </w:pPr>
      <w:r>
        <w:t>General structure of analysis:</w:t>
      </w:r>
    </w:p>
    <w:p w14:paraId="72F14CFB" w14:textId="637908B3" w:rsidR="005811EC" w:rsidRDefault="005811EC" w:rsidP="000F793A">
      <w:pPr>
        <w:ind w:firstLine="0"/>
      </w:pPr>
      <w:r>
        <w:t>-explanation of our implementation</w:t>
      </w:r>
    </w:p>
    <w:p w14:paraId="4B39A15C" w14:textId="1AE6BE79" w:rsidR="005811EC" w:rsidRDefault="005811EC" w:rsidP="000F793A">
      <w:pPr>
        <w:ind w:firstLine="0"/>
      </w:pPr>
      <w:r>
        <w:t>-summary of performance, what metrics were hit</w:t>
      </w:r>
    </w:p>
    <w:p w14:paraId="6A412220" w14:textId="00458F15" w:rsidR="006F4A59" w:rsidRDefault="006F4A59" w:rsidP="000F793A">
      <w:pPr>
        <w:ind w:firstLine="0"/>
      </w:pPr>
      <w:r>
        <w:t xml:space="preserve">-explanation of the difference in result in comparison to the other algorithms </w:t>
      </w:r>
    </w:p>
    <w:p w14:paraId="0DA04952" w14:textId="5C20C018" w:rsidR="006F4A59" w:rsidRDefault="006F4A59" w:rsidP="000F793A">
      <w:pPr>
        <w:ind w:firstLine="0"/>
      </w:pPr>
      <w:r>
        <w:t>-strengths of the algorithm in comparison</w:t>
      </w:r>
    </w:p>
    <w:p w14:paraId="29219436" w14:textId="31F805A6" w:rsidR="006F4A59" w:rsidRDefault="006F4A59" w:rsidP="000F793A">
      <w:pPr>
        <w:ind w:firstLine="0"/>
      </w:pPr>
      <w:r>
        <w:t>-weaknesses</w:t>
      </w:r>
    </w:p>
    <w:p w14:paraId="16624E27" w14:textId="791E6EBA" w:rsidR="0056212A" w:rsidRDefault="0056212A" w:rsidP="000F793A">
      <w:pPr>
        <w:ind w:firstLine="0"/>
      </w:pPr>
      <w:r>
        <w:t xml:space="preserve">-aspects of suitability </w:t>
      </w:r>
    </w:p>
    <w:p w14:paraId="3E2DE451" w14:textId="0732EFB4" w:rsidR="00A417C1" w:rsidRPr="005811EC" w:rsidRDefault="00E647F8" w:rsidP="000F793A">
      <w:pPr>
        <w:ind w:firstLine="0"/>
        <w:rPr>
          <w:i/>
          <w:iCs/>
        </w:rPr>
      </w:pPr>
      <w:r w:rsidRPr="005811EC">
        <w:rPr>
          <w:rStyle w:val="Heading4Char"/>
          <w:i/>
          <w:iCs w:val="0"/>
        </w:rPr>
        <w:t>Proximal Policy Optimization implementation</w:t>
      </w:r>
      <w:r w:rsidR="212F006F" w:rsidRPr="005811EC">
        <w:rPr>
          <w:rStyle w:val="Heading4Char"/>
          <w:i/>
          <w:iCs w:val="0"/>
        </w:rPr>
        <w:t xml:space="preserve"> </w:t>
      </w:r>
      <w:r w:rsidR="212F006F" w:rsidRPr="005811EC">
        <w:rPr>
          <w:i/>
          <w:iCs/>
        </w:rPr>
        <w:t xml:space="preserve"> </w:t>
      </w:r>
    </w:p>
    <w:p w14:paraId="5A485633" w14:textId="0E5E2F5B" w:rsidR="00E647F8" w:rsidRPr="00D8142B" w:rsidRDefault="00D8142B" w:rsidP="00D8142B">
      <w:pPr>
        <w:ind w:left="720" w:firstLine="0"/>
      </w:pPr>
      <w:r>
        <w:t>Research notes:</w:t>
      </w:r>
    </w:p>
    <w:p w14:paraId="4FE63CCA" w14:textId="2CB57883" w:rsidR="00E647F8" w:rsidRPr="005811EC" w:rsidRDefault="00664C1A" w:rsidP="00E647F8">
      <w:pPr>
        <w:ind w:firstLine="0"/>
        <w:rPr>
          <w:rStyle w:val="Heading4Char"/>
          <w:i/>
          <w:iCs w:val="0"/>
        </w:rPr>
      </w:pPr>
      <w:r w:rsidRPr="005811EC">
        <w:rPr>
          <w:i/>
        </w:rPr>
        <w:t xml:space="preserve"> </w:t>
      </w:r>
      <w:r w:rsidR="00E647F8" w:rsidRPr="005811EC">
        <w:rPr>
          <w:rStyle w:val="Heading4Char"/>
          <w:i/>
          <w:iCs w:val="0"/>
        </w:rPr>
        <w:t xml:space="preserve">Deep Q </w:t>
      </w:r>
      <w:r w:rsidR="00DB6C51">
        <w:rPr>
          <w:rStyle w:val="Heading4Char"/>
          <w:i/>
          <w:iCs w:val="0"/>
        </w:rPr>
        <w:t>Network</w:t>
      </w:r>
      <w:r w:rsidR="00E647F8" w:rsidRPr="005811EC">
        <w:rPr>
          <w:rStyle w:val="Heading4Char"/>
          <w:i/>
          <w:iCs w:val="0"/>
        </w:rPr>
        <w:t xml:space="preserve"> implementation</w:t>
      </w:r>
    </w:p>
    <w:p w14:paraId="019CD23E" w14:textId="516DE6D1" w:rsidR="00A417C1" w:rsidRDefault="212F006F" w:rsidP="00E647F8">
      <w:pPr>
        <w:ind w:firstLine="0"/>
      </w:pPr>
      <w:r w:rsidRPr="00B863FB">
        <w:t xml:space="preserve"> </w:t>
      </w:r>
      <w:r w:rsidR="00D8142B">
        <w:t>Research notes:</w:t>
      </w:r>
    </w:p>
    <w:p w14:paraId="56F31003" w14:textId="142C0A68" w:rsidR="00364B94" w:rsidRDefault="74F0E34D" w:rsidP="00364B94">
      <w:pPr>
        <w:pStyle w:val="ListParagraph"/>
        <w:numPr>
          <w:ilvl w:val="0"/>
          <w:numId w:val="14"/>
        </w:numPr>
      </w:pPr>
      <w:r>
        <w:t>Strength: allows for benefits of Q learning (expand) while removing the infeasibility of storing a state-action space for all possible permutations of Marios world (problematic, especially when trained on multiple levels)</w:t>
      </w:r>
    </w:p>
    <w:p w14:paraId="6DFFAF44" w14:textId="7A291368" w:rsidR="74F0E34D" w:rsidRDefault="74F0E34D" w:rsidP="74F0E34D">
      <w:pPr>
        <w:rPr>
          <w:szCs w:val="22"/>
        </w:rPr>
      </w:pPr>
    </w:p>
    <w:p w14:paraId="5ED00992" w14:textId="7491A2B2" w:rsidR="74F0E34D" w:rsidRDefault="74F0E34D" w:rsidP="74F0E34D">
      <w:pPr>
        <w:pStyle w:val="Heading1"/>
      </w:pPr>
      <w:r>
        <w:lastRenderedPageBreak/>
        <w:t>Performance Metrics</w:t>
      </w:r>
    </w:p>
    <w:p w14:paraId="7FBF6A45" w14:textId="5D5DEABC" w:rsidR="749BA68F" w:rsidRDefault="749BA68F" w:rsidP="749BA68F">
      <w:pPr>
        <w:ind w:firstLine="0"/>
        <w:jc w:val="both"/>
        <w:rPr>
          <w:rFonts w:ascii="Times New Roman" w:eastAsia="Times New Roman" w:hAnsi="Times New Roman" w:cs="Times New Roman"/>
        </w:rPr>
      </w:pPr>
      <w:r w:rsidRPr="749BA68F">
        <w:rPr>
          <w:rFonts w:ascii="Times New Roman" w:eastAsia="Times New Roman" w:hAnsi="Times New Roman" w:cs="Times New Roman"/>
        </w:rPr>
        <w:t xml:space="preserve">When the Rule-Based agent stops executing, a performance matrix is generated </w:t>
      </w:r>
      <w:commentRangeStart w:id="12"/>
      <w:r w:rsidRPr="749BA68F">
        <w:rPr>
          <w:rFonts w:ascii="Times New Roman" w:eastAsia="Times New Roman" w:hAnsi="Times New Roman" w:cs="Times New Roman"/>
        </w:rPr>
        <w:t>and</w:t>
      </w:r>
      <w:commentRangeEnd w:id="12"/>
      <w:r w:rsidR="00EC62C6">
        <w:rPr>
          <w:rStyle w:val="CommentReference"/>
        </w:rPr>
        <w:commentReference w:id="12"/>
      </w:r>
      <w:r w:rsidRPr="749BA68F">
        <w:rPr>
          <w:rFonts w:ascii="Times New Roman" w:eastAsia="Times New Roman" w:hAnsi="Times New Roman" w:cs="Times New Roman"/>
        </w:rPr>
        <w:t xml:space="preserve"> returned to the terminal. This matrix contains the information from the ‘info’ dictionary provided from the Super Mario gym. This dictionary contains values describing Mario’s journey until he captures the flag, dies or when the time runs out. The total amount of moves is another measurement that was implemented in addition to the ‘info’ dictionary, this helped provide insight into how optimal the moves Mario made were and helped determine if Mario had become stuck trying to complete a random level. Lastly, a message for each situation generates above the performance matrix depending on the circumstance, for example, the message being: “Mario has died” or “Mario got stuck trying to complete the level” or “Mario has captured the </w:t>
      </w:r>
      <w:commentRangeStart w:id="13"/>
      <w:commentRangeStart w:id="14"/>
      <w:r w:rsidRPr="749BA68F">
        <w:rPr>
          <w:rFonts w:ascii="Times New Roman" w:eastAsia="Times New Roman" w:hAnsi="Times New Roman" w:cs="Times New Roman"/>
        </w:rPr>
        <w:t>flag</w:t>
      </w:r>
      <w:commentRangeEnd w:id="13"/>
      <w:r w:rsidR="00D44111">
        <w:rPr>
          <w:rStyle w:val="CommentReference"/>
        </w:rPr>
        <w:commentReference w:id="13"/>
      </w:r>
      <w:commentRangeEnd w:id="14"/>
      <w:r>
        <w:rPr>
          <w:rStyle w:val="CommentReference"/>
        </w:rPr>
        <w:commentReference w:id="14"/>
      </w:r>
      <w:r w:rsidRPr="749BA68F">
        <w:rPr>
          <w:rFonts w:ascii="Times New Roman" w:eastAsia="Times New Roman" w:hAnsi="Times New Roman" w:cs="Times New Roman"/>
        </w:rPr>
        <w:t xml:space="preserve">!”. </w:t>
      </w:r>
    </w:p>
    <w:p w14:paraId="4D8553F4" w14:textId="6AEA39FA" w:rsidR="74F0E34D" w:rsidRDefault="74F0E34D" w:rsidP="749BA68F">
      <w:pPr>
        <w:ind w:firstLine="0"/>
        <w:jc w:val="both"/>
        <w:rPr>
          <w:rFonts w:ascii="Times New Roman" w:eastAsia="Times New Roman" w:hAnsi="Times New Roman" w:cs="Times New Roman"/>
        </w:rPr>
      </w:pPr>
    </w:p>
    <w:p w14:paraId="152346AE" w14:textId="7874EA39" w:rsidR="74F0E34D" w:rsidRDefault="24B79C2D" w:rsidP="74F0E34D">
      <w:pPr>
        <w:ind w:firstLine="0"/>
        <w:rPr>
          <w:rFonts w:ascii="Times New Roman" w:eastAsia="Times New Roman" w:hAnsi="Times New Roman" w:cs="Times New Roman"/>
        </w:rPr>
      </w:pPr>
      <w:r w:rsidRPr="24B79C2D">
        <w:rPr>
          <w:rFonts w:ascii="Times New Roman" w:eastAsia="Times New Roman" w:hAnsi="Times New Roman" w:cs="Times New Roman"/>
        </w:rPr>
        <w:t xml:space="preserve">The rule-based agent currently has only been programmed to complete World 1-1 and because this agent was handwritten using logic, no training </w:t>
      </w:r>
      <w:r w:rsidR="749BA68F" w:rsidRPr="749BA68F">
        <w:rPr>
          <w:rFonts w:ascii="Times New Roman" w:eastAsia="Times New Roman" w:hAnsi="Times New Roman" w:cs="Times New Roman"/>
        </w:rPr>
        <w:t>was required.</w:t>
      </w:r>
      <w:r w:rsidRPr="24B79C2D">
        <w:rPr>
          <w:rFonts w:ascii="Times New Roman" w:eastAsia="Times New Roman" w:hAnsi="Times New Roman" w:cs="Times New Roman"/>
        </w:rPr>
        <w:t xml:space="preserve"> </w:t>
      </w:r>
      <w:r w:rsidRPr="009127B5">
        <w:rPr>
          <w:rFonts w:ascii="Times New Roman" w:eastAsia="Times New Roman" w:hAnsi="Times New Roman" w:cs="Times New Roman"/>
          <w:color w:val="FF0000"/>
        </w:rPr>
        <w:t xml:space="preserve">Through debugging, Mario </w:t>
      </w:r>
      <w:commentRangeStart w:id="15"/>
      <w:commentRangeStart w:id="16"/>
      <w:r w:rsidRPr="009127B5">
        <w:rPr>
          <w:rFonts w:ascii="Times New Roman" w:eastAsia="Times New Roman" w:hAnsi="Times New Roman" w:cs="Times New Roman"/>
          <w:color w:val="FF0000"/>
        </w:rPr>
        <w:t>died</w:t>
      </w:r>
      <w:commentRangeEnd w:id="15"/>
      <w:r w:rsidR="009127B5">
        <w:rPr>
          <w:rStyle w:val="CommentReference"/>
        </w:rPr>
        <w:commentReference w:id="15"/>
      </w:r>
      <w:commentRangeEnd w:id="16"/>
      <w:r>
        <w:rPr>
          <w:rStyle w:val="CommentReference"/>
        </w:rPr>
        <w:commentReference w:id="16"/>
      </w:r>
      <w:r w:rsidRPr="009127B5">
        <w:rPr>
          <w:rFonts w:ascii="Times New Roman" w:eastAsia="Times New Roman" w:hAnsi="Times New Roman" w:cs="Times New Roman"/>
          <w:color w:val="FF0000"/>
        </w:rPr>
        <w:t xml:space="preserve"> constantly from all obstacles, however the logic implemented means that he will never die in the first level. </w:t>
      </w:r>
      <w:r w:rsidR="518ECBB7" w:rsidRPr="009127B5">
        <w:rPr>
          <w:rFonts w:ascii="Times New Roman" w:eastAsia="Times New Roman" w:hAnsi="Times New Roman" w:cs="Times New Roman"/>
          <w:color w:val="FF0000"/>
        </w:rPr>
        <w:t>Once Mario reaches the flagpole at the end of the level, the performance matrix data will be returned</w:t>
      </w:r>
      <w:r w:rsidR="749BA68F" w:rsidRPr="009127B5">
        <w:rPr>
          <w:rFonts w:ascii="Times New Roman" w:eastAsia="Times New Roman" w:hAnsi="Times New Roman" w:cs="Times New Roman"/>
          <w:color w:val="FF0000"/>
        </w:rPr>
        <w:t xml:space="preserve"> to the terminal. </w:t>
      </w:r>
    </w:p>
    <w:p w14:paraId="5A2EFEC9" w14:textId="5A6B33BE" w:rsidR="74F0E34D" w:rsidRDefault="74F0E34D" w:rsidP="518ECBB7">
      <w:pPr>
        <w:ind w:firstLine="0"/>
        <w:rPr>
          <w:rFonts w:ascii="Times New Roman" w:eastAsia="Times New Roman" w:hAnsi="Times New Roman" w:cs="Times New Roman"/>
        </w:rPr>
      </w:pPr>
    </w:p>
    <w:p w14:paraId="0FE19420" w14:textId="0A126665" w:rsidR="74F0E34D" w:rsidRDefault="74F0E34D" w:rsidP="74F0E34D">
      <w:pPr>
        <w:pStyle w:val="Heading1"/>
      </w:pPr>
      <w:proofErr w:type="spellStart"/>
      <w:r>
        <w:t>Visualisation</w:t>
      </w:r>
      <w:proofErr w:type="spellEnd"/>
      <w:r>
        <w:t xml:space="preserve"> and Debugging</w:t>
      </w:r>
    </w:p>
    <w:p w14:paraId="2008D2CD" w14:textId="7CF00F90" w:rsidR="74F0E34D" w:rsidRDefault="74F0E34D" w:rsidP="74F0E34D">
      <w:pPr>
        <w:ind w:firstLine="0"/>
      </w:pPr>
      <w:r w:rsidRPr="74F0E34D">
        <w:rPr>
          <w:rFonts w:ascii="Times New Roman" w:eastAsia="Times New Roman" w:hAnsi="Times New Roman" w:cs="Times New Roman"/>
        </w:rPr>
        <w:t xml:space="preserve">The rule-based agent was </w:t>
      </w:r>
      <w:proofErr w:type="spellStart"/>
      <w:r w:rsidRPr="74F0E34D">
        <w:rPr>
          <w:rFonts w:ascii="Times New Roman" w:eastAsia="Times New Roman" w:hAnsi="Times New Roman" w:cs="Times New Roman"/>
        </w:rPr>
        <w:t>visualised</w:t>
      </w:r>
      <w:proofErr w:type="spellEnd"/>
      <w:r w:rsidRPr="74F0E34D">
        <w:rPr>
          <w:rFonts w:ascii="Times New Roman" w:eastAsia="Times New Roman" w:hAnsi="Times New Roman" w:cs="Times New Roman"/>
        </w:rPr>
        <w:t xml:space="preserve"> </w:t>
      </w:r>
      <w:commentRangeStart w:id="17"/>
      <w:r w:rsidRPr="74F0E34D">
        <w:rPr>
          <w:rFonts w:ascii="Times New Roman" w:eastAsia="Times New Roman" w:hAnsi="Times New Roman" w:cs="Times New Roman"/>
        </w:rPr>
        <w:t>and</w:t>
      </w:r>
      <w:commentRangeEnd w:id="17"/>
      <w:r w:rsidR="009127B5">
        <w:rPr>
          <w:rStyle w:val="CommentReference"/>
        </w:rPr>
        <w:commentReference w:id="17"/>
      </w:r>
      <w:r w:rsidRPr="74F0E34D">
        <w:rPr>
          <w:rFonts w:ascii="Times New Roman" w:eastAsia="Times New Roman" w:hAnsi="Times New Roman" w:cs="Times New Roman"/>
        </w:rPr>
        <w:t xml:space="preserve"> debugged using three main methods: </w:t>
      </w:r>
    </w:p>
    <w:p w14:paraId="20FDDB49" w14:textId="28571168" w:rsidR="74F0E34D" w:rsidRDefault="74F0E34D" w:rsidP="74F0E34D">
      <w:pPr>
        <w:pStyle w:val="ListParagraph"/>
        <w:numPr>
          <w:ilvl w:val="0"/>
          <w:numId w:val="1"/>
        </w:numPr>
        <w:rPr>
          <w:rFonts w:ascii="Times New Roman" w:eastAsia="Times New Roman" w:hAnsi="Times New Roman" w:cs="Times New Roman"/>
        </w:rPr>
      </w:pPr>
      <w:r w:rsidRPr="74F0E34D">
        <w:rPr>
          <w:rFonts w:ascii="Times New Roman" w:eastAsia="Times New Roman" w:hAnsi="Times New Roman" w:cs="Times New Roman"/>
        </w:rPr>
        <w:t xml:space="preserve">Visual Studio Code Python3 debugger </w:t>
      </w:r>
    </w:p>
    <w:p w14:paraId="1C642A8E" w14:textId="6CF08C4A" w:rsidR="74F0E34D" w:rsidRDefault="74F0E34D" w:rsidP="74F0E34D">
      <w:pPr>
        <w:pStyle w:val="ListParagraph"/>
        <w:numPr>
          <w:ilvl w:val="0"/>
          <w:numId w:val="1"/>
        </w:numPr>
        <w:rPr>
          <w:rFonts w:ascii="Times New Roman" w:eastAsia="Times New Roman" w:hAnsi="Times New Roman" w:cs="Times New Roman"/>
          <w:szCs w:val="22"/>
        </w:rPr>
      </w:pPr>
      <w:r w:rsidRPr="74F0E34D">
        <w:rPr>
          <w:rFonts w:ascii="Times New Roman" w:eastAsia="Times New Roman" w:hAnsi="Times New Roman" w:cs="Times New Roman"/>
          <w:szCs w:val="22"/>
        </w:rPr>
        <w:t xml:space="preserve">Microsoft Paint </w:t>
      </w:r>
    </w:p>
    <w:p w14:paraId="02AE028E" w14:textId="3707539B" w:rsidR="74F0E34D" w:rsidRDefault="74F0E34D" w:rsidP="74F0E34D">
      <w:pPr>
        <w:pStyle w:val="ListParagraph"/>
        <w:numPr>
          <w:ilvl w:val="0"/>
          <w:numId w:val="1"/>
        </w:numPr>
        <w:rPr>
          <w:rFonts w:ascii="Times New Roman" w:eastAsia="Times New Roman" w:hAnsi="Times New Roman" w:cs="Times New Roman"/>
          <w:szCs w:val="22"/>
        </w:rPr>
      </w:pPr>
      <w:r w:rsidRPr="74F0E34D">
        <w:rPr>
          <w:rFonts w:ascii="Times New Roman" w:eastAsia="Times New Roman" w:hAnsi="Times New Roman" w:cs="Times New Roman"/>
          <w:szCs w:val="22"/>
        </w:rPr>
        <w:t xml:space="preserve">Super Mario Bros game via the Nintendo Switch Online game pass. </w:t>
      </w:r>
    </w:p>
    <w:p w14:paraId="64924B78" w14:textId="2F5E0C0D" w:rsidR="74F0E34D" w:rsidRDefault="74F0E34D" w:rsidP="74F0E34D">
      <w:pPr>
        <w:rPr>
          <w:rFonts w:ascii="Times New Roman" w:eastAsia="Times New Roman" w:hAnsi="Times New Roman" w:cs="Times New Roman"/>
          <w:szCs w:val="22"/>
        </w:rPr>
      </w:pPr>
    </w:p>
    <w:p w14:paraId="61F92539" w14:textId="3886D33C" w:rsidR="74F0E34D" w:rsidRDefault="74F0E34D" w:rsidP="74F0E34D">
      <w:pPr>
        <w:ind w:firstLine="0"/>
        <w:rPr>
          <w:rFonts w:ascii="Times New Roman" w:eastAsia="Times New Roman" w:hAnsi="Times New Roman" w:cs="Times New Roman"/>
          <w:i/>
        </w:rPr>
      </w:pPr>
      <w:r w:rsidRPr="518ECBB7">
        <w:rPr>
          <w:rFonts w:ascii="Times New Roman" w:eastAsia="Times New Roman" w:hAnsi="Times New Roman" w:cs="Times New Roman"/>
          <w:i/>
        </w:rPr>
        <w:t>Methodology 1:</w:t>
      </w:r>
    </w:p>
    <w:p w14:paraId="4747114F" w14:textId="0FF23064" w:rsidR="7114E175" w:rsidRDefault="74F0E34D" w:rsidP="7114E175">
      <w:pPr>
        <w:ind w:firstLine="0"/>
        <w:rPr>
          <w:rFonts w:ascii="Times New Roman" w:eastAsia="Times New Roman" w:hAnsi="Times New Roman" w:cs="Times New Roman"/>
        </w:rPr>
      </w:pPr>
      <w:r w:rsidRPr="518ECBB7">
        <w:rPr>
          <w:rFonts w:ascii="Times New Roman" w:eastAsia="Times New Roman" w:hAnsi="Times New Roman" w:cs="Times New Roman"/>
        </w:rPr>
        <w:t xml:space="preserve">This debugging technique provided clear insight into lines of code where Mario would make incorrect moves that would result in him dying or getting stuck at pipes or blocks. Breakpoints were set and just before an obstacle would affect Mario, a screen shot would be taken, and Methodology 2 would </w:t>
      </w:r>
      <w:r w:rsidRPr="518ECBB7">
        <w:rPr>
          <w:rFonts w:ascii="Times New Roman" w:eastAsia="Times New Roman" w:hAnsi="Times New Roman" w:cs="Times New Roman"/>
        </w:rPr>
        <w:lastRenderedPageBreak/>
        <w:t xml:space="preserve">commence. Print statements were also </w:t>
      </w:r>
      <w:proofErr w:type="spellStart"/>
      <w:r w:rsidRPr="518ECBB7">
        <w:rPr>
          <w:rFonts w:ascii="Times New Roman" w:eastAsia="Times New Roman" w:hAnsi="Times New Roman" w:cs="Times New Roman"/>
        </w:rPr>
        <w:t>utilised</w:t>
      </w:r>
      <w:proofErr w:type="spellEnd"/>
      <w:r w:rsidRPr="518ECBB7">
        <w:rPr>
          <w:rFonts w:ascii="Times New Roman" w:eastAsia="Times New Roman" w:hAnsi="Times New Roman" w:cs="Times New Roman"/>
        </w:rPr>
        <w:t xml:space="preserve"> to provide insight into what the next 10 pixels </w:t>
      </w:r>
      <w:r w:rsidR="518ECBB7" w:rsidRPr="518ECBB7">
        <w:rPr>
          <w:rFonts w:ascii="Times New Roman" w:eastAsia="Times New Roman" w:hAnsi="Times New Roman" w:cs="Times New Roman"/>
        </w:rPr>
        <w:t>in front</w:t>
      </w:r>
      <w:r w:rsidRPr="518ECBB7">
        <w:rPr>
          <w:rFonts w:ascii="Times New Roman" w:eastAsia="Times New Roman" w:hAnsi="Times New Roman" w:cs="Times New Roman"/>
        </w:rPr>
        <w:t xml:space="preserve"> of Mario were and what Red, Green and Blue (RGB) values each pixel held. Originally this value was 5, </w:t>
      </w:r>
      <w:r w:rsidR="00224674" w:rsidRPr="518ECBB7">
        <w:rPr>
          <w:rFonts w:ascii="Times New Roman" w:eastAsia="Times New Roman" w:hAnsi="Times New Roman" w:cs="Times New Roman"/>
        </w:rPr>
        <w:t xml:space="preserve">but this </w:t>
      </w:r>
      <w:r w:rsidR="518ECBB7" w:rsidRPr="518ECBB7">
        <w:rPr>
          <w:rFonts w:ascii="Times New Roman" w:eastAsia="Times New Roman" w:hAnsi="Times New Roman" w:cs="Times New Roman"/>
        </w:rPr>
        <w:t>led</w:t>
      </w:r>
      <w:r w:rsidR="00224674" w:rsidRPr="518ECBB7">
        <w:rPr>
          <w:rFonts w:ascii="Times New Roman" w:eastAsia="Times New Roman" w:hAnsi="Times New Roman" w:cs="Times New Roman"/>
        </w:rPr>
        <w:t xml:space="preserve"> to </w:t>
      </w:r>
      <w:r w:rsidR="007C7DC8" w:rsidRPr="518ECBB7">
        <w:rPr>
          <w:rFonts w:ascii="Times New Roman" w:eastAsia="Times New Roman" w:hAnsi="Times New Roman" w:cs="Times New Roman"/>
        </w:rPr>
        <w:t>Mario confusing the pipes and bushes, resulting in unnecessary jumping and lives lost. Through debugging, the optimal value was found to be 10</w:t>
      </w:r>
      <w:r w:rsidR="0056443C" w:rsidRPr="518ECBB7">
        <w:rPr>
          <w:rFonts w:ascii="Times New Roman" w:eastAsia="Times New Roman" w:hAnsi="Times New Roman" w:cs="Times New Roman"/>
        </w:rPr>
        <w:t xml:space="preserve">, as this resulted in successful object identification by Mario. </w:t>
      </w:r>
      <w:r w:rsidR="007C7DC8" w:rsidRPr="518ECBB7">
        <w:rPr>
          <w:rFonts w:ascii="Times New Roman" w:eastAsia="Times New Roman" w:hAnsi="Times New Roman" w:cs="Times New Roman"/>
        </w:rPr>
        <w:t xml:space="preserve"> </w:t>
      </w:r>
    </w:p>
    <w:p w14:paraId="44C49820" w14:textId="18A549EA" w:rsidR="518ECBB7" w:rsidRDefault="518ECBB7" w:rsidP="518ECBB7">
      <w:pPr>
        <w:ind w:firstLine="0"/>
        <w:rPr>
          <w:rFonts w:ascii="Times New Roman" w:eastAsia="Times New Roman" w:hAnsi="Times New Roman" w:cs="Times New Roman"/>
        </w:rPr>
      </w:pPr>
    </w:p>
    <w:p w14:paraId="2E85ED5A" w14:textId="4A306784" w:rsidR="74F0E34D" w:rsidRDefault="74F0E34D" w:rsidP="74F0E34D">
      <w:pPr>
        <w:ind w:firstLine="0"/>
        <w:rPr>
          <w:rFonts w:ascii="Times New Roman" w:eastAsia="Times New Roman" w:hAnsi="Times New Roman" w:cs="Times New Roman"/>
          <w:i/>
        </w:rPr>
      </w:pPr>
      <w:r w:rsidRPr="518ECBB7">
        <w:rPr>
          <w:rFonts w:ascii="Times New Roman" w:eastAsia="Times New Roman" w:hAnsi="Times New Roman" w:cs="Times New Roman"/>
          <w:i/>
        </w:rPr>
        <w:t>Methodology 2:</w:t>
      </w:r>
    </w:p>
    <w:p w14:paraId="5B4799D9" w14:textId="6AD10047" w:rsidR="74F0E34D" w:rsidRDefault="74F0E34D" w:rsidP="74F0E34D">
      <w:pPr>
        <w:ind w:firstLine="0"/>
        <w:rPr>
          <w:rFonts w:ascii="Times New Roman" w:eastAsia="Times New Roman" w:hAnsi="Times New Roman" w:cs="Times New Roman"/>
        </w:rPr>
      </w:pPr>
      <w:r w:rsidRPr="749BA68F">
        <w:rPr>
          <w:rFonts w:ascii="Times New Roman" w:eastAsia="Times New Roman" w:hAnsi="Times New Roman" w:cs="Times New Roman"/>
        </w:rPr>
        <w:t xml:space="preserve">The screen shot from Methodology 1 was pasted into Microsoft Paint with the grid option turned on. This provided insight and </w:t>
      </w:r>
      <w:proofErr w:type="spellStart"/>
      <w:r w:rsidRPr="749BA68F">
        <w:rPr>
          <w:rFonts w:ascii="Times New Roman" w:eastAsia="Times New Roman" w:hAnsi="Times New Roman" w:cs="Times New Roman"/>
        </w:rPr>
        <w:t>visualisation</w:t>
      </w:r>
      <w:proofErr w:type="spellEnd"/>
      <w:r w:rsidRPr="749BA68F">
        <w:rPr>
          <w:rFonts w:ascii="Times New Roman" w:eastAsia="Times New Roman" w:hAnsi="Times New Roman" w:cs="Times New Roman"/>
        </w:rPr>
        <w:t xml:space="preserve"> regarding the pixel distance (</w:t>
      </w:r>
      <w:proofErr w:type="spellStart"/>
      <w:proofErr w:type="gramStart"/>
      <w:r w:rsidRPr="749BA68F">
        <w:rPr>
          <w:rFonts w:ascii="Times New Roman" w:eastAsia="Times New Roman" w:hAnsi="Times New Roman" w:cs="Times New Roman"/>
        </w:rPr>
        <w:t>x,y</w:t>
      </w:r>
      <w:proofErr w:type="spellEnd"/>
      <w:proofErr w:type="gramEnd"/>
      <w:r w:rsidRPr="749BA68F">
        <w:rPr>
          <w:rFonts w:ascii="Times New Roman" w:eastAsia="Times New Roman" w:hAnsi="Times New Roman" w:cs="Times New Roman"/>
        </w:rPr>
        <w:t>) from the right-most red pixel on Mario’s cap to the nearest obstacle. Figure 1.</w:t>
      </w:r>
      <w:r w:rsidR="749BA68F" w:rsidRPr="749BA68F">
        <w:rPr>
          <w:rFonts w:ascii="Times New Roman" w:eastAsia="Times New Roman" w:hAnsi="Times New Roman" w:cs="Times New Roman"/>
        </w:rPr>
        <w:t>3</w:t>
      </w:r>
      <w:r w:rsidRPr="749BA68F">
        <w:rPr>
          <w:rFonts w:ascii="Times New Roman" w:eastAsia="Times New Roman" w:hAnsi="Times New Roman" w:cs="Times New Roman"/>
        </w:rPr>
        <w:t xml:space="preserve"> Displays a screenshot of the debugging process. </w:t>
      </w:r>
    </w:p>
    <w:p w14:paraId="66324ADF" w14:textId="56B43A4F" w:rsidR="518ECBB7" w:rsidRDefault="518ECBB7" w:rsidP="518ECBB7">
      <w:pPr>
        <w:ind w:firstLine="0"/>
        <w:rPr>
          <w:rFonts w:ascii="Times New Roman" w:eastAsia="Times New Roman" w:hAnsi="Times New Roman" w:cs="Times New Roman"/>
        </w:rPr>
      </w:pPr>
    </w:p>
    <w:p w14:paraId="1ABD6A48" w14:textId="5DFD0A90" w:rsidR="518ECBB7" w:rsidRDefault="518ECBB7" w:rsidP="518ECBB7">
      <w:pPr>
        <w:ind w:firstLine="0"/>
        <w:rPr>
          <w:rFonts w:ascii="Times New Roman" w:eastAsia="Times New Roman" w:hAnsi="Times New Roman" w:cs="Times New Roman"/>
        </w:rPr>
      </w:pPr>
    </w:p>
    <w:p w14:paraId="62F3EEE9" w14:textId="5D1C6428" w:rsidR="74F0E34D" w:rsidRDefault="74F0E34D" w:rsidP="74F0E34D">
      <w:pPr>
        <w:ind w:firstLine="0"/>
        <w:rPr>
          <w:rFonts w:ascii="Times New Roman" w:eastAsia="Times New Roman" w:hAnsi="Times New Roman" w:cs="Times New Roman"/>
          <w:i/>
        </w:rPr>
      </w:pPr>
      <w:r w:rsidRPr="518ECBB7">
        <w:rPr>
          <w:rFonts w:ascii="Times New Roman" w:eastAsia="Times New Roman" w:hAnsi="Times New Roman" w:cs="Times New Roman"/>
          <w:i/>
        </w:rPr>
        <w:t>Methodology 3:</w:t>
      </w:r>
    </w:p>
    <w:p w14:paraId="19922AEE" w14:textId="7625A1F0" w:rsidR="74F0E34D" w:rsidRDefault="24B79C2D" w:rsidP="74F0E34D">
      <w:pPr>
        <w:ind w:firstLine="0"/>
        <w:rPr>
          <w:rFonts w:ascii="Times New Roman" w:eastAsia="Times New Roman" w:hAnsi="Times New Roman" w:cs="Times New Roman"/>
          <w:szCs w:val="22"/>
        </w:rPr>
      </w:pPr>
      <w:r w:rsidRPr="24B79C2D">
        <w:rPr>
          <w:rFonts w:ascii="Times New Roman" w:eastAsia="Times New Roman" w:hAnsi="Times New Roman" w:cs="Times New Roman"/>
          <w:szCs w:val="22"/>
        </w:rPr>
        <w:t xml:space="preserve">This was mainly </w:t>
      </w:r>
      <w:proofErr w:type="spellStart"/>
      <w:r w:rsidRPr="24B79C2D">
        <w:rPr>
          <w:rFonts w:ascii="Times New Roman" w:eastAsia="Times New Roman" w:hAnsi="Times New Roman" w:cs="Times New Roman"/>
          <w:szCs w:val="22"/>
        </w:rPr>
        <w:t>utilised</w:t>
      </w:r>
      <w:proofErr w:type="spellEnd"/>
      <w:r w:rsidRPr="24B79C2D">
        <w:rPr>
          <w:rFonts w:ascii="Times New Roman" w:eastAsia="Times New Roman" w:hAnsi="Times New Roman" w:cs="Times New Roman"/>
          <w:szCs w:val="22"/>
        </w:rPr>
        <w:t xml:space="preserve"> to determine how high Mario was required to jump to get over pipes of all sizes, as well as the optimal distance away from the pipe to make the jump successfully. </w:t>
      </w:r>
    </w:p>
    <w:p w14:paraId="603DFA8B" w14:textId="14008CD8" w:rsidR="74F0E34D" w:rsidRDefault="74F0E34D" w:rsidP="74F0E34D">
      <w:pPr>
        <w:ind w:firstLine="0"/>
        <w:rPr>
          <w:rFonts w:ascii="Times New Roman" w:eastAsia="Times New Roman" w:hAnsi="Times New Roman" w:cs="Times New Roman"/>
        </w:rPr>
      </w:pPr>
    </w:p>
    <w:p w14:paraId="096AD5D9" w14:textId="34A92EA0" w:rsidR="518ECBB7" w:rsidRDefault="518ECBB7" w:rsidP="518ECBB7">
      <w:pPr>
        <w:ind w:firstLine="0"/>
        <w:rPr>
          <w:rFonts w:ascii="Times New Roman" w:eastAsia="Times New Roman" w:hAnsi="Times New Roman" w:cs="Times New Roman"/>
        </w:rPr>
      </w:pPr>
      <w:r w:rsidRPr="518ECBB7">
        <w:rPr>
          <w:rFonts w:ascii="Times New Roman" w:eastAsia="Times New Roman" w:hAnsi="Times New Roman" w:cs="Times New Roman"/>
        </w:rPr>
        <w:t xml:space="preserve">The two Reinforcement Learning agents used the following </w:t>
      </w:r>
      <w:proofErr w:type="spellStart"/>
      <w:r w:rsidRPr="518ECBB7">
        <w:rPr>
          <w:rFonts w:ascii="Times New Roman" w:eastAsia="Times New Roman" w:hAnsi="Times New Roman" w:cs="Times New Roman"/>
        </w:rPr>
        <w:t>visualisation</w:t>
      </w:r>
      <w:proofErr w:type="spellEnd"/>
      <w:r w:rsidRPr="518ECBB7">
        <w:rPr>
          <w:rFonts w:ascii="Times New Roman" w:eastAsia="Times New Roman" w:hAnsi="Times New Roman" w:cs="Times New Roman"/>
        </w:rPr>
        <w:t xml:space="preserve"> and debugging techniques:</w:t>
      </w:r>
    </w:p>
    <w:p w14:paraId="16B79146" w14:textId="39D4AFC1" w:rsidR="518ECBB7" w:rsidRDefault="518ECBB7" w:rsidP="518ECBB7">
      <w:pPr>
        <w:pStyle w:val="ListParagraph"/>
        <w:numPr>
          <w:ilvl w:val="0"/>
          <w:numId w:val="15"/>
        </w:numPr>
        <w:rPr>
          <w:rFonts w:ascii="Times New Roman" w:eastAsia="Times New Roman" w:hAnsi="Times New Roman" w:cs="Times New Roman"/>
          <w:szCs w:val="22"/>
        </w:rPr>
      </w:pPr>
      <w:r w:rsidRPr="518ECBB7">
        <w:rPr>
          <w:rFonts w:ascii="Times New Roman" w:eastAsia="Times New Roman" w:hAnsi="Times New Roman" w:cs="Times New Roman"/>
          <w:szCs w:val="22"/>
        </w:rPr>
        <w:t xml:space="preserve">Callbacks </w:t>
      </w:r>
    </w:p>
    <w:p w14:paraId="48B1F765" w14:textId="634268FD" w:rsidR="518ECBB7" w:rsidRDefault="518ECBB7" w:rsidP="518ECBB7">
      <w:pPr>
        <w:pStyle w:val="ListParagraph"/>
        <w:numPr>
          <w:ilvl w:val="0"/>
          <w:numId w:val="15"/>
        </w:numPr>
        <w:rPr>
          <w:rFonts w:ascii="Times New Roman" w:eastAsia="Times New Roman" w:hAnsi="Times New Roman" w:cs="Times New Roman"/>
          <w:szCs w:val="22"/>
        </w:rPr>
      </w:pPr>
      <w:proofErr w:type="spellStart"/>
      <w:r w:rsidRPr="518ECBB7">
        <w:rPr>
          <w:rFonts w:ascii="Times New Roman" w:eastAsia="Times New Roman" w:hAnsi="Times New Roman" w:cs="Times New Roman"/>
          <w:szCs w:val="22"/>
        </w:rPr>
        <w:t>Generalisation</w:t>
      </w:r>
      <w:proofErr w:type="spellEnd"/>
      <w:r w:rsidRPr="518ECBB7">
        <w:rPr>
          <w:rFonts w:ascii="Times New Roman" w:eastAsia="Times New Roman" w:hAnsi="Times New Roman" w:cs="Times New Roman"/>
          <w:szCs w:val="22"/>
        </w:rPr>
        <w:t xml:space="preserve"> to Unseen Levels</w:t>
      </w:r>
    </w:p>
    <w:p w14:paraId="36D2A904" w14:textId="18DCDAC9" w:rsidR="518ECBB7" w:rsidRDefault="518ECBB7" w:rsidP="518ECBB7">
      <w:pPr>
        <w:pStyle w:val="ListParagraph"/>
        <w:numPr>
          <w:ilvl w:val="0"/>
          <w:numId w:val="15"/>
        </w:numPr>
        <w:rPr>
          <w:rFonts w:ascii="Times New Roman" w:eastAsia="Times New Roman" w:hAnsi="Times New Roman" w:cs="Times New Roman"/>
          <w:szCs w:val="22"/>
        </w:rPr>
      </w:pPr>
      <w:proofErr w:type="spellStart"/>
      <w:r w:rsidRPr="518ECBB7">
        <w:rPr>
          <w:rFonts w:ascii="Times New Roman" w:eastAsia="Times New Roman" w:hAnsi="Times New Roman" w:cs="Times New Roman"/>
          <w:szCs w:val="22"/>
        </w:rPr>
        <w:t>Tensorboard</w:t>
      </w:r>
      <w:proofErr w:type="spellEnd"/>
      <w:r w:rsidRPr="518ECBB7">
        <w:rPr>
          <w:rFonts w:ascii="Times New Roman" w:eastAsia="Times New Roman" w:hAnsi="Times New Roman" w:cs="Times New Roman"/>
          <w:szCs w:val="22"/>
        </w:rPr>
        <w:t xml:space="preserve"> Logs and Wrappers</w:t>
      </w:r>
    </w:p>
    <w:p w14:paraId="48177993" w14:textId="7F7015B6" w:rsidR="518ECBB7" w:rsidRDefault="518ECBB7" w:rsidP="518ECBB7">
      <w:pPr>
        <w:ind w:left="360"/>
        <w:rPr>
          <w:rFonts w:ascii="Times New Roman" w:eastAsia="Times New Roman" w:hAnsi="Times New Roman" w:cs="Times New Roman"/>
          <w:szCs w:val="22"/>
        </w:rPr>
      </w:pPr>
    </w:p>
    <w:p w14:paraId="1593B2FF" w14:textId="566FC8D8" w:rsidR="518ECBB7" w:rsidRDefault="518ECBB7" w:rsidP="518ECBB7">
      <w:pPr>
        <w:ind w:firstLine="0"/>
        <w:rPr>
          <w:rFonts w:ascii="Times New Roman" w:eastAsia="Times New Roman" w:hAnsi="Times New Roman" w:cs="Times New Roman"/>
          <w:i/>
        </w:rPr>
      </w:pPr>
      <w:commentRangeStart w:id="18"/>
      <w:commentRangeStart w:id="19"/>
      <w:r w:rsidRPr="619B0ED5">
        <w:rPr>
          <w:rFonts w:ascii="Times New Roman" w:eastAsia="Times New Roman" w:hAnsi="Times New Roman" w:cs="Times New Roman"/>
          <w:i/>
        </w:rPr>
        <w:t>Callbacks</w:t>
      </w:r>
      <w:commentRangeEnd w:id="18"/>
      <w:r w:rsidR="00695DC3">
        <w:rPr>
          <w:rStyle w:val="CommentReference"/>
        </w:rPr>
        <w:commentReference w:id="18"/>
      </w:r>
      <w:commentRangeEnd w:id="19"/>
      <w:r>
        <w:rPr>
          <w:rStyle w:val="CommentReference"/>
        </w:rPr>
        <w:commentReference w:id="19"/>
      </w:r>
      <w:r w:rsidRPr="619B0ED5">
        <w:rPr>
          <w:rFonts w:ascii="Times New Roman" w:eastAsia="Times New Roman" w:hAnsi="Times New Roman" w:cs="Times New Roman"/>
          <w:i/>
        </w:rPr>
        <w:t>:</w:t>
      </w:r>
    </w:p>
    <w:p w14:paraId="35708C83" w14:textId="10688EFA" w:rsidR="518ECBB7" w:rsidRDefault="518ECBB7" w:rsidP="518ECBB7">
      <w:pPr>
        <w:ind w:firstLine="0"/>
        <w:jc w:val="both"/>
        <w:rPr>
          <w:rFonts w:ascii="Times New Roman" w:eastAsia="Times New Roman" w:hAnsi="Times New Roman" w:cs="Times New Roman"/>
          <w:szCs w:val="22"/>
        </w:rPr>
      </w:pPr>
      <w:r w:rsidRPr="518ECBB7">
        <w:rPr>
          <w:rFonts w:ascii="Times New Roman" w:eastAsia="Times New Roman" w:hAnsi="Times New Roman" w:cs="Times New Roman"/>
          <w:szCs w:val="22"/>
        </w:rPr>
        <w:t xml:space="preserve">A callback class sourced from {GET SOURCE </w:t>
      </w:r>
      <w:hyperlink r:id="rId18">
        <w:r w:rsidRPr="518ECBB7">
          <w:rPr>
            <w:rStyle w:val="Hyperlink"/>
            <w:rFonts w:ascii="Times New Roman" w:eastAsia="Times New Roman" w:hAnsi="Times New Roman" w:cs="Times New Roman"/>
            <w:szCs w:val="22"/>
          </w:rPr>
          <w:t>https://github.com/nicknochnack/MarioRL/blob/main/Mario%20Tutorial.ipynb</w:t>
        </w:r>
      </w:hyperlink>
      <w:r w:rsidRPr="518ECBB7">
        <w:rPr>
          <w:rFonts w:ascii="Times New Roman" w:eastAsia="Times New Roman" w:hAnsi="Times New Roman" w:cs="Times New Roman"/>
          <w:szCs w:val="22"/>
        </w:rPr>
        <w:t xml:space="preserve">} aided in both debugging and </w:t>
      </w:r>
      <w:proofErr w:type="spellStart"/>
      <w:r w:rsidRPr="518ECBB7">
        <w:rPr>
          <w:rFonts w:ascii="Times New Roman" w:eastAsia="Times New Roman" w:hAnsi="Times New Roman" w:cs="Times New Roman"/>
          <w:szCs w:val="22"/>
        </w:rPr>
        <w:t>visualising</w:t>
      </w:r>
      <w:proofErr w:type="spellEnd"/>
      <w:r w:rsidRPr="518ECBB7">
        <w:rPr>
          <w:rFonts w:ascii="Times New Roman" w:eastAsia="Times New Roman" w:hAnsi="Times New Roman" w:cs="Times New Roman"/>
          <w:szCs w:val="22"/>
        </w:rPr>
        <w:t xml:space="preserve"> for each agent. This class is linked to StableBaselines3’s common callback module, which saved the current model every 10,000 timesteps it made before reaching the total number of timesteps to </w:t>
      </w:r>
      <w:r w:rsidRPr="518ECBB7">
        <w:rPr>
          <w:rFonts w:ascii="Times New Roman" w:eastAsia="Times New Roman" w:hAnsi="Times New Roman" w:cs="Times New Roman"/>
          <w:szCs w:val="22"/>
        </w:rPr>
        <w:lastRenderedPageBreak/>
        <w:t xml:space="preserve">train the agent. This allowed models of 10,000 step increments to be loaded, making debugging easier, as it provided insight into how much longer the agent should train for </w:t>
      </w:r>
      <w:proofErr w:type="gramStart"/>
      <w:r w:rsidRPr="518ECBB7">
        <w:rPr>
          <w:rFonts w:ascii="Times New Roman" w:eastAsia="Times New Roman" w:hAnsi="Times New Roman" w:cs="Times New Roman"/>
          <w:szCs w:val="22"/>
        </w:rPr>
        <w:t>in order to</w:t>
      </w:r>
      <w:proofErr w:type="gramEnd"/>
      <w:r w:rsidRPr="518ECBB7">
        <w:rPr>
          <w:rFonts w:ascii="Times New Roman" w:eastAsia="Times New Roman" w:hAnsi="Times New Roman" w:cs="Times New Roman"/>
          <w:szCs w:val="22"/>
        </w:rPr>
        <w:t xml:space="preserve"> obtain a better result or to see the variance in success between the different </w:t>
      </w:r>
      <w:commentRangeStart w:id="20"/>
      <w:r w:rsidRPr="518ECBB7">
        <w:rPr>
          <w:rFonts w:ascii="Times New Roman" w:eastAsia="Times New Roman" w:hAnsi="Times New Roman" w:cs="Times New Roman"/>
          <w:szCs w:val="22"/>
        </w:rPr>
        <w:t>model</w:t>
      </w:r>
      <w:commentRangeEnd w:id="20"/>
      <w:r w:rsidR="004A46AB">
        <w:rPr>
          <w:rStyle w:val="CommentReference"/>
        </w:rPr>
        <w:commentReference w:id="20"/>
      </w:r>
      <w:r w:rsidRPr="518ECBB7">
        <w:rPr>
          <w:rFonts w:ascii="Times New Roman" w:eastAsia="Times New Roman" w:hAnsi="Times New Roman" w:cs="Times New Roman"/>
          <w:szCs w:val="22"/>
        </w:rPr>
        <w:t xml:space="preserve"> sets, in relation to the distance travelled across the level before Mario dies. </w:t>
      </w:r>
    </w:p>
    <w:p w14:paraId="38935B51" w14:textId="30537DD3" w:rsidR="518ECBB7" w:rsidRDefault="518ECBB7" w:rsidP="518ECBB7">
      <w:pPr>
        <w:ind w:firstLine="0"/>
        <w:rPr>
          <w:rFonts w:ascii="Times New Roman" w:eastAsia="Times New Roman" w:hAnsi="Times New Roman" w:cs="Times New Roman"/>
          <w:szCs w:val="22"/>
        </w:rPr>
      </w:pPr>
    </w:p>
    <w:p w14:paraId="36E78731" w14:textId="55CBB5F8" w:rsidR="518ECBB7" w:rsidRDefault="518ECBB7" w:rsidP="518ECBB7">
      <w:pPr>
        <w:ind w:firstLine="0"/>
        <w:rPr>
          <w:rFonts w:ascii="Times New Roman" w:eastAsia="Times New Roman" w:hAnsi="Times New Roman" w:cs="Times New Roman"/>
          <w:i/>
          <w:iCs/>
          <w:szCs w:val="22"/>
        </w:rPr>
      </w:pPr>
      <w:proofErr w:type="spellStart"/>
      <w:r w:rsidRPr="518ECBB7">
        <w:rPr>
          <w:rFonts w:ascii="Times New Roman" w:eastAsia="Times New Roman" w:hAnsi="Times New Roman" w:cs="Times New Roman"/>
          <w:i/>
          <w:iCs/>
          <w:szCs w:val="22"/>
        </w:rPr>
        <w:t>Generalisation</w:t>
      </w:r>
      <w:proofErr w:type="spellEnd"/>
      <w:r w:rsidRPr="518ECBB7">
        <w:rPr>
          <w:rFonts w:ascii="Times New Roman" w:eastAsia="Times New Roman" w:hAnsi="Times New Roman" w:cs="Times New Roman"/>
          <w:i/>
          <w:iCs/>
          <w:szCs w:val="22"/>
        </w:rPr>
        <w:t xml:space="preserve"> to Unseen Levels:</w:t>
      </w:r>
    </w:p>
    <w:p w14:paraId="7B16AC3E" w14:textId="6F8C7AE8" w:rsidR="518ECBB7" w:rsidRDefault="518ECBB7" w:rsidP="518ECBB7">
      <w:pPr>
        <w:ind w:firstLine="0"/>
        <w:jc w:val="both"/>
        <w:rPr>
          <w:rFonts w:ascii="Times New Roman" w:eastAsia="Times New Roman" w:hAnsi="Times New Roman" w:cs="Times New Roman"/>
          <w:szCs w:val="22"/>
        </w:rPr>
      </w:pPr>
      <w:r w:rsidRPr="518ECBB7">
        <w:rPr>
          <w:rFonts w:ascii="Times New Roman" w:eastAsia="Times New Roman" w:hAnsi="Times New Roman" w:cs="Times New Roman"/>
          <w:szCs w:val="22"/>
        </w:rPr>
        <w:t xml:space="preserve">After the PPO and DQN agents had finished their training, their latest model versions were loaded and tested on different versions of the world </w:t>
      </w:r>
      <w:bookmarkStart w:id="21" w:name="_Int_1ypYZjNy"/>
      <w:r w:rsidRPr="518ECBB7">
        <w:rPr>
          <w:rFonts w:ascii="Times New Roman" w:eastAsia="Times New Roman" w:hAnsi="Times New Roman" w:cs="Times New Roman"/>
          <w:szCs w:val="22"/>
        </w:rPr>
        <w:t xml:space="preserve">e.g., </w:t>
      </w:r>
      <w:bookmarkEnd w:id="21"/>
      <w:r w:rsidRPr="518ECBB7">
        <w:rPr>
          <w:rFonts w:ascii="Times New Roman" w:eastAsia="Times New Roman" w:hAnsi="Times New Roman" w:cs="Times New Roman"/>
          <w:szCs w:val="22"/>
        </w:rPr>
        <w:t xml:space="preserve">SuperMarioBros-v1, SuperMarioBros-v2 and SuperMarioBros-v3. Both models seemed to play as well as they did in SuperMarioBros-v0, their original training environment. To better reflect if this would continue for unseen levels, each agent had been </w:t>
      </w:r>
      <w:proofErr w:type="gramStart"/>
      <w:r w:rsidRPr="518ECBB7">
        <w:rPr>
          <w:rFonts w:ascii="Times New Roman" w:eastAsia="Times New Roman" w:hAnsi="Times New Roman" w:cs="Times New Roman"/>
          <w:szCs w:val="22"/>
        </w:rPr>
        <w:t>trained</w:t>
      </w:r>
      <w:proofErr w:type="gramEnd"/>
      <w:r w:rsidRPr="518ECBB7">
        <w:rPr>
          <w:rFonts w:ascii="Times New Roman" w:eastAsia="Times New Roman" w:hAnsi="Times New Roman" w:cs="Times New Roman"/>
          <w:szCs w:val="22"/>
        </w:rPr>
        <w:t xml:space="preserve"> </w:t>
      </w:r>
    </w:p>
    <w:p w14:paraId="20D8D269" w14:textId="24B0398B" w:rsidR="518ECBB7" w:rsidRDefault="518ECBB7" w:rsidP="518ECBB7">
      <w:pPr>
        <w:ind w:firstLine="0"/>
        <w:rPr>
          <w:rFonts w:ascii="Times New Roman" w:eastAsia="Times New Roman" w:hAnsi="Times New Roman" w:cs="Times New Roman"/>
          <w:szCs w:val="22"/>
        </w:rPr>
      </w:pPr>
    </w:p>
    <w:p w14:paraId="26D01CA2" w14:textId="0323E2F6" w:rsidR="518ECBB7" w:rsidRDefault="518ECBB7" w:rsidP="518ECBB7">
      <w:pPr>
        <w:ind w:firstLine="0"/>
        <w:rPr>
          <w:rFonts w:ascii="Times New Roman" w:eastAsia="Times New Roman" w:hAnsi="Times New Roman" w:cs="Times New Roman"/>
          <w:szCs w:val="22"/>
        </w:rPr>
      </w:pPr>
      <w:proofErr w:type="spellStart"/>
      <w:r w:rsidRPr="518ECBB7">
        <w:rPr>
          <w:rFonts w:ascii="Times New Roman" w:eastAsia="Times New Roman" w:hAnsi="Times New Roman" w:cs="Times New Roman"/>
          <w:szCs w:val="22"/>
        </w:rPr>
        <w:t>Tensorboard</w:t>
      </w:r>
      <w:proofErr w:type="spellEnd"/>
      <w:r w:rsidRPr="518ECBB7">
        <w:rPr>
          <w:rFonts w:ascii="Times New Roman" w:eastAsia="Times New Roman" w:hAnsi="Times New Roman" w:cs="Times New Roman"/>
          <w:szCs w:val="22"/>
        </w:rPr>
        <w:t xml:space="preserve"> Logs and Wrappers</w:t>
      </w:r>
    </w:p>
    <w:p w14:paraId="3289A0A3" w14:textId="2F52E617" w:rsidR="518ECBB7" w:rsidRPr="00367356" w:rsidRDefault="00367356" w:rsidP="00367356">
      <w:pPr>
        <w:pStyle w:val="ListParagraph"/>
        <w:numPr>
          <w:ilvl w:val="0"/>
          <w:numId w:val="14"/>
        </w:numPr>
        <w:rPr>
          <w:rFonts w:ascii="Times New Roman" w:eastAsia="Times New Roman" w:hAnsi="Times New Roman" w:cs="Times New Roman"/>
          <w:szCs w:val="22"/>
        </w:rPr>
      </w:pPr>
      <w:r>
        <w:rPr>
          <w:rFonts w:ascii="Times New Roman" w:eastAsia="Times New Roman" w:hAnsi="Times New Roman" w:cs="Times New Roman"/>
          <w:szCs w:val="22"/>
        </w:rPr>
        <w:t xml:space="preserve">Used to visualize the progress of the models training, and an insight into policy conversion, </w:t>
      </w:r>
      <w:r w:rsidR="004118F9">
        <w:rPr>
          <w:rFonts w:ascii="Times New Roman" w:eastAsia="Times New Roman" w:hAnsi="Times New Roman" w:cs="Times New Roman"/>
          <w:szCs w:val="22"/>
        </w:rPr>
        <w:t>success of the model as it trained (reward function</w:t>
      </w:r>
      <w:proofErr w:type="gramStart"/>
      <w:r w:rsidR="004118F9">
        <w:rPr>
          <w:rFonts w:ascii="Times New Roman" w:eastAsia="Times New Roman" w:hAnsi="Times New Roman" w:cs="Times New Roman"/>
          <w:szCs w:val="22"/>
        </w:rPr>
        <w:t>) ,loss</w:t>
      </w:r>
      <w:proofErr w:type="gramEnd"/>
      <w:r w:rsidR="004118F9">
        <w:rPr>
          <w:rFonts w:ascii="Times New Roman" w:eastAsia="Times New Roman" w:hAnsi="Times New Roman" w:cs="Times New Roman"/>
          <w:szCs w:val="22"/>
        </w:rPr>
        <w:t xml:space="preserve"> function </w:t>
      </w:r>
      <w:proofErr w:type="spellStart"/>
      <w:r w:rsidR="004118F9">
        <w:rPr>
          <w:rFonts w:ascii="Times New Roman" w:eastAsia="Times New Roman" w:hAnsi="Times New Roman" w:cs="Times New Roman"/>
          <w:szCs w:val="22"/>
        </w:rPr>
        <w:t>etc</w:t>
      </w:r>
      <w:proofErr w:type="spellEnd"/>
      <w:r w:rsidR="004118F9">
        <w:rPr>
          <w:rFonts w:ascii="Times New Roman" w:eastAsia="Times New Roman" w:hAnsi="Times New Roman" w:cs="Times New Roman"/>
          <w:szCs w:val="22"/>
        </w:rPr>
        <w:t xml:space="preserve"> </w:t>
      </w:r>
    </w:p>
    <w:p w14:paraId="29C7D762" w14:textId="037626D7" w:rsidR="518ECBB7" w:rsidRDefault="518ECBB7" w:rsidP="518ECBB7">
      <w:pPr>
        <w:ind w:firstLine="0"/>
        <w:rPr>
          <w:rFonts w:ascii="Times New Roman" w:eastAsia="Times New Roman" w:hAnsi="Times New Roman" w:cs="Times New Roman"/>
        </w:rPr>
      </w:pPr>
    </w:p>
    <w:p w14:paraId="05904A7B" w14:textId="706A4D22" w:rsidR="518ECBB7" w:rsidRDefault="518ECBB7" w:rsidP="518ECBB7">
      <w:pPr>
        <w:ind w:firstLine="0"/>
        <w:rPr>
          <w:rFonts w:ascii="Times New Roman" w:eastAsia="Times New Roman" w:hAnsi="Times New Roman" w:cs="Times New Roman"/>
        </w:rPr>
      </w:pPr>
    </w:p>
    <w:p w14:paraId="140DB379" w14:textId="6312B7CD" w:rsidR="518ECBB7" w:rsidRDefault="518ECBB7" w:rsidP="518ECBB7">
      <w:pPr>
        <w:ind w:firstLine="0"/>
        <w:rPr>
          <w:rFonts w:ascii="Times New Roman" w:eastAsia="Times New Roman" w:hAnsi="Times New Roman" w:cs="Times New Roman"/>
          <w:b/>
          <w:bCs/>
        </w:rPr>
      </w:pPr>
      <w:r w:rsidRPr="518ECBB7">
        <w:rPr>
          <w:rFonts w:ascii="Times New Roman" w:eastAsia="Times New Roman" w:hAnsi="Times New Roman" w:cs="Times New Roman"/>
          <w:b/>
          <w:bCs/>
        </w:rPr>
        <w:t>Conclusions</w:t>
      </w:r>
    </w:p>
    <w:p w14:paraId="4D8FD800" w14:textId="35DDBE00" w:rsidR="74F0E34D" w:rsidRDefault="518ECBB7" w:rsidP="518ECBB7">
      <w:pPr>
        <w:ind w:firstLine="0"/>
        <w:rPr>
          <w:rFonts w:ascii="Times New Roman" w:eastAsia="Times New Roman" w:hAnsi="Times New Roman" w:cs="Times New Roman"/>
        </w:rPr>
      </w:pPr>
      <w:r w:rsidRPr="518ECBB7">
        <w:rPr>
          <w:rFonts w:ascii="Times New Roman" w:eastAsia="Times New Roman" w:hAnsi="Times New Roman" w:cs="Times New Roman"/>
        </w:rPr>
        <w:t xml:space="preserve">Overall, the Rule Based agent proved to be the fastest and least </w:t>
      </w:r>
      <w:commentRangeStart w:id="22"/>
      <w:commentRangeStart w:id="23"/>
      <w:r w:rsidRPr="518ECBB7">
        <w:rPr>
          <w:rFonts w:ascii="Times New Roman" w:eastAsia="Times New Roman" w:hAnsi="Times New Roman" w:cs="Times New Roman"/>
        </w:rPr>
        <w:t>error</w:t>
      </w:r>
      <w:commentRangeEnd w:id="22"/>
      <w:r w:rsidR="00F11067">
        <w:rPr>
          <w:rStyle w:val="CommentReference"/>
        </w:rPr>
        <w:commentReference w:id="22"/>
      </w:r>
      <w:commentRangeEnd w:id="23"/>
      <w:r>
        <w:rPr>
          <w:rStyle w:val="CommentReference"/>
        </w:rPr>
        <w:commentReference w:id="23"/>
      </w:r>
      <w:r w:rsidRPr="518ECBB7">
        <w:rPr>
          <w:rFonts w:ascii="Times New Roman" w:eastAsia="Times New Roman" w:hAnsi="Times New Roman" w:cs="Times New Roman"/>
        </w:rPr>
        <w:t xml:space="preserve"> prone agent of the three</w:t>
      </w:r>
      <w:r w:rsidR="749BA68F" w:rsidRPr="749BA68F">
        <w:rPr>
          <w:rFonts w:ascii="Times New Roman" w:eastAsia="Times New Roman" w:hAnsi="Times New Roman" w:cs="Times New Roman"/>
        </w:rPr>
        <w:t xml:space="preserve"> when completing world-1, stage-1</w:t>
      </w:r>
      <w:r w:rsidRPr="518ECBB7">
        <w:rPr>
          <w:rFonts w:ascii="Times New Roman" w:eastAsia="Times New Roman" w:hAnsi="Times New Roman" w:cs="Times New Roman"/>
        </w:rPr>
        <w:t xml:space="preserve">, in relation to the current testing states that both Reinforcement Logic agents are at. There are benefits to having a rule-based heuristic as an agent because if they are programmed perfectly, they will account for every situation and play without a fault. An implementation as such can be costly, time and resource wise to create such an agent. </w:t>
      </w:r>
    </w:p>
    <w:p w14:paraId="09F3402F" w14:textId="59D09047" w:rsidR="749BA68F" w:rsidRDefault="749BA68F" w:rsidP="749BA68F">
      <w:pPr>
        <w:ind w:firstLine="0"/>
        <w:rPr>
          <w:rFonts w:ascii="Times New Roman" w:eastAsia="Times New Roman" w:hAnsi="Times New Roman" w:cs="Times New Roman"/>
        </w:rPr>
      </w:pPr>
    </w:p>
    <w:p w14:paraId="17BF8A32" w14:textId="1137F6C4" w:rsidR="518ECBB7" w:rsidRDefault="518ECBB7" w:rsidP="518ECBB7">
      <w:pPr>
        <w:ind w:firstLine="0"/>
      </w:pPr>
    </w:p>
    <w:p w14:paraId="783A4DB1" w14:textId="77777777" w:rsidR="00A417C1" w:rsidRDefault="00000000" w:rsidP="5D68E123">
      <w:pPr>
        <w:pStyle w:val="SectionTitle"/>
        <w:rPr>
          <w:rFonts w:ascii="Times" w:eastAsia="Times" w:hAnsi="Times" w:cs="Times"/>
          <w:b w:val="0"/>
        </w:rPr>
      </w:pPr>
      <w:sdt>
        <w:sdtPr>
          <w:id w:val="-1638559448"/>
          <w:placeholder>
            <w:docPart w:val="51036D5877D747B196DD6DE6492EC25E"/>
          </w:placeholder>
          <w:temporary/>
          <w:showingPlcHdr/>
          <w15:appearance w15:val="hidden"/>
        </w:sdtPr>
        <w:sdtContent>
          <w:r w:rsidR="00664C1A" w:rsidRPr="518ECBB7">
            <w:rPr>
              <w:rFonts w:ascii="Times" w:eastAsia="Times" w:hAnsi="Times" w:cs="Times"/>
            </w:rPr>
            <w:t>References</w:t>
          </w:r>
        </w:sdtContent>
      </w:sdt>
    </w:p>
    <w:p w14:paraId="37363CC5" w14:textId="6FCF46C3" w:rsidR="00A417C1" w:rsidRDefault="74F0E34D" w:rsidP="74F0E34D">
      <w:pPr>
        <w:ind w:firstLine="0"/>
        <w:rPr>
          <w:rStyle w:val="Hyperlink"/>
          <w:rFonts w:ascii="Times New Roman" w:eastAsia="Times New Roman" w:hAnsi="Times New Roman" w:cs="Times New Roman"/>
        </w:rPr>
      </w:pPr>
      <w:r w:rsidRPr="7114E175">
        <w:rPr>
          <w:rFonts w:ascii="Times New Roman" w:eastAsia="Times New Roman" w:hAnsi="Times New Roman" w:cs="Times New Roman"/>
        </w:rPr>
        <w:t xml:space="preserve">Stable Baselines. (2018). Welcome to stable baselines docs! - RL baselines made easy¶. Welcome to Stable Baselines docs! - RL Baselines Made Easy - Stable Baselines 2.10.3a0 documentation. </w:t>
      </w:r>
      <w:hyperlink r:id="rId19">
        <w:r w:rsidRPr="7114E175">
          <w:rPr>
            <w:rStyle w:val="Hyperlink"/>
            <w:rFonts w:ascii="Times New Roman" w:eastAsia="Times New Roman" w:hAnsi="Times New Roman" w:cs="Times New Roman"/>
          </w:rPr>
          <w:t>https://stable-baselines.readthedocs.io/en/master/</w:t>
        </w:r>
      </w:hyperlink>
    </w:p>
    <w:p w14:paraId="7DF7FBB5" w14:textId="77777777" w:rsidR="00276E89" w:rsidRDefault="00276E89" w:rsidP="74F0E34D">
      <w:pPr>
        <w:ind w:firstLine="0"/>
        <w:rPr>
          <w:rFonts w:ascii="Times New Roman" w:eastAsia="Times New Roman" w:hAnsi="Times New Roman" w:cs="Times New Roman"/>
        </w:rPr>
      </w:pPr>
    </w:p>
    <w:p w14:paraId="2A5FDF07" w14:textId="1EBF713D" w:rsidR="00A417C1" w:rsidRDefault="00F76937" w:rsidP="74F0E34D">
      <w:pPr>
        <w:ind w:firstLine="0"/>
        <w:rPr>
          <w:noProof/>
        </w:rPr>
      </w:pPr>
      <w:r>
        <w:rPr>
          <w:noProof/>
        </w:rPr>
        <w:t>Experiments:</w:t>
      </w:r>
    </w:p>
    <w:p w14:paraId="79DABCF6" w14:textId="3D01A83C" w:rsidR="00F76937" w:rsidRDefault="00F76937" w:rsidP="74F0E34D">
      <w:pPr>
        <w:ind w:firstLine="0"/>
        <w:rPr>
          <w:noProof/>
        </w:rPr>
      </w:pPr>
      <w:r>
        <w:rPr>
          <w:noProof/>
        </w:rPr>
        <w:t>Averaged over 100 epis</w:t>
      </w:r>
      <w:r w:rsidR="0039420E">
        <w:rPr>
          <w:noProof/>
        </w:rPr>
        <w:t xml:space="preserve">odes </w:t>
      </w:r>
      <w:r w:rsidR="004D6C98">
        <w:rPr>
          <w:noProof/>
        </w:rPr>
        <w:t>for the AI agents</w:t>
      </w:r>
    </w:p>
    <w:p w14:paraId="283EF749" w14:textId="3A353EF9" w:rsidR="004D6C98" w:rsidRDefault="004D6C98" w:rsidP="74F0E34D">
      <w:pPr>
        <w:ind w:firstLine="0"/>
        <w:rPr>
          <w:noProof/>
        </w:rPr>
      </w:pPr>
      <w:r>
        <w:rPr>
          <w:noProof/>
        </w:rPr>
        <w:t>DQN trained on level 1 and tested on level 1:</w:t>
      </w:r>
    </w:p>
    <w:p w14:paraId="4CE31A4B" w14:textId="77777777" w:rsidR="005D0F8D" w:rsidRDefault="005D0F8D" w:rsidP="005D0F8D">
      <w:pPr>
        <w:ind w:firstLine="0"/>
        <w:rPr>
          <w:noProof/>
        </w:rPr>
      </w:pPr>
      <w:r>
        <w:rPr>
          <w:noProof/>
        </w:rPr>
        <w:t>X distanc %:  33.48623853211011</w:t>
      </w:r>
    </w:p>
    <w:p w14:paraId="3F748B1C" w14:textId="77777777" w:rsidR="005D0F8D" w:rsidRDefault="005D0F8D" w:rsidP="005D0F8D">
      <w:pPr>
        <w:ind w:firstLine="0"/>
        <w:rPr>
          <w:noProof/>
        </w:rPr>
      </w:pPr>
      <w:r>
        <w:rPr>
          <w:noProof/>
        </w:rPr>
        <w:t>Mean rewards is  689.21 STD reward is :  482.8582047558061 Mean steps is:  49.67 Completed episodes:  0</w:t>
      </w:r>
    </w:p>
    <w:p w14:paraId="75097F2B" w14:textId="77777777" w:rsidR="005D0F8D" w:rsidRDefault="005D0F8D" w:rsidP="005D0F8D">
      <w:pPr>
        <w:ind w:firstLine="0"/>
        <w:rPr>
          <w:noProof/>
        </w:rPr>
      </w:pPr>
      <w:r>
        <w:rPr>
          <w:noProof/>
        </w:rPr>
        <w:t>Percentage of valuable actions:  78.74 Average number of coins per episode:  0.29</w:t>
      </w:r>
    </w:p>
    <w:p w14:paraId="08609833" w14:textId="77777777" w:rsidR="005D0F8D" w:rsidRDefault="005D0F8D" w:rsidP="005D0F8D">
      <w:pPr>
        <w:ind w:firstLine="0"/>
        <w:rPr>
          <w:noProof/>
        </w:rPr>
      </w:pPr>
      <w:r>
        <w:rPr>
          <w:noProof/>
        </w:rPr>
        <w:t>(689.21, 482.8582047558061, 49.67, 0, 78.73968190054359, 0.29)</w:t>
      </w:r>
    </w:p>
    <w:p w14:paraId="42F5FAC9" w14:textId="7CBB8E80" w:rsidR="005D0F8D" w:rsidRDefault="005D0F8D" w:rsidP="005D0F8D">
      <w:pPr>
        <w:ind w:firstLine="0"/>
        <w:rPr>
          <w:noProof/>
        </w:rPr>
      </w:pPr>
      <w:r>
        <w:rPr>
          <w:noProof/>
        </w:rPr>
        <w:t>Done.</w:t>
      </w:r>
    </w:p>
    <w:p w14:paraId="5345ED07" w14:textId="32F971B9" w:rsidR="00F30E6B" w:rsidRDefault="00F30E6B" w:rsidP="007B7314">
      <w:pPr>
        <w:ind w:firstLine="0"/>
        <w:rPr>
          <w:noProof/>
        </w:rPr>
      </w:pPr>
      <w:r>
        <w:rPr>
          <w:noProof/>
        </w:rPr>
        <w:t>DQN training on random stages and tested on level 1:</w:t>
      </w:r>
    </w:p>
    <w:p w14:paraId="04594134" w14:textId="77777777" w:rsidR="00675D09" w:rsidRDefault="00675D09" w:rsidP="00675D09">
      <w:pPr>
        <w:ind w:firstLine="0"/>
        <w:rPr>
          <w:noProof/>
        </w:rPr>
      </w:pPr>
      <w:r>
        <w:rPr>
          <w:noProof/>
        </w:rPr>
        <w:t>X distanc %:  23.84182220816198</w:t>
      </w:r>
    </w:p>
    <w:p w14:paraId="6F271A8A" w14:textId="77777777" w:rsidR="00675D09" w:rsidRDefault="00675D09" w:rsidP="00675D09">
      <w:pPr>
        <w:ind w:firstLine="0"/>
        <w:rPr>
          <w:noProof/>
        </w:rPr>
      </w:pPr>
      <w:r>
        <w:rPr>
          <w:noProof/>
        </w:rPr>
        <w:t>Mean rewards is  524.98 STD reward is :  386.3190386196363 Mean steps is:  41.5 Completed episodes:  0</w:t>
      </w:r>
    </w:p>
    <w:p w14:paraId="0A4B1332" w14:textId="4A32183E" w:rsidR="00797E9A" w:rsidRDefault="00675D09" w:rsidP="00675D09">
      <w:pPr>
        <w:ind w:firstLine="0"/>
        <w:rPr>
          <w:noProof/>
        </w:rPr>
      </w:pPr>
      <w:r>
        <w:rPr>
          <w:noProof/>
        </w:rPr>
        <w:t>Percentage of valuable actions:  74.72 Average number of coins per episode:  0.48</w:t>
      </w:r>
      <w:r w:rsidR="00797E9A">
        <w:rPr>
          <w:noProof/>
        </w:rPr>
        <w:t xml:space="preserve">-Notes: Struggles with jumping over holes, often rewards gained by killing enemies is a fluke rather than an intentional action (eg. Stuck at a pole jumping up and down and happens to land on an enemy) </w:t>
      </w:r>
    </w:p>
    <w:p w14:paraId="1E3FAB04" w14:textId="77777777" w:rsidR="00F83F28" w:rsidRDefault="00F83F28" w:rsidP="74F0E34D">
      <w:pPr>
        <w:ind w:firstLine="0"/>
        <w:rPr>
          <w:noProof/>
        </w:rPr>
      </w:pPr>
    </w:p>
    <w:p w14:paraId="7EBAB907" w14:textId="003E3378" w:rsidR="00F83F28" w:rsidRDefault="00F83F28" w:rsidP="74F0E34D">
      <w:pPr>
        <w:ind w:firstLine="0"/>
        <w:rPr>
          <w:noProof/>
        </w:rPr>
      </w:pPr>
      <w:r>
        <w:rPr>
          <w:noProof/>
        </w:rPr>
        <w:t>Tensorflow diagrams:</w:t>
      </w:r>
    </w:p>
    <w:p w14:paraId="2C3087C6" w14:textId="1327BC4E" w:rsidR="00F83F28" w:rsidRDefault="00E72BBD" w:rsidP="74F0E34D">
      <w:pPr>
        <w:ind w:firstLine="0"/>
        <w:rPr>
          <w:noProof/>
        </w:rPr>
      </w:pPr>
      <w:r>
        <w:rPr>
          <w:noProof/>
        </w:rPr>
        <w:t xml:space="preserve">For DQN agent trained on random stages: </w:t>
      </w:r>
    </w:p>
    <w:p w14:paraId="086BE88A" w14:textId="5785F345" w:rsidR="004A72EC" w:rsidRDefault="004A72EC" w:rsidP="74F0E34D">
      <w:pPr>
        <w:ind w:firstLine="0"/>
        <w:rPr>
          <w:noProof/>
        </w:rPr>
      </w:pPr>
      <w:r w:rsidRPr="004A72EC">
        <w:rPr>
          <w:noProof/>
        </w:rPr>
        <w:lastRenderedPageBreak/>
        <w:drawing>
          <wp:inline distT="0" distB="0" distL="0" distR="0" wp14:anchorId="48D27F9F" wp14:editId="6FAEEC6F">
            <wp:extent cx="4638675" cy="4547983"/>
            <wp:effectExtent l="0" t="0" r="0" b="5080"/>
            <wp:docPr id="1340048252" name="Picture 1340048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48252" name=""/>
                    <pic:cNvPicPr/>
                  </pic:nvPicPr>
                  <pic:blipFill>
                    <a:blip r:embed="rId20"/>
                    <a:stretch>
                      <a:fillRect/>
                    </a:stretch>
                  </pic:blipFill>
                  <pic:spPr>
                    <a:xfrm>
                      <a:off x="0" y="0"/>
                      <a:ext cx="4640656" cy="4549925"/>
                    </a:xfrm>
                    <a:prstGeom prst="rect">
                      <a:avLst/>
                    </a:prstGeom>
                  </pic:spPr>
                </pic:pic>
              </a:graphicData>
            </a:graphic>
          </wp:inline>
        </w:drawing>
      </w:r>
    </w:p>
    <w:p w14:paraId="2D68FBDA" w14:textId="25D1262E" w:rsidR="00C131DA" w:rsidRDefault="00C131DA" w:rsidP="74F0E34D">
      <w:pPr>
        <w:ind w:firstLine="0"/>
        <w:rPr>
          <w:noProof/>
        </w:rPr>
      </w:pPr>
      <w:r w:rsidRPr="00C131DA">
        <w:rPr>
          <w:noProof/>
        </w:rPr>
        <w:drawing>
          <wp:inline distT="0" distB="0" distL="0" distR="0" wp14:anchorId="63B28BCC" wp14:editId="2EFC2A95">
            <wp:extent cx="4859790" cy="2400300"/>
            <wp:effectExtent l="0" t="0" r="0" b="0"/>
            <wp:docPr id="154455385" name="Picture 15445538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5385" name="Picture 1" descr="A screenshot of a graph&#10;&#10;Description automatically generated"/>
                    <pic:cNvPicPr/>
                  </pic:nvPicPr>
                  <pic:blipFill>
                    <a:blip r:embed="rId21"/>
                    <a:stretch>
                      <a:fillRect/>
                    </a:stretch>
                  </pic:blipFill>
                  <pic:spPr>
                    <a:xfrm>
                      <a:off x="0" y="0"/>
                      <a:ext cx="4861574" cy="2401181"/>
                    </a:xfrm>
                    <a:prstGeom prst="rect">
                      <a:avLst/>
                    </a:prstGeom>
                  </pic:spPr>
                </pic:pic>
              </a:graphicData>
            </a:graphic>
          </wp:inline>
        </w:drawing>
      </w:r>
    </w:p>
    <w:p w14:paraId="12D1C3D9" w14:textId="77777777" w:rsidR="00C131DA" w:rsidRDefault="00C131DA" w:rsidP="74F0E34D">
      <w:pPr>
        <w:ind w:firstLine="0"/>
        <w:rPr>
          <w:noProof/>
        </w:rPr>
      </w:pPr>
    </w:p>
    <w:p w14:paraId="545C1A64" w14:textId="2A09A232" w:rsidR="00C131DA" w:rsidRDefault="004609E3" w:rsidP="74F0E34D">
      <w:pPr>
        <w:ind w:firstLine="0"/>
        <w:rPr>
          <w:noProof/>
        </w:rPr>
      </w:pPr>
      <w:r>
        <w:rPr>
          <w:noProof/>
        </w:rPr>
        <w:t>PPO training on random stages (yet to be finished)</w:t>
      </w:r>
    </w:p>
    <w:p w14:paraId="710D34A8" w14:textId="51945C49" w:rsidR="004609E3" w:rsidRDefault="004609E3" w:rsidP="74F0E34D">
      <w:pPr>
        <w:ind w:firstLine="0"/>
        <w:rPr>
          <w:noProof/>
        </w:rPr>
      </w:pPr>
      <w:r w:rsidRPr="004609E3">
        <w:rPr>
          <w:noProof/>
        </w:rPr>
        <w:lastRenderedPageBreak/>
        <w:drawing>
          <wp:inline distT="0" distB="0" distL="0" distR="0" wp14:anchorId="43A5389B" wp14:editId="336DF0E1">
            <wp:extent cx="5943600" cy="5809615"/>
            <wp:effectExtent l="0" t="0" r="0" b="635"/>
            <wp:docPr id="520678794" name="Picture 52067879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78794" name="Picture 1" descr="A screenshot of a graph&#10;&#10;Description automatically generated"/>
                    <pic:cNvPicPr/>
                  </pic:nvPicPr>
                  <pic:blipFill>
                    <a:blip r:embed="rId22"/>
                    <a:stretch>
                      <a:fillRect/>
                    </a:stretch>
                  </pic:blipFill>
                  <pic:spPr>
                    <a:xfrm>
                      <a:off x="0" y="0"/>
                      <a:ext cx="5943600" cy="5809615"/>
                    </a:xfrm>
                    <a:prstGeom prst="rect">
                      <a:avLst/>
                    </a:prstGeom>
                  </pic:spPr>
                </pic:pic>
              </a:graphicData>
            </a:graphic>
          </wp:inline>
        </w:drawing>
      </w:r>
    </w:p>
    <w:p w14:paraId="48349094" w14:textId="1A36FFA9" w:rsidR="001F4D3D" w:rsidRDefault="001F4D3D" w:rsidP="74F0E34D">
      <w:pPr>
        <w:ind w:firstLine="0"/>
        <w:rPr>
          <w:noProof/>
        </w:rPr>
      </w:pPr>
      <w:r w:rsidRPr="001F4D3D">
        <w:rPr>
          <w:noProof/>
        </w:rPr>
        <w:lastRenderedPageBreak/>
        <w:drawing>
          <wp:inline distT="0" distB="0" distL="0" distR="0" wp14:anchorId="4AFAACB8" wp14:editId="4091AEC7">
            <wp:extent cx="5943600" cy="2747010"/>
            <wp:effectExtent l="0" t="0" r="0" b="0"/>
            <wp:docPr id="1082354838" name="Picture 10823548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4838" name="Picture 1" descr="A screenshot of a computer&#10;&#10;Description automatically generated"/>
                    <pic:cNvPicPr/>
                  </pic:nvPicPr>
                  <pic:blipFill>
                    <a:blip r:embed="rId23"/>
                    <a:stretch>
                      <a:fillRect/>
                    </a:stretch>
                  </pic:blipFill>
                  <pic:spPr>
                    <a:xfrm>
                      <a:off x="0" y="0"/>
                      <a:ext cx="5943600" cy="2747010"/>
                    </a:xfrm>
                    <a:prstGeom prst="rect">
                      <a:avLst/>
                    </a:prstGeom>
                  </pic:spPr>
                </pic:pic>
              </a:graphicData>
            </a:graphic>
          </wp:inline>
        </w:drawing>
      </w:r>
    </w:p>
    <w:p w14:paraId="054AF22F" w14:textId="77777777" w:rsidR="00303360" w:rsidRDefault="00303360" w:rsidP="74F0E34D">
      <w:pPr>
        <w:ind w:firstLine="0"/>
        <w:rPr>
          <w:noProof/>
        </w:rPr>
      </w:pPr>
    </w:p>
    <w:p w14:paraId="6B9948A8" w14:textId="716DFBFA" w:rsidR="00303360" w:rsidRDefault="00303360" w:rsidP="74F0E34D">
      <w:pPr>
        <w:ind w:firstLine="0"/>
        <w:rPr>
          <w:noProof/>
        </w:rPr>
      </w:pPr>
      <w:r w:rsidRPr="00303360">
        <w:rPr>
          <w:noProof/>
        </w:rPr>
        <w:drawing>
          <wp:inline distT="0" distB="0" distL="0" distR="0" wp14:anchorId="23689325" wp14:editId="7DE1A683">
            <wp:extent cx="3658111" cy="2905530"/>
            <wp:effectExtent l="0" t="0" r="0" b="0"/>
            <wp:docPr id="348535739" name="Picture 348535739"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35739" name="Picture 1" descr="A graph with red lines&#10;&#10;Description automatically generated"/>
                    <pic:cNvPicPr/>
                  </pic:nvPicPr>
                  <pic:blipFill>
                    <a:blip r:embed="rId24"/>
                    <a:stretch>
                      <a:fillRect/>
                    </a:stretch>
                  </pic:blipFill>
                  <pic:spPr>
                    <a:xfrm>
                      <a:off x="0" y="0"/>
                      <a:ext cx="3658111" cy="2905530"/>
                    </a:xfrm>
                    <a:prstGeom prst="rect">
                      <a:avLst/>
                    </a:prstGeom>
                  </pic:spPr>
                </pic:pic>
              </a:graphicData>
            </a:graphic>
          </wp:inline>
        </w:drawing>
      </w:r>
    </w:p>
    <w:p w14:paraId="1A5BA549" w14:textId="707E15A4" w:rsidR="00FA6304" w:rsidRDefault="00FA6304" w:rsidP="74F0E34D">
      <w:pPr>
        <w:ind w:firstLine="0"/>
        <w:rPr>
          <w:noProof/>
        </w:rPr>
      </w:pPr>
      <w:r>
        <w:rPr>
          <w:noProof/>
        </w:rPr>
        <w:t xml:space="preserve">DQN agent trained on world 1, stage 1 only </w:t>
      </w:r>
    </w:p>
    <w:p w14:paraId="7B4C0CEA" w14:textId="629898C5" w:rsidR="00FE6CA3" w:rsidRDefault="00FE6CA3" w:rsidP="74F0E34D">
      <w:pPr>
        <w:ind w:firstLine="0"/>
        <w:rPr>
          <w:noProof/>
        </w:rPr>
      </w:pPr>
      <w:r w:rsidRPr="00FE6CA3">
        <w:rPr>
          <w:noProof/>
        </w:rPr>
        <w:lastRenderedPageBreak/>
        <w:drawing>
          <wp:inline distT="0" distB="0" distL="0" distR="0" wp14:anchorId="13299F33" wp14:editId="138B40FC">
            <wp:extent cx="5943600" cy="5545455"/>
            <wp:effectExtent l="0" t="0" r="0" b="0"/>
            <wp:docPr id="1865843048" name="Picture 1865843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43048" name=""/>
                    <pic:cNvPicPr/>
                  </pic:nvPicPr>
                  <pic:blipFill>
                    <a:blip r:embed="rId25"/>
                    <a:stretch>
                      <a:fillRect/>
                    </a:stretch>
                  </pic:blipFill>
                  <pic:spPr>
                    <a:xfrm>
                      <a:off x="0" y="0"/>
                      <a:ext cx="5943600" cy="5545455"/>
                    </a:xfrm>
                    <a:prstGeom prst="rect">
                      <a:avLst/>
                    </a:prstGeom>
                  </pic:spPr>
                </pic:pic>
              </a:graphicData>
            </a:graphic>
          </wp:inline>
        </w:drawing>
      </w:r>
    </w:p>
    <w:p w14:paraId="036E7304" w14:textId="77777777" w:rsidR="00AE07AD" w:rsidRDefault="00AE07AD" w:rsidP="74F0E34D">
      <w:pPr>
        <w:ind w:firstLine="0"/>
        <w:rPr>
          <w:noProof/>
        </w:rPr>
      </w:pPr>
    </w:p>
    <w:p w14:paraId="6EF2A567" w14:textId="77777777" w:rsidR="00AE07AD" w:rsidRDefault="00AE07AD" w:rsidP="74F0E34D">
      <w:pPr>
        <w:ind w:firstLine="0"/>
        <w:rPr>
          <w:noProof/>
        </w:rPr>
      </w:pPr>
    </w:p>
    <w:p w14:paraId="35428D20" w14:textId="27B51B4A" w:rsidR="00141A1C" w:rsidRDefault="00141A1C" w:rsidP="74F0E34D">
      <w:pPr>
        <w:ind w:firstLine="0"/>
        <w:rPr>
          <w:noProof/>
        </w:rPr>
      </w:pPr>
      <w:r w:rsidRPr="00141A1C">
        <w:rPr>
          <w:noProof/>
        </w:rPr>
        <w:lastRenderedPageBreak/>
        <w:drawing>
          <wp:inline distT="0" distB="0" distL="0" distR="0" wp14:anchorId="69E4A006" wp14:editId="55147DA6">
            <wp:extent cx="5943600" cy="2867660"/>
            <wp:effectExtent l="0" t="0" r="0" b="8890"/>
            <wp:docPr id="2080602061" name="Picture 208060206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2061" name="Picture 1" descr="A screenshot of a graph&#10;&#10;Description automatically generated"/>
                    <pic:cNvPicPr/>
                  </pic:nvPicPr>
                  <pic:blipFill>
                    <a:blip r:embed="rId26"/>
                    <a:stretch>
                      <a:fillRect/>
                    </a:stretch>
                  </pic:blipFill>
                  <pic:spPr>
                    <a:xfrm>
                      <a:off x="0" y="0"/>
                      <a:ext cx="5943600" cy="2867660"/>
                    </a:xfrm>
                    <a:prstGeom prst="rect">
                      <a:avLst/>
                    </a:prstGeom>
                  </pic:spPr>
                </pic:pic>
              </a:graphicData>
            </a:graphic>
          </wp:inline>
        </w:drawing>
      </w:r>
    </w:p>
    <w:p w14:paraId="0A0A1D23" w14:textId="68FC141A" w:rsidR="00A417C1" w:rsidRDefault="74F0E34D" w:rsidP="74F0E34D">
      <w:pPr>
        <w:pStyle w:val="SectionTitle"/>
      </w:pPr>
      <w:r>
        <w:lastRenderedPageBreak/>
        <w:t>Appendix</w:t>
      </w:r>
    </w:p>
    <w:p w14:paraId="04CED03E" w14:textId="0AFE76BF" w:rsidR="00A417C1" w:rsidRDefault="74F0E34D" w:rsidP="74F0E34D">
      <w:pPr>
        <w:rPr>
          <w:rFonts w:ascii="Times New Roman" w:eastAsia="Times New Roman" w:hAnsi="Times New Roman" w:cs="Times New Roman"/>
          <w:color w:val="FF0000"/>
        </w:rPr>
      </w:pPr>
      <w:r w:rsidRPr="74F0E34D">
        <w:rPr>
          <w:rFonts w:ascii="Times New Roman" w:eastAsia="Times New Roman" w:hAnsi="Times New Roman" w:cs="Times New Roman"/>
          <w:color w:val="FF0000"/>
        </w:rPr>
        <w:t xml:space="preserve">Figure 1.1 (IMAGE OF MS PAINT DEBUGGING) </w:t>
      </w:r>
    </w:p>
    <w:p w14:paraId="4A16B2C8" w14:textId="0E5054C0" w:rsidR="00A417C1" w:rsidRDefault="00A417C1" w:rsidP="74F0E34D">
      <w:pPr>
        <w:pStyle w:val="SectionTitle"/>
      </w:pPr>
    </w:p>
    <w:p w14:paraId="363AFB03" w14:textId="1DB6F05E" w:rsidR="00A417C1" w:rsidRDefault="00A417C1" w:rsidP="74F0E34D">
      <w:pPr>
        <w:rPr>
          <w:noProof/>
        </w:rPr>
      </w:pPr>
    </w:p>
    <w:p w14:paraId="0FBC8287" w14:textId="77777777" w:rsidR="68E35553" w:rsidRDefault="68E35553" w:rsidP="00B863FB">
      <w:pPr>
        <w:rPr>
          <w:noProof/>
        </w:rPr>
      </w:pPr>
    </w:p>
    <w:p w14:paraId="4DE81FC0" w14:textId="77777777" w:rsidR="67AE9998" w:rsidRDefault="67AE9998" w:rsidP="00B863FB">
      <w:pPr>
        <w:rPr>
          <w:noProof/>
        </w:rPr>
      </w:pPr>
    </w:p>
    <w:p w14:paraId="5D16F71E" w14:textId="77777777" w:rsidR="67AE9998" w:rsidRDefault="67AE9998" w:rsidP="00B863FB">
      <w:pPr>
        <w:rPr>
          <w:noProof/>
        </w:rPr>
      </w:pPr>
    </w:p>
    <w:p w14:paraId="55132917" w14:textId="77777777" w:rsidR="4A446072" w:rsidRDefault="4A446072" w:rsidP="00B863FB">
      <w:pPr>
        <w:rPr>
          <w:noProof/>
          <w:color w:val="000000" w:themeColor="text2"/>
        </w:rPr>
      </w:pPr>
    </w:p>
    <w:p w14:paraId="5B1C4679" w14:textId="77777777" w:rsidR="4A446072" w:rsidRDefault="4A446072" w:rsidP="00B863FB">
      <w:pPr>
        <w:rPr>
          <w:noProof/>
          <w:color w:val="000000" w:themeColor="text2"/>
        </w:rPr>
      </w:pPr>
    </w:p>
    <w:p w14:paraId="66C8781B" w14:textId="77777777" w:rsidR="4A446072" w:rsidRDefault="4A446072" w:rsidP="00B863FB">
      <w:pPr>
        <w:rPr>
          <w:noProof/>
          <w:color w:val="000000" w:themeColor="text2"/>
        </w:rPr>
      </w:pPr>
    </w:p>
    <w:p w14:paraId="33B49015" w14:textId="77777777" w:rsidR="4A446072" w:rsidRDefault="4A446072" w:rsidP="00B863FB">
      <w:pPr>
        <w:rPr>
          <w:noProof/>
          <w:color w:val="000000" w:themeColor="text2"/>
        </w:rPr>
      </w:pPr>
    </w:p>
    <w:p w14:paraId="31083B2A" w14:textId="77777777" w:rsidR="4A446072" w:rsidRDefault="4A446072" w:rsidP="00B863FB">
      <w:pPr>
        <w:rPr>
          <w:noProof/>
          <w:color w:val="000000" w:themeColor="text2"/>
        </w:rPr>
      </w:pPr>
    </w:p>
    <w:p w14:paraId="23D28351" w14:textId="77777777" w:rsidR="4A446072" w:rsidRDefault="4A446072" w:rsidP="00B863FB">
      <w:pPr>
        <w:rPr>
          <w:noProof/>
          <w:color w:val="000000" w:themeColor="text2"/>
        </w:rPr>
      </w:pPr>
    </w:p>
    <w:p w14:paraId="5E0471B9" w14:textId="77777777" w:rsidR="4A446072" w:rsidRDefault="4A446072" w:rsidP="00B863FB">
      <w:pPr>
        <w:rPr>
          <w:noProof/>
          <w:color w:val="000000" w:themeColor="text2"/>
        </w:rPr>
      </w:pPr>
    </w:p>
    <w:p w14:paraId="6B8BA1FE" w14:textId="77777777" w:rsidR="4A446072" w:rsidRDefault="4A446072" w:rsidP="00B863FB">
      <w:pPr>
        <w:rPr>
          <w:noProof/>
          <w:color w:val="000000" w:themeColor="text2"/>
        </w:rPr>
      </w:pPr>
    </w:p>
    <w:p w14:paraId="66D27AAB" w14:textId="77777777" w:rsidR="4A446072" w:rsidRDefault="4A446072" w:rsidP="00B863FB">
      <w:pPr>
        <w:rPr>
          <w:noProof/>
          <w:color w:val="000000" w:themeColor="text2"/>
        </w:rPr>
      </w:pPr>
    </w:p>
    <w:p w14:paraId="33B8D374" w14:textId="77777777" w:rsidR="4A446072" w:rsidRDefault="4A446072" w:rsidP="00B863FB">
      <w:pPr>
        <w:rPr>
          <w:noProof/>
          <w:color w:val="000000" w:themeColor="text2"/>
        </w:rPr>
      </w:pPr>
    </w:p>
    <w:p w14:paraId="5494E11B" w14:textId="77777777" w:rsidR="4A446072" w:rsidRDefault="4A446072" w:rsidP="00B863FB">
      <w:pPr>
        <w:rPr>
          <w:noProof/>
          <w:color w:val="000000" w:themeColor="text2"/>
        </w:rPr>
      </w:pPr>
    </w:p>
    <w:p w14:paraId="6E8CAC16" w14:textId="77777777" w:rsidR="4A446072" w:rsidRDefault="4A446072" w:rsidP="00B863FB">
      <w:pPr>
        <w:rPr>
          <w:noProof/>
          <w:color w:val="000000" w:themeColor="text2"/>
        </w:rPr>
      </w:pPr>
    </w:p>
    <w:p w14:paraId="25B2BBAF" w14:textId="77777777" w:rsidR="67AE9998"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2A62BDA9E39544A685245FE21589A025"/>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27">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p w14:paraId="6D457038" w14:textId="77777777" w:rsidR="00EE25C7" w:rsidRDefault="00EE25C7" w:rsidP="3D0A9892">
      <w:pPr>
        <w:pStyle w:val="TableFigure"/>
        <w:spacing w:after="160"/>
        <w:rPr>
          <w:rFonts w:eastAsia="Calibri" w:cstheme="minorHAnsi"/>
          <w:i/>
          <w:iCs/>
          <w:noProof/>
          <w:color w:val="000000" w:themeColor="text2"/>
          <w:szCs w:val="22"/>
        </w:rPr>
      </w:pPr>
    </w:p>
    <w:p w14:paraId="3C140621" w14:textId="77777777" w:rsidR="00EE25C7" w:rsidRDefault="00EE25C7" w:rsidP="3D0A9892">
      <w:pPr>
        <w:pStyle w:val="TableFigure"/>
        <w:spacing w:after="160"/>
        <w:rPr>
          <w:rFonts w:eastAsia="Calibri" w:cstheme="minorHAnsi"/>
          <w:i/>
          <w:iCs/>
          <w:noProof/>
          <w:color w:val="000000" w:themeColor="text2"/>
          <w:szCs w:val="22"/>
        </w:rPr>
      </w:pPr>
    </w:p>
    <w:p w14:paraId="0281B07A" w14:textId="77777777" w:rsidR="00EE25C7" w:rsidRDefault="00EE25C7" w:rsidP="3D0A9892">
      <w:pPr>
        <w:pStyle w:val="TableFigure"/>
        <w:spacing w:after="160"/>
        <w:rPr>
          <w:rFonts w:eastAsia="Calibri" w:cstheme="minorHAnsi"/>
          <w:i/>
          <w:iCs/>
          <w:noProof/>
          <w:color w:val="000000" w:themeColor="text2"/>
          <w:szCs w:val="22"/>
        </w:rPr>
      </w:pPr>
    </w:p>
    <w:p w14:paraId="153B253E" w14:textId="77777777" w:rsidR="00EE25C7" w:rsidRDefault="00EE25C7" w:rsidP="3D0A9892">
      <w:pPr>
        <w:pStyle w:val="TableFigure"/>
        <w:spacing w:after="160"/>
        <w:rPr>
          <w:rFonts w:eastAsia="Calibri" w:cstheme="minorHAnsi"/>
          <w:i/>
          <w:iCs/>
          <w:noProof/>
          <w:color w:val="000000" w:themeColor="text2"/>
          <w:szCs w:val="22"/>
        </w:rPr>
      </w:pPr>
    </w:p>
    <w:p w14:paraId="2A1CBB08" w14:textId="77777777" w:rsidR="00EE25C7" w:rsidRDefault="00EE25C7" w:rsidP="3D0A9892">
      <w:pPr>
        <w:pStyle w:val="TableFigure"/>
        <w:spacing w:after="160"/>
        <w:rPr>
          <w:rFonts w:eastAsia="Calibri" w:cstheme="minorHAnsi"/>
          <w:i/>
          <w:iCs/>
          <w:noProof/>
          <w:color w:val="000000" w:themeColor="text2"/>
          <w:szCs w:val="22"/>
        </w:rPr>
      </w:pPr>
    </w:p>
    <w:p w14:paraId="4D3447E4" w14:textId="77777777" w:rsidR="00EE25C7" w:rsidRDefault="00EE25C7" w:rsidP="3D0A9892">
      <w:pPr>
        <w:pStyle w:val="TableFigure"/>
        <w:spacing w:after="160"/>
        <w:rPr>
          <w:rFonts w:eastAsia="Calibri" w:cstheme="minorHAnsi"/>
          <w:i/>
          <w:iCs/>
          <w:noProof/>
          <w:color w:val="000000" w:themeColor="text2"/>
          <w:szCs w:val="22"/>
        </w:rPr>
      </w:pPr>
    </w:p>
    <w:p w14:paraId="4889D979" w14:textId="77777777" w:rsidR="00EE25C7" w:rsidRDefault="00EE25C7" w:rsidP="3D0A9892">
      <w:pPr>
        <w:pStyle w:val="TableFigure"/>
        <w:spacing w:after="160"/>
        <w:rPr>
          <w:rFonts w:ascii="Times New Roman" w:eastAsia="Times New Roman" w:hAnsi="Times New Roman" w:cs="Times New Roman"/>
          <w:noProof/>
          <w:color w:val="000000"/>
          <w:sz w:val="24"/>
          <w:lang w:eastAsia="en-AU"/>
        </w:rPr>
      </w:pPr>
    </w:p>
    <w:p w14:paraId="6441C9A5" w14:textId="019EEA29" w:rsidR="00EE25C7" w:rsidRDefault="00EE25C7" w:rsidP="3D0A9892">
      <w:pPr>
        <w:pStyle w:val="TableFigure"/>
        <w:spacing w:after="160"/>
        <w:rPr>
          <w:rFonts w:eastAsia="Calibri" w:cstheme="minorHAnsi"/>
          <w:i/>
          <w:iCs/>
          <w:noProof/>
          <w:color w:val="000000" w:themeColor="text2"/>
          <w:szCs w:val="22"/>
        </w:rPr>
      </w:pPr>
      <w:r w:rsidRPr="007440A1">
        <w:rPr>
          <w:rFonts w:ascii="Times New Roman" w:eastAsia="Times New Roman" w:hAnsi="Times New Roman" w:cs="Times New Roman"/>
          <w:noProof/>
          <w:color w:val="000000"/>
          <w:sz w:val="24"/>
          <w:lang w:eastAsia="en-AU"/>
        </w:rPr>
        <w:drawing>
          <wp:inline distT="0" distB="0" distL="0" distR="0" wp14:anchorId="537146EA" wp14:editId="100DBA80">
            <wp:extent cx="2244585" cy="1725479"/>
            <wp:effectExtent l="0" t="0" r="3810" b="8255"/>
            <wp:docPr id="1780378840"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78840" name="Picture 7" descr="A graph of a graph&#10;&#10;Description automatically generated with medium confidence"/>
                    <pic:cNvPicPr>
                      <a:picLocks noChangeAspect="1" noChangeArrowheads="1"/>
                    </pic:cNvPicPr>
                  </pic:nvPicPr>
                  <pic:blipFill rotWithShape="1">
                    <a:blip r:embed="rId28">
                      <a:extLst>
                        <a:ext uri="{28A0092B-C50C-407E-A947-70E740481C1C}">
                          <a14:useLocalDpi xmlns:a14="http://schemas.microsoft.com/office/drawing/2010/main" val="0"/>
                        </a:ext>
                      </a:extLst>
                    </a:blip>
                    <a:srcRect r="74440"/>
                    <a:stretch/>
                  </pic:blipFill>
                  <pic:spPr bwMode="auto">
                    <a:xfrm>
                      <a:off x="0" y="0"/>
                      <a:ext cx="2257145" cy="1735134"/>
                    </a:xfrm>
                    <a:prstGeom prst="rect">
                      <a:avLst/>
                    </a:prstGeom>
                    <a:noFill/>
                    <a:ln>
                      <a:noFill/>
                    </a:ln>
                    <a:extLst>
                      <a:ext uri="{53640926-AAD7-44D8-BBD7-CCE9431645EC}">
                        <a14:shadowObscured xmlns:a14="http://schemas.microsoft.com/office/drawing/2010/main"/>
                      </a:ext>
                    </a:extLst>
                  </pic:spPr>
                </pic:pic>
              </a:graphicData>
            </a:graphic>
          </wp:inline>
        </w:drawing>
      </w:r>
    </w:p>
    <w:p w14:paraId="2357B6C1" w14:textId="77777777" w:rsidR="00EE25C7" w:rsidRDefault="00EE25C7" w:rsidP="3D0A9892">
      <w:pPr>
        <w:pStyle w:val="TableFigure"/>
        <w:spacing w:after="160"/>
        <w:rPr>
          <w:rFonts w:eastAsia="Calibri" w:cstheme="minorHAnsi"/>
          <w:i/>
          <w:iCs/>
          <w:noProof/>
          <w:color w:val="000000" w:themeColor="text2"/>
          <w:szCs w:val="22"/>
        </w:rPr>
      </w:pPr>
    </w:p>
    <w:p w14:paraId="5717EB19" w14:textId="77777777" w:rsidR="00EE25C7" w:rsidRDefault="00EE25C7" w:rsidP="3D0A9892">
      <w:pPr>
        <w:pStyle w:val="TableFigure"/>
        <w:spacing w:after="160"/>
        <w:rPr>
          <w:rFonts w:ascii="Times New Roman" w:eastAsia="Times New Roman" w:hAnsi="Times New Roman" w:cs="Times New Roman"/>
          <w:noProof/>
          <w:color w:val="000000"/>
          <w:sz w:val="24"/>
          <w:lang w:eastAsia="en-AU"/>
        </w:rPr>
      </w:pPr>
    </w:p>
    <w:p w14:paraId="76EC23EA" w14:textId="42D3EC2A" w:rsidR="00EE25C7" w:rsidRDefault="00EE25C7" w:rsidP="3D0A9892">
      <w:pPr>
        <w:pStyle w:val="TableFigure"/>
        <w:spacing w:after="160"/>
        <w:rPr>
          <w:rFonts w:eastAsia="Calibri" w:cstheme="minorHAnsi"/>
          <w:i/>
          <w:iCs/>
          <w:noProof/>
          <w:color w:val="000000" w:themeColor="text2"/>
          <w:szCs w:val="22"/>
        </w:rPr>
      </w:pPr>
      <w:r w:rsidRPr="007440A1">
        <w:rPr>
          <w:rFonts w:ascii="Times New Roman" w:eastAsia="Times New Roman" w:hAnsi="Times New Roman" w:cs="Times New Roman"/>
          <w:noProof/>
          <w:color w:val="000000"/>
          <w:sz w:val="24"/>
          <w:lang w:eastAsia="en-AU"/>
        </w:rPr>
        <w:drawing>
          <wp:inline distT="0" distB="0" distL="0" distR="0" wp14:anchorId="6F249ED0" wp14:editId="333D3940">
            <wp:extent cx="2508935" cy="1644446"/>
            <wp:effectExtent l="0" t="0" r="5715" b="0"/>
            <wp:docPr id="246502025" name="Picture 2465020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78840" name="Picture 7" descr="A graph of a graph&#10;&#10;Description automatically generated with medium confidence"/>
                    <pic:cNvPicPr>
                      <a:picLocks noChangeAspect="1" noChangeArrowheads="1"/>
                    </pic:cNvPicPr>
                  </pic:nvPicPr>
                  <pic:blipFill rotWithShape="1">
                    <a:blip r:embed="rId28">
                      <a:extLst>
                        <a:ext uri="{28A0092B-C50C-407E-A947-70E740481C1C}">
                          <a14:useLocalDpi xmlns:a14="http://schemas.microsoft.com/office/drawing/2010/main" val="0"/>
                        </a:ext>
                      </a:extLst>
                    </a:blip>
                    <a:srcRect l="25313" t="8216" r="49876" b="9017"/>
                    <a:stretch/>
                  </pic:blipFill>
                  <pic:spPr bwMode="auto">
                    <a:xfrm>
                      <a:off x="0" y="0"/>
                      <a:ext cx="2522774" cy="1653516"/>
                    </a:xfrm>
                    <a:prstGeom prst="rect">
                      <a:avLst/>
                    </a:prstGeom>
                    <a:noFill/>
                    <a:ln>
                      <a:noFill/>
                    </a:ln>
                    <a:extLst>
                      <a:ext uri="{53640926-AAD7-44D8-BBD7-CCE9431645EC}">
                        <a14:shadowObscured xmlns:a14="http://schemas.microsoft.com/office/drawing/2010/main"/>
                      </a:ext>
                    </a:extLst>
                  </pic:spPr>
                </pic:pic>
              </a:graphicData>
            </a:graphic>
          </wp:inline>
        </w:drawing>
      </w:r>
    </w:p>
    <w:p w14:paraId="0FA3AEC0" w14:textId="77777777" w:rsidR="00EE25C7" w:rsidRDefault="00EE25C7" w:rsidP="3D0A9892">
      <w:pPr>
        <w:pStyle w:val="TableFigure"/>
        <w:spacing w:after="160"/>
        <w:rPr>
          <w:rFonts w:eastAsia="Calibri" w:cstheme="minorHAnsi"/>
          <w:i/>
          <w:iCs/>
          <w:noProof/>
          <w:color w:val="000000" w:themeColor="text2"/>
          <w:szCs w:val="22"/>
        </w:rPr>
      </w:pPr>
    </w:p>
    <w:p w14:paraId="2F39EB6B" w14:textId="77777777" w:rsidR="00EE25C7" w:rsidRDefault="00EE25C7" w:rsidP="3D0A9892">
      <w:pPr>
        <w:pStyle w:val="TableFigure"/>
        <w:spacing w:after="160"/>
        <w:rPr>
          <w:rFonts w:ascii="Times New Roman" w:eastAsia="Times New Roman" w:hAnsi="Times New Roman" w:cs="Times New Roman"/>
          <w:noProof/>
          <w:color w:val="000000"/>
          <w:sz w:val="24"/>
          <w:lang w:eastAsia="en-AU"/>
        </w:rPr>
      </w:pPr>
    </w:p>
    <w:p w14:paraId="114FBEAB" w14:textId="2DFBC824" w:rsidR="00EE25C7" w:rsidRDefault="00EE25C7" w:rsidP="3D0A9892">
      <w:pPr>
        <w:pStyle w:val="TableFigure"/>
        <w:spacing w:after="160"/>
        <w:rPr>
          <w:rFonts w:eastAsia="Calibri" w:cstheme="minorHAnsi"/>
          <w:i/>
          <w:iCs/>
          <w:noProof/>
          <w:color w:val="000000" w:themeColor="text2"/>
          <w:szCs w:val="22"/>
        </w:rPr>
      </w:pPr>
      <w:r w:rsidRPr="007440A1">
        <w:rPr>
          <w:rFonts w:ascii="Times New Roman" w:eastAsia="Times New Roman" w:hAnsi="Times New Roman" w:cs="Times New Roman"/>
          <w:noProof/>
          <w:color w:val="000000"/>
          <w:sz w:val="24"/>
          <w:lang w:eastAsia="en-AU"/>
        </w:rPr>
        <w:drawing>
          <wp:inline distT="0" distB="0" distL="0" distR="0" wp14:anchorId="639159BD" wp14:editId="45F764B3">
            <wp:extent cx="2418735" cy="1896630"/>
            <wp:effectExtent l="0" t="0" r="635" b="8890"/>
            <wp:docPr id="1648757044" name="Picture 164875704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78840" name="Picture 7" descr="A graph of a graph&#10;&#10;Description automatically generated with medium confidence"/>
                    <pic:cNvPicPr>
                      <a:picLocks noChangeAspect="1" noChangeArrowheads="1"/>
                    </pic:cNvPicPr>
                  </pic:nvPicPr>
                  <pic:blipFill rotWithShape="1">
                    <a:blip r:embed="rId28">
                      <a:extLst>
                        <a:ext uri="{28A0092B-C50C-407E-A947-70E740481C1C}">
                          <a14:useLocalDpi xmlns:a14="http://schemas.microsoft.com/office/drawing/2010/main" val="0"/>
                        </a:ext>
                      </a:extLst>
                    </a:blip>
                    <a:srcRect l="52239" r="22705"/>
                    <a:stretch/>
                  </pic:blipFill>
                  <pic:spPr bwMode="auto">
                    <a:xfrm>
                      <a:off x="0" y="0"/>
                      <a:ext cx="2425077" cy="1901603"/>
                    </a:xfrm>
                    <a:prstGeom prst="rect">
                      <a:avLst/>
                    </a:prstGeom>
                    <a:noFill/>
                    <a:ln>
                      <a:noFill/>
                    </a:ln>
                    <a:extLst>
                      <a:ext uri="{53640926-AAD7-44D8-BBD7-CCE9431645EC}">
                        <a14:shadowObscured xmlns:a14="http://schemas.microsoft.com/office/drawing/2010/main"/>
                      </a:ext>
                    </a:extLst>
                  </pic:spPr>
                </pic:pic>
              </a:graphicData>
            </a:graphic>
          </wp:inline>
        </w:drawing>
      </w:r>
    </w:p>
    <w:p w14:paraId="741BFD23" w14:textId="77777777" w:rsidR="00EE25C7" w:rsidRDefault="00EE25C7" w:rsidP="3D0A9892">
      <w:pPr>
        <w:pStyle w:val="TableFigure"/>
        <w:spacing w:after="160"/>
        <w:rPr>
          <w:rFonts w:ascii="Times New Roman" w:eastAsia="Times New Roman" w:hAnsi="Times New Roman" w:cs="Times New Roman"/>
          <w:noProof/>
          <w:color w:val="000000"/>
          <w:sz w:val="24"/>
          <w:lang w:eastAsia="en-AU"/>
        </w:rPr>
      </w:pPr>
    </w:p>
    <w:p w14:paraId="799761FE" w14:textId="0B2DB8EC" w:rsidR="00EE25C7" w:rsidRPr="00B863FB" w:rsidRDefault="00EE25C7" w:rsidP="3D0A9892">
      <w:pPr>
        <w:pStyle w:val="TableFigure"/>
        <w:spacing w:after="160"/>
        <w:rPr>
          <w:rFonts w:eastAsia="Calibri" w:cstheme="minorHAnsi"/>
          <w:i/>
          <w:iCs/>
          <w:noProof/>
          <w:color w:val="000000" w:themeColor="text2"/>
          <w:szCs w:val="22"/>
        </w:rPr>
      </w:pPr>
      <w:r w:rsidRPr="007440A1">
        <w:rPr>
          <w:rFonts w:ascii="Times New Roman" w:eastAsia="Times New Roman" w:hAnsi="Times New Roman" w:cs="Times New Roman"/>
          <w:noProof/>
          <w:color w:val="000000"/>
          <w:sz w:val="24"/>
          <w:lang w:eastAsia="en-AU"/>
        </w:rPr>
        <w:lastRenderedPageBreak/>
        <w:drawing>
          <wp:inline distT="0" distB="0" distL="0" distR="0" wp14:anchorId="2C447EE5" wp14:editId="21988510">
            <wp:extent cx="2735826" cy="2059898"/>
            <wp:effectExtent l="0" t="0" r="7620" b="0"/>
            <wp:docPr id="1931081902" name="Picture 193108190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78840" name="Picture 7" descr="A graph of a graph&#10;&#10;Description automatically generated with medium confidence"/>
                    <pic:cNvPicPr>
                      <a:picLocks noChangeAspect="1" noChangeArrowheads="1"/>
                    </pic:cNvPicPr>
                  </pic:nvPicPr>
                  <pic:blipFill rotWithShape="1">
                    <a:blip r:embed="rId28">
                      <a:extLst>
                        <a:ext uri="{28A0092B-C50C-407E-A947-70E740481C1C}">
                          <a14:useLocalDpi xmlns:a14="http://schemas.microsoft.com/office/drawing/2010/main" val="0"/>
                        </a:ext>
                      </a:extLst>
                    </a:blip>
                    <a:srcRect l="77419" t="9475" b="3991"/>
                    <a:stretch/>
                  </pic:blipFill>
                  <pic:spPr bwMode="auto">
                    <a:xfrm>
                      <a:off x="0" y="0"/>
                      <a:ext cx="2743749" cy="2065864"/>
                    </a:xfrm>
                    <a:prstGeom prst="rect">
                      <a:avLst/>
                    </a:prstGeom>
                    <a:noFill/>
                    <a:ln>
                      <a:noFill/>
                    </a:ln>
                    <a:extLst>
                      <a:ext uri="{53640926-AAD7-44D8-BBD7-CCE9431645EC}">
                        <a14:shadowObscured xmlns:a14="http://schemas.microsoft.com/office/drawing/2010/main"/>
                      </a:ext>
                    </a:extLst>
                  </pic:spPr>
                </pic:pic>
              </a:graphicData>
            </a:graphic>
          </wp:inline>
        </w:drawing>
      </w:r>
    </w:p>
    <w:sectPr w:rsidR="00EE25C7" w:rsidRPr="00B863FB">
      <w:headerReference w:type="even" r:id="rId29"/>
      <w:headerReference w:type="default" r:id="rId30"/>
      <w:footerReference w:type="even" r:id="rId31"/>
      <w:footerReference w:type="default" r:id="rId32"/>
      <w:headerReference w:type="first" r:id="rId33"/>
      <w:footerReference w:type="first" r:id="rId34"/>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DDEDF0C" w14:textId="77777777" w:rsidR="0025063C" w:rsidRDefault="0025063C">
      <w:pPr>
        <w:pStyle w:val="CommentText"/>
      </w:pPr>
      <w:r>
        <w:rPr>
          <w:rStyle w:val="CommentReference"/>
        </w:rPr>
        <w:annotationRef/>
      </w:r>
      <w:r>
        <w:t xml:space="preserve">Would we still count this as a strength if the stable baselines agent don't finish the level? I'm thinking maybe we make the main point about the efficiency/effectivness of mario's actions. In rule-based, no movement is wasted (jumping for no reason, or static jumping) and this then leads to a faster time. Minor point but I might reword it you agree! </w:t>
      </w:r>
    </w:p>
  </w:comment>
  <w:comment w:id="1" w:author="Author" w:initials="A">
    <w:p w14:paraId="5E60709D" w14:textId="77777777" w:rsidR="00DD70CB" w:rsidRDefault="00DD70CB">
      <w:pPr>
        <w:pStyle w:val="CommentText"/>
      </w:pPr>
      <w:r>
        <w:rPr>
          <w:rStyle w:val="CommentReference"/>
        </w:rPr>
        <w:annotationRef/>
      </w:r>
      <w:r>
        <w:t>Add integration of tables into discussion of strengths and weaknesses</w:t>
      </w:r>
    </w:p>
  </w:comment>
  <w:comment w:id="2" w:author="Author" w:initials="A">
    <w:p w14:paraId="1C865BC9" w14:textId="77777777" w:rsidR="0056165D" w:rsidRDefault="0056165D">
      <w:pPr>
        <w:pStyle w:val="CommentText"/>
      </w:pPr>
      <w:r>
        <w:rPr>
          <w:rStyle w:val="CommentReference"/>
        </w:rPr>
        <w:annotationRef/>
      </w:r>
      <w:r>
        <w:t>Potentially cut some of these tables to save space</w:t>
      </w:r>
    </w:p>
  </w:comment>
  <w:comment w:id="3" w:author="Author" w:initials="A">
    <w:p w14:paraId="038E7F82" w14:textId="74A88786" w:rsidR="00233243" w:rsidRDefault="00233243">
      <w:pPr>
        <w:pStyle w:val="CommentText"/>
      </w:pPr>
      <w:r>
        <w:rPr>
          <w:rStyle w:val="CommentReference"/>
        </w:rPr>
        <w:annotationRef/>
      </w:r>
      <w:r>
        <w:t>Add clarification about this being tested over one run, and that this is for all overworld stages</w:t>
      </w:r>
    </w:p>
  </w:comment>
  <w:comment w:id="4" w:author="Author" w:initials="A">
    <w:p w14:paraId="17D26275" w14:textId="77777777" w:rsidR="006477F7" w:rsidRDefault="006477F7">
      <w:pPr>
        <w:pStyle w:val="CommentText"/>
      </w:pPr>
      <w:r>
        <w:rPr>
          <w:rStyle w:val="CommentReference"/>
        </w:rPr>
        <w:annotationRef/>
      </w:r>
      <w:r>
        <w:t>Potentially clarify that similar features these were</w:t>
      </w:r>
    </w:p>
  </w:comment>
  <w:comment w:id="5" w:author="Author" w:initials="A">
    <w:p w14:paraId="3EC2E2D5" w14:textId="77777777" w:rsidR="007F0D2A" w:rsidRDefault="007F0D2A">
      <w:pPr>
        <w:pStyle w:val="CommentText"/>
      </w:pPr>
      <w:r>
        <w:rPr>
          <w:rStyle w:val="CommentReference"/>
        </w:rPr>
        <w:annotationRef/>
      </w:r>
      <w:r>
        <w:t xml:space="preserve">Bit confused about this point, is it because in only 2/9 worlds he was stuck, this shows that in the majority of worlds he can react well and not become stuck? </w:t>
      </w:r>
    </w:p>
  </w:comment>
  <w:comment w:id="6" w:author="Author" w:initials="A">
    <w:p w14:paraId="780690FA" w14:textId="77777777" w:rsidR="00E207C6" w:rsidRDefault="00E207C6">
      <w:pPr>
        <w:pStyle w:val="CommentText"/>
      </w:pPr>
      <w:r>
        <w:rPr>
          <w:rStyle w:val="CommentReference"/>
        </w:rPr>
        <w:annotationRef/>
      </w:r>
      <w:r>
        <w:t>Potentially cut this point if we have to</w:t>
      </w:r>
    </w:p>
  </w:comment>
  <w:comment w:id="8" w:author="Author" w:initials="A">
    <w:p w14:paraId="0D46C0D3" w14:textId="77777777" w:rsidR="001B69A4" w:rsidRDefault="001B69A4">
      <w:pPr>
        <w:pStyle w:val="CommentText"/>
      </w:pPr>
      <w:r>
        <w:rPr>
          <w:rStyle w:val="CommentReference"/>
        </w:rPr>
        <w:annotationRef/>
      </w:r>
      <w:r>
        <w:t>Reword so data shows that performance decreases as version number increases, then explain how the algorithm would cause this</w:t>
      </w:r>
    </w:p>
  </w:comment>
  <w:comment w:id="9" w:author="Author" w:initials="A">
    <w:p w14:paraId="3954F729" w14:textId="77777777" w:rsidR="00DE2F71" w:rsidRDefault="00DE2F71">
      <w:pPr>
        <w:pStyle w:val="CommentText"/>
      </w:pPr>
      <w:r>
        <w:rPr>
          <w:rStyle w:val="CommentReference"/>
        </w:rPr>
        <w:annotationRef/>
      </w:r>
      <w:r>
        <w:t>Potentially refine analysis: as the version increases, the detail in the images decreases, limiting Mario's ability to accurately identify enemies/objects?</w:t>
      </w:r>
    </w:p>
  </w:comment>
  <w:comment w:id="10" w:author="Author" w:initials="A">
    <w:p w14:paraId="32438A2E" w14:textId="7D43D299" w:rsidR="00023B6B" w:rsidRDefault="00023B6B">
      <w:pPr>
        <w:pStyle w:val="CommentText"/>
      </w:pPr>
      <w:r>
        <w:rPr>
          <w:rStyle w:val="CommentReference"/>
        </w:rPr>
        <w:annotationRef/>
      </w:r>
      <w:r>
        <w:t>Point to add in: inefficiency of actions increases as version increases. Increased number of steps, but no resulting increase in rewards</w:t>
      </w:r>
    </w:p>
  </w:comment>
  <w:comment w:id="11" w:author="Author" w:initials="A">
    <w:p w14:paraId="0ACE3B89" w14:textId="77777777" w:rsidR="00DB7089" w:rsidRDefault="00DB7089">
      <w:pPr>
        <w:pStyle w:val="CommentText"/>
      </w:pPr>
      <w:r>
        <w:rPr>
          <w:rStyle w:val="CommentReference"/>
        </w:rPr>
        <w:annotationRef/>
      </w:r>
      <w:r>
        <w:t>Potentially combine some of these points to save space. Cut and paste strengths and weaknesses above to this section, and integrate with our analysis of graphs</w:t>
      </w:r>
    </w:p>
  </w:comment>
  <w:comment w:id="12" w:author="Author" w:initials="A">
    <w:p w14:paraId="169169F6" w14:textId="77777777" w:rsidR="00EC62C6" w:rsidRDefault="00EC62C6">
      <w:pPr>
        <w:pStyle w:val="CommentText"/>
      </w:pPr>
      <w:r>
        <w:rPr>
          <w:rStyle w:val="CommentReference"/>
        </w:rPr>
        <w:annotationRef/>
      </w:r>
      <w:r>
        <w:t xml:space="preserve">Condense: utilised performance matrix from Super mario gym, and then distinguish with our measurements: number of moves, efficiency of moves, % of completion </w:t>
      </w:r>
    </w:p>
  </w:comment>
  <w:comment w:id="13" w:author="Author" w:initials="A">
    <w:p w14:paraId="5B0987F0" w14:textId="77777777" w:rsidR="00D44111" w:rsidRDefault="00D44111">
      <w:pPr>
        <w:pStyle w:val="CommentText"/>
      </w:pPr>
      <w:r>
        <w:rPr>
          <w:rStyle w:val="CommentReference"/>
        </w:rPr>
        <w:annotationRef/>
      </w:r>
      <w:r>
        <w:t>Is this from your new rule based or part of the AI gym?</w:t>
      </w:r>
    </w:p>
  </w:comment>
  <w:comment w:id="14" w:author="Author" w:initials="A">
    <w:p w14:paraId="15F897DA" w14:textId="60BB4AA5" w:rsidR="4AD89F23" w:rsidRDefault="4AD89F23">
      <w:pPr>
        <w:pStyle w:val="CommentText"/>
      </w:pPr>
      <w:r>
        <w:t xml:space="preserve">Rule based agent :) </w:t>
      </w:r>
      <w:r>
        <w:rPr>
          <w:rStyle w:val="CommentReference"/>
        </w:rPr>
        <w:annotationRef/>
      </w:r>
    </w:p>
  </w:comment>
  <w:comment w:id="15" w:author="Author" w:initials="A">
    <w:p w14:paraId="072F00F5" w14:textId="77777777" w:rsidR="009127B5" w:rsidRDefault="009127B5">
      <w:pPr>
        <w:pStyle w:val="CommentText"/>
      </w:pPr>
      <w:r>
        <w:rPr>
          <w:rStyle w:val="CommentReference"/>
        </w:rPr>
        <w:annotationRef/>
      </w:r>
      <w:r>
        <w:t>Will likely cut this to save space</w:t>
      </w:r>
    </w:p>
  </w:comment>
  <w:comment w:id="16" w:author="Author" w:initials="A">
    <w:p w14:paraId="34D7D6E9" w14:textId="3554583B" w:rsidR="619B0ED5" w:rsidRDefault="619B0ED5">
      <w:pPr>
        <w:pStyle w:val="CommentText"/>
      </w:pPr>
      <w:r>
        <w:t>Sounds good</w:t>
      </w:r>
      <w:r>
        <w:rPr>
          <w:rStyle w:val="CommentReference"/>
        </w:rPr>
        <w:annotationRef/>
      </w:r>
    </w:p>
    <w:p w14:paraId="74D780BA" w14:textId="5D09C69C" w:rsidR="619B0ED5" w:rsidRDefault="619B0ED5">
      <w:pPr>
        <w:pStyle w:val="CommentText"/>
      </w:pPr>
    </w:p>
  </w:comment>
  <w:comment w:id="17" w:author="Author" w:initials="A">
    <w:p w14:paraId="299102D7" w14:textId="77777777" w:rsidR="009127B5" w:rsidRDefault="009127B5">
      <w:pPr>
        <w:pStyle w:val="CommentText"/>
      </w:pPr>
      <w:r>
        <w:rPr>
          <w:rStyle w:val="CommentReference"/>
        </w:rPr>
        <w:annotationRef/>
      </w:r>
      <w:r>
        <w:t>Add visualised through introduced variables (total time steps etc)</w:t>
      </w:r>
    </w:p>
  </w:comment>
  <w:comment w:id="18" w:author="Author" w:initials="A">
    <w:p w14:paraId="3DE4B8EC" w14:textId="77777777" w:rsidR="00695DC3" w:rsidRDefault="00695DC3">
      <w:pPr>
        <w:pStyle w:val="CommentText"/>
      </w:pPr>
      <w:r>
        <w:rPr>
          <w:rStyle w:val="CommentReference"/>
        </w:rPr>
        <w:annotationRef/>
      </w:r>
      <w:r>
        <w:t>Thank you for this hehe very helpful</w:t>
      </w:r>
    </w:p>
  </w:comment>
  <w:comment w:id="19" w:author="Author" w:initials="A">
    <w:p w14:paraId="22FB8CEF" w14:textId="69C0ED8D" w:rsidR="619B0ED5" w:rsidRDefault="619B0ED5">
      <w:pPr>
        <w:pStyle w:val="CommentText"/>
      </w:pPr>
      <w:r>
        <w:t>Anytime ;)</w:t>
      </w:r>
      <w:r>
        <w:rPr>
          <w:rStyle w:val="CommentReference"/>
        </w:rPr>
        <w:annotationRef/>
      </w:r>
    </w:p>
    <w:p w14:paraId="1676D75A" w14:textId="36ED38E2" w:rsidR="619B0ED5" w:rsidRDefault="619B0ED5">
      <w:pPr>
        <w:pStyle w:val="CommentText"/>
      </w:pPr>
    </w:p>
  </w:comment>
  <w:comment w:id="20" w:author="Author" w:initials="A">
    <w:p w14:paraId="637CF7EA" w14:textId="77777777" w:rsidR="004A46AB" w:rsidRDefault="004A46AB">
      <w:pPr>
        <w:pStyle w:val="CommentText"/>
      </w:pPr>
      <w:r>
        <w:rPr>
          <w:rStyle w:val="CommentReference"/>
        </w:rPr>
        <w:annotationRef/>
      </w:r>
      <w:r>
        <w:t>Allowed to observe different behaviour of models at different peaks in the rewards graph</w:t>
      </w:r>
    </w:p>
  </w:comment>
  <w:comment w:id="22" w:author="Author" w:initials="A">
    <w:p w14:paraId="5FF5E8BE" w14:textId="77777777" w:rsidR="00F11067" w:rsidRDefault="00F11067">
      <w:pPr>
        <w:pStyle w:val="CommentText"/>
      </w:pPr>
      <w:r>
        <w:rPr>
          <w:rStyle w:val="CommentReference"/>
        </w:rPr>
        <w:annotationRef/>
      </w:r>
      <w:r>
        <w:t xml:space="preserve">Also most efficient </w:t>
      </w:r>
    </w:p>
  </w:comment>
  <w:comment w:id="23" w:author="Author" w:initials="A">
    <w:p w14:paraId="352ECCE0" w14:textId="53D85C3A" w:rsidR="619B0ED5" w:rsidRDefault="619B0ED5">
      <w:pPr>
        <w:pStyle w:val="CommentText"/>
      </w:pPr>
      <w:r>
        <w:t xml:space="preserve">Good point </w:t>
      </w:r>
      <w:r>
        <w:rPr>
          <w:rStyle w:val="CommentReference"/>
        </w:rPr>
        <w:annotationRef/>
      </w:r>
    </w:p>
    <w:p w14:paraId="7943D7E2" w14:textId="4A54E0F0" w:rsidR="619B0ED5" w:rsidRDefault="619B0ED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DEDF0C" w15:done="0"/>
  <w15:commentEx w15:paraId="5E60709D" w15:done="0"/>
  <w15:commentEx w15:paraId="1C865BC9" w15:done="0"/>
  <w15:commentEx w15:paraId="038E7F82" w15:done="0"/>
  <w15:commentEx w15:paraId="17D26275" w15:done="0"/>
  <w15:commentEx w15:paraId="3EC2E2D5" w15:done="0"/>
  <w15:commentEx w15:paraId="780690FA" w15:done="0"/>
  <w15:commentEx w15:paraId="0D46C0D3" w15:done="0"/>
  <w15:commentEx w15:paraId="3954F729" w15:done="0"/>
  <w15:commentEx w15:paraId="32438A2E" w15:done="0"/>
  <w15:commentEx w15:paraId="0ACE3B89" w15:done="0"/>
  <w15:commentEx w15:paraId="169169F6" w15:done="0"/>
  <w15:commentEx w15:paraId="5B0987F0" w15:done="0"/>
  <w15:commentEx w15:paraId="15F897DA" w15:paraIdParent="5B0987F0" w15:done="0"/>
  <w15:commentEx w15:paraId="072F00F5" w15:done="0"/>
  <w15:commentEx w15:paraId="74D780BA" w15:paraIdParent="072F00F5" w15:done="0"/>
  <w15:commentEx w15:paraId="299102D7" w15:done="0"/>
  <w15:commentEx w15:paraId="3DE4B8EC" w15:done="0"/>
  <w15:commentEx w15:paraId="1676D75A" w15:paraIdParent="3DE4B8EC" w15:done="0"/>
  <w15:commentEx w15:paraId="637CF7EA" w15:done="0"/>
  <w15:commentEx w15:paraId="5FF5E8BE" w15:done="0"/>
  <w15:commentEx w15:paraId="7943D7E2" w15:paraIdParent="5FF5E8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DEDF0C" w16cid:durableId="2A8589AD"/>
  <w16cid:commentId w16cid:paraId="5E60709D" w16cid:durableId="19CFAAF8"/>
  <w16cid:commentId w16cid:paraId="1C865BC9" w16cid:durableId="0B813E7E"/>
  <w16cid:commentId w16cid:paraId="038E7F82" w16cid:durableId="5C20C7E2"/>
  <w16cid:commentId w16cid:paraId="17D26275" w16cid:durableId="59FE8DE7"/>
  <w16cid:commentId w16cid:paraId="3EC2E2D5" w16cid:durableId="20F35B9A"/>
  <w16cid:commentId w16cid:paraId="780690FA" w16cid:durableId="585D14D0"/>
  <w16cid:commentId w16cid:paraId="0D46C0D3" w16cid:durableId="11EA7748"/>
  <w16cid:commentId w16cid:paraId="3954F729" w16cid:durableId="76B2B516"/>
  <w16cid:commentId w16cid:paraId="32438A2E" w16cid:durableId="2849A69F"/>
  <w16cid:commentId w16cid:paraId="0ACE3B89" w16cid:durableId="6AA00EF7"/>
  <w16cid:commentId w16cid:paraId="169169F6" w16cid:durableId="2AD76884"/>
  <w16cid:commentId w16cid:paraId="5B0987F0" w16cid:durableId="3AB629DE"/>
  <w16cid:commentId w16cid:paraId="15F897DA" w16cid:durableId="04AC535E"/>
  <w16cid:commentId w16cid:paraId="072F00F5" w16cid:durableId="0BA86730"/>
  <w16cid:commentId w16cid:paraId="74D780BA" w16cid:durableId="476B11CE"/>
  <w16cid:commentId w16cid:paraId="299102D7" w16cid:durableId="5FC601A6"/>
  <w16cid:commentId w16cid:paraId="3DE4B8EC" w16cid:durableId="5304967D"/>
  <w16cid:commentId w16cid:paraId="1676D75A" w16cid:durableId="004CCBE9"/>
  <w16cid:commentId w16cid:paraId="637CF7EA" w16cid:durableId="52F8A3FE"/>
  <w16cid:commentId w16cid:paraId="5FF5E8BE" w16cid:durableId="635F5501"/>
  <w16cid:commentId w16cid:paraId="7943D7E2" w16cid:durableId="6E979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C2DB" w14:textId="77777777" w:rsidR="002B7559" w:rsidRDefault="002B7559">
      <w:pPr>
        <w:spacing w:line="240" w:lineRule="auto"/>
      </w:pPr>
      <w:r>
        <w:separator/>
      </w:r>
    </w:p>
    <w:p w14:paraId="5AFF1237" w14:textId="77777777" w:rsidR="002B7559" w:rsidRDefault="002B7559"/>
  </w:endnote>
  <w:endnote w:type="continuationSeparator" w:id="0">
    <w:p w14:paraId="457553F3" w14:textId="77777777" w:rsidR="002B7559" w:rsidRDefault="002B7559">
      <w:pPr>
        <w:spacing w:line="240" w:lineRule="auto"/>
      </w:pPr>
      <w:r>
        <w:continuationSeparator/>
      </w:r>
    </w:p>
    <w:p w14:paraId="412272AF" w14:textId="77777777" w:rsidR="002B7559" w:rsidRDefault="002B7559"/>
  </w:endnote>
  <w:endnote w:type="continuationNotice" w:id="1">
    <w:p w14:paraId="66199462" w14:textId="77777777" w:rsidR="002B7559" w:rsidRDefault="002B75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82E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04F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FB1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32688" w14:textId="77777777" w:rsidR="002B7559" w:rsidRDefault="002B7559">
      <w:pPr>
        <w:spacing w:line="240" w:lineRule="auto"/>
      </w:pPr>
      <w:r>
        <w:separator/>
      </w:r>
    </w:p>
    <w:p w14:paraId="384A0EA4" w14:textId="77777777" w:rsidR="002B7559" w:rsidRDefault="002B7559"/>
  </w:footnote>
  <w:footnote w:type="continuationSeparator" w:id="0">
    <w:p w14:paraId="55981A77" w14:textId="77777777" w:rsidR="002B7559" w:rsidRDefault="002B7559">
      <w:pPr>
        <w:spacing w:line="240" w:lineRule="auto"/>
      </w:pPr>
      <w:r>
        <w:continuationSeparator/>
      </w:r>
    </w:p>
    <w:p w14:paraId="473C306E" w14:textId="77777777" w:rsidR="002B7559" w:rsidRDefault="002B7559"/>
  </w:footnote>
  <w:footnote w:type="continuationNotice" w:id="1">
    <w:p w14:paraId="7D459997" w14:textId="77777777" w:rsidR="002B7559" w:rsidRDefault="002B75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DFA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EC2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D46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F2FE9C"/>
    <w:multiLevelType w:val="hybridMultilevel"/>
    <w:tmpl w:val="FFFFFFFF"/>
    <w:lvl w:ilvl="0" w:tplc="3282149C">
      <w:start w:val="1"/>
      <w:numFmt w:val="bullet"/>
      <w:lvlText w:val=""/>
      <w:lvlJc w:val="left"/>
      <w:pPr>
        <w:ind w:left="720" w:hanging="360"/>
      </w:pPr>
      <w:rPr>
        <w:rFonts w:ascii="Symbol" w:hAnsi="Symbol" w:hint="default"/>
      </w:rPr>
    </w:lvl>
    <w:lvl w:ilvl="1" w:tplc="11AC6D1C">
      <w:start w:val="1"/>
      <w:numFmt w:val="bullet"/>
      <w:lvlText w:val="o"/>
      <w:lvlJc w:val="left"/>
      <w:pPr>
        <w:ind w:left="1440" w:hanging="360"/>
      </w:pPr>
      <w:rPr>
        <w:rFonts w:ascii="Courier New" w:hAnsi="Courier New" w:hint="default"/>
      </w:rPr>
    </w:lvl>
    <w:lvl w:ilvl="2" w:tplc="331E85F4">
      <w:start w:val="1"/>
      <w:numFmt w:val="bullet"/>
      <w:lvlText w:val=""/>
      <w:lvlJc w:val="left"/>
      <w:pPr>
        <w:ind w:left="2160" w:hanging="360"/>
      </w:pPr>
      <w:rPr>
        <w:rFonts w:ascii="Wingdings" w:hAnsi="Wingdings" w:hint="default"/>
      </w:rPr>
    </w:lvl>
    <w:lvl w:ilvl="3" w:tplc="6278FE54">
      <w:start w:val="1"/>
      <w:numFmt w:val="bullet"/>
      <w:lvlText w:val=""/>
      <w:lvlJc w:val="left"/>
      <w:pPr>
        <w:ind w:left="2880" w:hanging="360"/>
      </w:pPr>
      <w:rPr>
        <w:rFonts w:ascii="Symbol" w:hAnsi="Symbol" w:hint="default"/>
      </w:rPr>
    </w:lvl>
    <w:lvl w:ilvl="4" w:tplc="A87C11BC">
      <w:start w:val="1"/>
      <w:numFmt w:val="bullet"/>
      <w:lvlText w:val="o"/>
      <w:lvlJc w:val="left"/>
      <w:pPr>
        <w:ind w:left="3600" w:hanging="360"/>
      </w:pPr>
      <w:rPr>
        <w:rFonts w:ascii="Courier New" w:hAnsi="Courier New" w:hint="default"/>
      </w:rPr>
    </w:lvl>
    <w:lvl w:ilvl="5" w:tplc="CDAAB026">
      <w:start w:val="1"/>
      <w:numFmt w:val="bullet"/>
      <w:lvlText w:val=""/>
      <w:lvlJc w:val="left"/>
      <w:pPr>
        <w:ind w:left="4320" w:hanging="360"/>
      </w:pPr>
      <w:rPr>
        <w:rFonts w:ascii="Wingdings" w:hAnsi="Wingdings" w:hint="default"/>
      </w:rPr>
    </w:lvl>
    <w:lvl w:ilvl="6" w:tplc="4BE06202">
      <w:start w:val="1"/>
      <w:numFmt w:val="bullet"/>
      <w:lvlText w:val=""/>
      <w:lvlJc w:val="left"/>
      <w:pPr>
        <w:ind w:left="5040" w:hanging="360"/>
      </w:pPr>
      <w:rPr>
        <w:rFonts w:ascii="Symbol" w:hAnsi="Symbol" w:hint="default"/>
      </w:rPr>
    </w:lvl>
    <w:lvl w:ilvl="7" w:tplc="56B24AF4">
      <w:start w:val="1"/>
      <w:numFmt w:val="bullet"/>
      <w:lvlText w:val="o"/>
      <w:lvlJc w:val="left"/>
      <w:pPr>
        <w:ind w:left="5760" w:hanging="360"/>
      </w:pPr>
      <w:rPr>
        <w:rFonts w:ascii="Courier New" w:hAnsi="Courier New" w:hint="default"/>
      </w:rPr>
    </w:lvl>
    <w:lvl w:ilvl="8" w:tplc="E94A67D2">
      <w:start w:val="1"/>
      <w:numFmt w:val="bullet"/>
      <w:lvlText w:val=""/>
      <w:lvlJc w:val="left"/>
      <w:pPr>
        <w:ind w:left="6480" w:hanging="360"/>
      </w:pPr>
      <w:rPr>
        <w:rFonts w:ascii="Wingdings" w:hAnsi="Wingdings" w:hint="default"/>
      </w:rPr>
    </w:lvl>
  </w:abstractNum>
  <w:abstractNum w:abstractNumId="11" w15:restartNumberingAfterBreak="0">
    <w:nsid w:val="2E5F2CEC"/>
    <w:multiLevelType w:val="hybridMultilevel"/>
    <w:tmpl w:val="CD408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778211"/>
    <w:multiLevelType w:val="hybridMultilevel"/>
    <w:tmpl w:val="1D1880A8"/>
    <w:lvl w:ilvl="0" w:tplc="1F3CC254">
      <w:start w:val="1"/>
      <w:numFmt w:val="decimal"/>
      <w:lvlText w:val="%1."/>
      <w:lvlJc w:val="left"/>
      <w:pPr>
        <w:ind w:left="720" w:hanging="360"/>
      </w:pPr>
    </w:lvl>
    <w:lvl w:ilvl="1" w:tplc="9030EF00">
      <w:start w:val="1"/>
      <w:numFmt w:val="lowerLetter"/>
      <w:lvlText w:val="%2."/>
      <w:lvlJc w:val="left"/>
      <w:pPr>
        <w:ind w:left="1440" w:hanging="360"/>
      </w:pPr>
    </w:lvl>
    <w:lvl w:ilvl="2" w:tplc="7F6A90CE">
      <w:start w:val="1"/>
      <w:numFmt w:val="lowerRoman"/>
      <w:lvlText w:val="%3."/>
      <w:lvlJc w:val="right"/>
      <w:pPr>
        <w:ind w:left="2160" w:hanging="180"/>
      </w:pPr>
    </w:lvl>
    <w:lvl w:ilvl="3" w:tplc="A60ED082">
      <w:start w:val="1"/>
      <w:numFmt w:val="decimal"/>
      <w:lvlText w:val="%4."/>
      <w:lvlJc w:val="left"/>
      <w:pPr>
        <w:ind w:left="2880" w:hanging="360"/>
      </w:pPr>
    </w:lvl>
    <w:lvl w:ilvl="4" w:tplc="ADAC3E18">
      <w:start w:val="1"/>
      <w:numFmt w:val="lowerLetter"/>
      <w:lvlText w:val="%5."/>
      <w:lvlJc w:val="left"/>
      <w:pPr>
        <w:ind w:left="3600" w:hanging="360"/>
      </w:pPr>
    </w:lvl>
    <w:lvl w:ilvl="5" w:tplc="A420F0F8">
      <w:start w:val="1"/>
      <w:numFmt w:val="lowerRoman"/>
      <w:lvlText w:val="%6."/>
      <w:lvlJc w:val="right"/>
      <w:pPr>
        <w:ind w:left="4320" w:hanging="180"/>
      </w:pPr>
    </w:lvl>
    <w:lvl w:ilvl="6" w:tplc="0B7618F2">
      <w:start w:val="1"/>
      <w:numFmt w:val="decimal"/>
      <w:lvlText w:val="%7."/>
      <w:lvlJc w:val="left"/>
      <w:pPr>
        <w:ind w:left="5040" w:hanging="360"/>
      </w:pPr>
    </w:lvl>
    <w:lvl w:ilvl="7" w:tplc="81F2BDDA">
      <w:start w:val="1"/>
      <w:numFmt w:val="lowerLetter"/>
      <w:lvlText w:val="%8."/>
      <w:lvlJc w:val="left"/>
      <w:pPr>
        <w:ind w:left="5760" w:hanging="360"/>
      </w:pPr>
    </w:lvl>
    <w:lvl w:ilvl="8" w:tplc="C516740E">
      <w:start w:val="1"/>
      <w:numFmt w:val="lowerRoman"/>
      <w:lvlText w:val="%9."/>
      <w:lvlJc w:val="right"/>
      <w:pPr>
        <w:ind w:left="6480" w:hanging="180"/>
      </w:pPr>
    </w:lvl>
  </w:abstractNum>
  <w:abstractNum w:abstractNumId="13" w15:restartNumberingAfterBreak="0">
    <w:nsid w:val="551F5555"/>
    <w:multiLevelType w:val="hybridMultilevel"/>
    <w:tmpl w:val="DF5EBE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017B8E"/>
    <w:multiLevelType w:val="hybridMultilevel"/>
    <w:tmpl w:val="FFFFFFFF"/>
    <w:lvl w:ilvl="0" w:tplc="E00CDE7E">
      <w:start w:val="1"/>
      <w:numFmt w:val="decimal"/>
      <w:lvlText w:val="%1."/>
      <w:lvlJc w:val="left"/>
      <w:pPr>
        <w:ind w:left="720" w:hanging="360"/>
      </w:pPr>
    </w:lvl>
    <w:lvl w:ilvl="1" w:tplc="115079D2">
      <w:start w:val="1"/>
      <w:numFmt w:val="lowerLetter"/>
      <w:lvlText w:val="%2."/>
      <w:lvlJc w:val="left"/>
      <w:pPr>
        <w:ind w:left="1440" w:hanging="360"/>
      </w:pPr>
    </w:lvl>
    <w:lvl w:ilvl="2" w:tplc="0F406814">
      <w:start w:val="1"/>
      <w:numFmt w:val="lowerRoman"/>
      <w:lvlText w:val="%3."/>
      <w:lvlJc w:val="right"/>
      <w:pPr>
        <w:ind w:left="2160" w:hanging="180"/>
      </w:pPr>
    </w:lvl>
    <w:lvl w:ilvl="3" w:tplc="371EF350">
      <w:start w:val="1"/>
      <w:numFmt w:val="decimal"/>
      <w:lvlText w:val="%4."/>
      <w:lvlJc w:val="left"/>
      <w:pPr>
        <w:ind w:left="2880" w:hanging="360"/>
      </w:pPr>
    </w:lvl>
    <w:lvl w:ilvl="4" w:tplc="E6CEEF20">
      <w:start w:val="1"/>
      <w:numFmt w:val="lowerLetter"/>
      <w:lvlText w:val="%5."/>
      <w:lvlJc w:val="left"/>
      <w:pPr>
        <w:ind w:left="3600" w:hanging="360"/>
      </w:pPr>
    </w:lvl>
    <w:lvl w:ilvl="5" w:tplc="6164BF66">
      <w:start w:val="1"/>
      <w:numFmt w:val="lowerRoman"/>
      <w:lvlText w:val="%6."/>
      <w:lvlJc w:val="right"/>
      <w:pPr>
        <w:ind w:left="4320" w:hanging="180"/>
      </w:pPr>
    </w:lvl>
    <w:lvl w:ilvl="6" w:tplc="4378B974">
      <w:start w:val="1"/>
      <w:numFmt w:val="decimal"/>
      <w:lvlText w:val="%7."/>
      <w:lvlJc w:val="left"/>
      <w:pPr>
        <w:ind w:left="5040" w:hanging="360"/>
      </w:pPr>
    </w:lvl>
    <w:lvl w:ilvl="7" w:tplc="4B4E7912">
      <w:start w:val="1"/>
      <w:numFmt w:val="lowerLetter"/>
      <w:lvlText w:val="%8."/>
      <w:lvlJc w:val="left"/>
      <w:pPr>
        <w:ind w:left="5760" w:hanging="360"/>
      </w:pPr>
    </w:lvl>
    <w:lvl w:ilvl="8" w:tplc="263877CE">
      <w:start w:val="1"/>
      <w:numFmt w:val="lowerRoman"/>
      <w:lvlText w:val="%9."/>
      <w:lvlJc w:val="right"/>
      <w:pPr>
        <w:ind w:left="6480" w:hanging="180"/>
      </w:pPr>
    </w:lvl>
  </w:abstractNum>
  <w:num w:numId="1" w16cid:durableId="10836769">
    <w:abstractNumId w:val="12"/>
  </w:num>
  <w:num w:numId="2" w16cid:durableId="1583753049">
    <w:abstractNumId w:val="9"/>
  </w:num>
  <w:num w:numId="3" w16cid:durableId="1672021673">
    <w:abstractNumId w:val="7"/>
  </w:num>
  <w:num w:numId="4" w16cid:durableId="1661418664">
    <w:abstractNumId w:val="6"/>
  </w:num>
  <w:num w:numId="5" w16cid:durableId="28338585">
    <w:abstractNumId w:val="5"/>
  </w:num>
  <w:num w:numId="6" w16cid:durableId="10451996">
    <w:abstractNumId w:val="4"/>
  </w:num>
  <w:num w:numId="7" w16cid:durableId="1118185191">
    <w:abstractNumId w:val="8"/>
  </w:num>
  <w:num w:numId="8" w16cid:durableId="944580785">
    <w:abstractNumId w:val="3"/>
  </w:num>
  <w:num w:numId="9" w16cid:durableId="1728843970">
    <w:abstractNumId w:val="2"/>
  </w:num>
  <w:num w:numId="10" w16cid:durableId="261961369">
    <w:abstractNumId w:val="1"/>
  </w:num>
  <w:num w:numId="11" w16cid:durableId="940600249">
    <w:abstractNumId w:val="0"/>
  </w:num>
  <w:num w:numId="12" w16cid:durableId="1773084239">
    <w:abstractNumId w:val="9"/>
    <w:lvlOverride w:ilvl="0">
      <w:startOverride w:val="1"/>
    </w:lvlOverride>
  </w:num>
  <w:num w:numId="13" w16cid:durableId="742919026">
    <w:abstractNumId w:val="13"/>
  </w:num>
  <w:num w:numId="14" w16cid:durableId="902713113">
    <w:abstractNumId w:val="11"/>
  </w:num>
  <w:num w:numId="15" w16cid:durableId="96213799">
    <w:abstractNumId w:val="14"/>
  </w:num>
  <w:num w:numId="16" w16cid:durableId="14931089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86"/>
    <w:rsid w:val="0000301A"/>
    <w:rsid w:val="00004A69"/>
    <w:rsid w:val="00022792"/>
    <w:rsid w:val="00023AFE"/>
    <w:rsid w:val="00023B6B"/>
    <w:rsid w:val="0002790B"/>
    <w:rsid w:val="00031A57"/>
    <w:rsid w:val="00035F7C"/>
    <w:rsid w:val="00036C5C"/>
    <w:rsid w:val="00045D3D"/>
    <w:rsid w:val="00051206"/>
    <w:rsid w:val="000530B6"/>
    <w:rsid w:val="000537C4"/>
    <w:rsid w:val="00056406"/>
    <w:rsid w:val="00056B96"/>
    <w:rsid w:val="00061620"/>
    <w:rsid w:val="00062E38"/>
    <w:rsid w:val="00063861"/>
    <w:rsid w:val="000662A7"/>
    <w:rsid w:val="00066896"/>
    <w:rsid w:val="0008767A"/>
    <w:rsid w:val="0009571D"/>
    <w:rsid w:val="000A09F0"/>
    <w:rsid w:val="000A3D9B"/>
    <w:rsid w:val="000B7347"/>
    <w:rsid w:val="000C1BB1"/>
    <w:rsid w:val="000C21E4"/>
    <w:rsid w:val="000C7F49"/>
    <w:rsid w:val="000D3032"/>
    <w:rsid w:val="000D4642"/>
    <w:rsid w:val="000D539D"/>
    <w:rsid w:val="000D5C0A"/>
    <w:rsid w:val="000E1DA5"/>
    <w:rsid w:val="000E47FE"/>
    <w:rsid w:val="000F6F7B"/>
    <w:rsid w:val="000F793A"/>
    <w:rsid w:val="0010353B"/>
    <w:rsid w:val="001114F4"/>
    <w:rsid w:val="00112A45"/>
    <w:rsid w:val="00116273"/>
    <w:rsid w:val="001219EE"/>
    <w:rsid w:val="00126676"/>
    <w:rsid w:val="00130066"/>
    <w:rsid w:val="00130CD3"/>
    <w:rsid w:val="00140AAD"/>
    <w:rsid w:val="00141A1C"/>
    <w:rsid w:val="0015191E"/>
    <w:rsid w:val="00155CFE"/>
    <w:rsid w:val="001656C9"/>
    <w:rsid w:val="0017132C"/>
    <w:rsid w:val="00174D2D"/>
    <w:rsid w:val="00175D33"/>
    <w:rsid w:val="00186628"/>
    <w:rsid w:val="00193262"/>
    <w:rsid w:val="001956B5"/>
    <w:rsid w:val="00196296"/>
    <w:rsid w:val="001A1272"/>
    <w:rsid w:val="001A307A"/>
    <w:rsid w:val="001A49B9"/>
    <w:rsid w:val="001A793C"/>
    <w:rsid w:val="001B5B90"/>
    <w:rsid w:val="001B69A4"/>
    <w:rsid w:val="001B7854"/>
    <w:rsid w:val="001D5771"/>
    <w:rsid w:val="001D5F1C"/>
    <w:rsid w:val="001E439A"/>
    <w:rsid w:val="001F4D3D"/>
    <w:rsid w:val="001F5456"/>
    <w:rsid w:val="00200C0A"/>
    <w:rsid w:val="00200E3E"/>
    <w:rsid w:val="00212131"/>
    <w:rsid w:val="0021675B"/>
    <w:rsid w:val="00224674"/>
    <w:rsid w:val="00226FC0"/>
    <w:rsid w:val="00227F00"/>
    <w:rsid w:val="00233243"/>
    <w:rsid w:val="00235220"/>
    <w:rsid w:val="00240B99"/>
    <w:rsid w:val="00242652"/>
    <w:rsid w:val="0024284C"/>
    <w:rsid w:val="002442D3"/>
    <w:rsid w:val="0025063C"/>
    <w:rsid w:val="002518CC"/>
    <w:rsid w:val="00251DAE"/>
    <w:rsid w:val="00252021"/>
    <w:rsid w:val="00260B09"/>
    <w:rsid w:val="0026617D"/>
    <w:rsid w:val="00266D19"/>
    <w:rsid w:val="0027278C"/>
    <w:rsid w:val="00272CC7"/>
    <w:rsid w:val="00276E89"/>
    <w:rsid w:val="0028102A"/>
    <w:rsid w:val="002826B7"/>
    <w:rsid w:val="002879C3"/>
    <w:rsid w:val="00292086"/>
    <w:rsid w:val="00294233"/>
    <w:rsid w:val="002A2107"/>
    <w:rsid w:val="002A344A"/>
    <w:rsid w:val="002A766D"/>
    <w:rsid w:val="002B103B"/>
    <w:rsid w:val="002B7559"/>
    <w:rsid w:val="002C2758"/>
    <w:rsid w:val="002C49B5"/>
    <w:rsid w:val="002C682E"/>
    <w:rsid w:val="002C79E6"/>
    <w:rsid w:val="002D0072"/>
    <w:rsid w:val="002D23F7"/>
    <w:rsid w:val="002D63B9"/>
    <w:rsid w:val="002E0852"/>
    <w:rsid w:val="002E4AD5"/>
    <w:rsid w:val="002F3AE9"/>
    <w:rsid w:val="002F5C6C"/>
    <w:rsid w:val="00300706"/>
    <w:rsid w:val="00303360"/>
    <w:rsid w:val="00307457"/>
    <w:rsid w:val="00317FB0"/>
    <w:rsid w:val="003206F5"/>
    <w:rsid w:val="003219F1"/>
    <w:rsid w:val="00335296"/>
    <w:rsid w:val="00337DCB"/>
    <w:rsid w:val="00356A8B"/>
    <w:rsid w:val="00357400"/>
    <w:rsid w:val="00362643"/>
    <w:rsid w:val="00362E32"/>
    <w:rsid w:val="003643F8"/>
    <w:rsid w:val="00364556"/>
    <w:rsid w:val="00364B94"/>
    <w:rsid w:val="00367083"/>
    <w:rsid w:val="00367356"/>
    <w:rsid w:val="00377084"/>
    <w:rsid w:val="003804CC"/>
    <w:rsid w:val="00383E49"/>
    <w:rsid w:val="00393309"/>
    <w:rsid w:val="0039420E"/>
    <w:rsid w:val="00396FC5"/>
    <w:rsid w:val="00397C10"/>
    <w:rsid w:val="003A0676"/>
    <w:rsid w:val="003A1A7E"/>
    <w:rsid w:val="003A21C1"/>
    <w:rsid w:val="003A481A"/>
    <w:rsid w:val="003B3D1D"/>
    <w:rsid w:val="003C1698"/>
    <w:rsid w:val="003C25B8"/>
    <w:rsid w:val="003C274C"/>
    <w:rsid w:val="003C2CCE"/>
    <w:rsid w:val="003C4417"/>
    <w:rsid w:val="003C66EB"/>
    <w:rsid w:val="003E28FA"/>
    <w:rsid w:val="003E4F70"/>
    <w:rsid w:val="003F00CA"/>
    <w:rsid w:val="003F3EFF"/>
    <w:rsid w:val="004118F9"/>
    <w:rsid w:val="00415F72"/>
    <w:rsid w:val="004204F9"/>
    <w:rsid w:val="00420ADF"/>
    <w:rsid w:val="00421D2B"/>
    <w:rsid w:val="00426C39"/>
    <w:rsid w:val="00427C78"/>
    <w:rsid w:val="00441887"/>
    <w:rsid w:val="00441A05"/>
    <w:rsid w:val="00451806"/>
    <w:rsid w:val="004521B5"/>
    <w:rsid w:val="00457A2A"/>
    <w:rsid w:val="004609E3"/>
    <w:rsid w:val="00462106"/>
    <w:rsid w:val="00462AE2"/>
    <w:rsid w:val="00462D25"/>
    <w:rsid w:val="004714BB"/>
    <w:rsid w:val="0047783A"/>
    <w:rsid w:val="00487A4B"/>
    <w:rsid w:val="00495A5A"/>
    <w:rsid w:val="00497093"/>
    <w:rsid w:val="004A0EE2"/>
    <w:rsid w:val="004A3995"/>
    <w:rsid w:val="004A44DE"/>
    <w:rsid w:val="004A46AB"/>
    <w:rsid w:val="004A5A76"/>
    <w:rsid w:val="004A72EC"/>
    <w:rsid w:val="004C1B65"/>
    <w:rsid w:val="004D4268"/>
    <w:rsid w:val="004D6C98"/>
    <w:rsid w:val="004E2530"/>
    <w:rsid w:val="004F52DA"/>
    <w:rsid w:val="00501A98"/>
    <w:rsid w:val="00501E6F"/>
    <w:rsid w:val="00503496"/>
    <w:rsid w:val="00504C81"/>
    <w:rsid w:val="00514423"/>
    <w:rsid w:val="00516639"/>
    <w:rsid w:val="0051763B"/>
    <w:rsid w:val="00523AD5"/>
    <w:rsid w:val="0052692D"/>
    <w:rsid w:val="00532F0F"/>
    <w:rsid w:val="00532F1F"/>
    <w:rsid w:val="005563A6"/>
    <w:rsid w:val="0056165D"/>
    <w:rsid w:val="0056212A"/>
    <w:rsid w:val="0056443C"/>
    <w:rsid w:val="00573137"/>
    <w:rsid w:val="005811EC"/>
    <w:rsid w:val="005827F1"/>
    <w:rsid w:val="00592666"/>
    <w:rsid w:val="005A170F"/>
    <w:rsid w:val="005B310E"/>
    <w:rsid w:val="005C199E"/>
    <w:rsid w:val="005C27D6"/>
    <w:rsid w:val="005D0F8D"/>
    <w:rsid w:val="005D12DC"/>
    <w:rsid w:val="005D1F9C"/>
    <w:rsid w:val="005D3B50"/>
    <w:rsid w:val="005F07ED"/>
    <w:rsid w:val="005F7329"/>
    <w:rsid w:val="00601E6F"/>
    <w:rsid w:val="00607A27"/>
    <w:rsid w:val="00613044"/>
    <w:rsid w:val="00625DD8"/>
    <w:rsid w:val="00631081"/>
    <w:rsid w:val="006352E6"/>
    <w:rsid w:val="00637830"/>
    <w:rsid w:val="00640E69"/>
    <w:rsid w:val="00641D8A"/>
    <w:rsid w:val="006442DB"/>
    <w:rsid w:val="006477F7"/>
    <w:rsid w:val="00647D51"/>
    <w:rsid w:val="00656F2B"/>
    <w:rsid w:val="00663A00"/>
    <w:rsid w:val="00664C1A"/>
    <w:rsid w:val="0066608F"/>
    <w:rsid w:val="00667639"/>
    <w:rsid w:val="00675D09"/>
    <w:rsid w:val="00695DC3"/>
    <w:rsid w:val="00696CAC"/>
    <w:rsid w:val="006D1CCB"/>
    <w:rsid w:val="006D3F15"/>
    <w:rsid w:val="006D413F"/>
    <w:rsid w:val="006D41F2"/>
    <w:rsid w:val="006D7D88"/>
    <w:rsid w:val="006E1088"/>
    <w:rsid w:val="006E1C70"/>
    <w:rsid w:val="006E534A"/>
    <w:rsid w:val="006F4A59"/>
    <w:rsid w:val="006F5059"/>
    <w:rsid w:val="0070110A"/>
    <w:rsid w:val="0070577D"/>
    <w:rsid w:val="00706398"/>
    <w:rsid w:val="007157BC"/>
    <w:rsid w:val="007157F0"/>
    <w:rsid w:val="00725E27"/>
    <w:rsid w:val="007347CB"/>
    <w:rsid w:val="00736452"/>
    <w:rsid w:val="00742252"/>
    <w:rsid w:val="00750DC5"/>
    <w:rsid w:val="00754587"/>
    <w:rsid w:val="007562AE"/>
    <w:rsid w:val="00757181"/>
    <w:rsid w:val="00760491"/>
    <w:rsid w:val="00761E26"/>
    <w:rsid w:val="00761FCE"/>
    <w:rsid w:val="007630A5"/>
    <w:rsid w:val="00763515"/>
    <w:rsid w:val="007654E3"/>
    <w:rsid w:val="00773E54"/>
    <w:rsid w:val="00781815"/>
    <w:rsid w:val="00793853"/>
    <w:rsid w:val="0079658A"/>
    <w:rsid w:val="00797D20"/>
    <w:rsid w:val="00797E9A"/>
    <w:rsid w:val="007A05EA"/>
    <w:rsid w:val="007A205A"/>
    <w:rsid w:val="007B0862"/>
    <w:rsid w:val="007B5C1D"/>
    <w:rsid w:val="007B7314"/>
    <w:rsid w:val="007C3226"/>
    <w:rsid w:val="007C34B2"/>
    <w:rsid w:val="007C7297"/>
    <w:rsid w:val="007C7DC8"/>
    <w:rsid w:val="007D2C6C"/>
    <w:rsid w:val="007E432F"/>
    <w:rsid w:val="007E4A21"/>
    <w:rsid w:val="007E52D1"/>
    <w:rsid w:val="007F0828"/>
    <w:rsid w:val="007F0D2A"/>
    <w:rsid w:val="007F65E1"/>
    <w:rsid w:val="008133A2"/>
    <w:rsid w:val="008210BE"/>
    <w:rsid w:val="00824C1E"/>
    <w:rsid w:val="00830045"/>
    <w:rsid w:val="00831926"/>
    <w:rsid w:val="008409F3"/>
    <w:rsid w:val="00841D3A"/>
    <w:rsid w:val="008526EC"/>
    <w:rsid w:val="00860A33"/>
    <w:rsid w:val="00866EF8"/>
    <w:rsid w:val="00867F07"/>
    <w:rsid w:val="0087198E"/>
    <w:rsid w:val="0087407D"/>
    <w:rsid w:val="0087542E"/>
    <w:rsid w:val="008801B7"/>
    <w:rsid w:val="00880E08"/>
    <w:rsid w:val="0089566F"/>
    <w:rsid w:val="008B2A05"/>
    <w:rsid w:val="008E6309"/>
    <w:rsid w:val="008E71B8"/>
    <w:rsid w:val="008F05AD"/>
    <w:rsid w:val="00906AA6"/>
    <w:rsid w:val="009127B5"/>
    <w:rsid w:val="00912B9A"/>
    <w:rsid w:val="0092105E"/>
    <w:rsid w:val="00922561"/>
    <w:rsid w:val="009259C8"/>
    <w:rsid w:val="00932324"/>
    <w:rsid w:val="00933A48"/>
    <w:rsid w:val="009414B5"/>
    <w:rsid w:val="00942D17"/>
    <w:rsid w:val="00950169"/>
    <w:rsid w:val="0095706E"/>
    <w:rsid w:val="009626F3"/>
    <w:rsid w:val="00967242"/>
    <w:rsid w:val="00967673"/>
    <w:rsid w:val="00967A4A"/>
    <w:rsid w:val="00973D2C"/>
    <w:rsid w:val="009800AF"/>
    <w:rsid w:val="009827BF"/>
    <w:rsid w:val="00986E91"/>
    <w:rsid w:val="00987D21"/>
    <w:rsid w:val="009A0C59"/>
    <w:rsid w:val="009A4B97"/>
    <w:rsid w:val="009A6172"/>
    <w:rsid w:val="009A7199"/>
    <w:rsid w:val="009B0F2C"/>
    <w:rsid w:val="009B5236"/>
    <w:rsid w:val="009C5ADF"/>
    <w:rsid w:val="009D179F"/>
    <w:rsid w:val="009D6CDE"/>
    <w:rsid w:val="009D7063"/>
    <w:rsid w:val="009E3570"/>
    <w:rsid w:val="009E4C91"/>
    <w:rsid w:val="009E6B41"/>
    <w:rsid w:val="009F79C3"/>
    <w:rsid w:val="00A0151A"/>
    <w:rsid w:val="00A019F0"/>
    <w:rsid w:val="00A10CA5"/>
    <w:rsid w:val="00A11E1A"/>
    <w:rsid w:val="00A17000"/>
    <w:rsid w:val="00A17A2E"/>
    <w:rsid w:val="00A2454C"/>
    <w:rsid w:val="00A305D5"/>
    <w:rsid w:val="00A32252"/>
    <w:rsid w:val="00A417C1"/>
    <w:rsid w:val="00A52954"/>
    <w:rsid w:val="00A54D3F"/>
    <w:rsid w:val="00A55DB1"/>
    <w:rsid w:val="00A57CE7"/>
    <w:rsid w:val="00A71E16"/>
    <w:rsid w:val="00A811CE"/>
    <w:rsid w:val="00A825D0"/>
    <w:rsid w:val="00A93A99"/>
    <w:rsid w:val="00A93BBB"/>
    <w:rsid w:val="00AA2811"/>
    <w:rsid w:val="00AA4DBB"/>
    <w:rsid w:val="00AB234F"/>
    <w:rsid w:val="00AB2A56"/>
    <w:rsid w:val="00AB352D"/>
    <w:rsid w:val="00AC7360"/>
    <w:rsid w:val="00AD3F1B"/>
    <w:rsid w:val="00AD4B18"/>
    <w:rsid w:val="00AD7C5B"/>
    <w:rsid w:val="00AE02C4"/>
    <w:rsid w:val="00AE07AD"/>
    <w:rsid w:val="00AE32C9"/>
    <w:rsid w:val="00AE562E"/>
    <w:rsid w:val="00AE5779"/>
    <w:rsid w:val="00AE6147"/>
    <w:rsid w:val="00AE7BB2"/>
    <w:rsid w:val="00AF23C4"/>
    <w:rsid w:val="00AF2668"/>
    <w:rsid w:val="00AF398B"/>
    <w:rsid w:val="00AF7B7B"/>
    <w:rsid w:val="00B249D1"/>
    <w:rsid w:val="00B36F79"/>
    <w:rsid w:val="00B4425C"/>
    <w:rsid w:val="00B4644C"/>
    <w:rsid w:val="00B527B4"/>
    <w:rsid w:val="00B5392A"/>
    <w:rsid w:val="00B741F2"/>
    <w:rsid w:val="00B774C4"/>
    <w:rsid w:val="00B80C37"/>
    <w:rsid w:val="00B80F57"/>
    <w:rsid w:val="00B828B1"/>
    <w:rsid w:val="00B832DC"/>
    <w:rsid w:val="00B8356D"/>
    <w:rsid w:val="00B847D7"/>
    <w:rsid w:val="00B84FBE"/>
    <w:rsid w:val="00B863FB"/>
    <w:rsid w:val="00B86440"/>
    <w:rsid w:val="00B93BBE"/>
    <w:rsid w:val="00BA26BF"/>
    <w:rsid w:val="00BA55FC"/>
    <w:rsid w:val="00BB1F6B"/>
    <w:rsid w:val="00BB2D6F"/>
    <w:rsid w:val="00BC2287"/>
    <w:rsid w:val="00BC4812"/>
    <w:rsid w:val="00BC5642"/>
    <w:rsid w:val="00BD1665"/>
    <w:rsid w:val="00BD5403"/>
    <w:rsid w:val="00BF1445"/>
    <w:rsid w:val="00BF7D56"/>
    <w:rsid w:val="00C00F8F"/>
    <w:rsid w:val="00C03068"/>
    <w:rsid w:val="00C06244"/>
    <w:rsid w:val="00C131DA"/>
    <w:rsid w:val="00C137A6"/>
    <w:rsid w:val="00C152CD"/>
    <w:rsid w:val="00C16226"/>
    <w:rsid w:val="00C165FA"/>
    <w:rsid w:val="00C24808"/>
    <w:rsid w:val="00C31125"/>
    <w:rsid w:val="00C34268"/>
    <w:rsid w:val="00C47AD4"/>
    <w:rsid w:val="00C47D7B"/>
    <w:rsid w:val="00C50E2A"/>
    <w:rsid w:val="00C63647"/>
    <w:rsid w:val="00C7320C"/>
    <w:rsid w:val="00C75889"/>
    <w:rsid w:val="00C77014"/>
    <w:rsid w:val="00C77FE5"/>
    <w:rsid w:val="00C831B5"/>
    <w:rsid w:val="00C93892"/>
    <w:rsid w:val="00C9397E"/>
    <w:rsid w:val="00C94A93"/>
    <w:rsid w:val="00C94A9D"/>
    <w:rsid w:val="00CA0447"/>
    <w:rsid w:val="00CA4095"/>
    <w:rsid w:val="00CA58B6"/>
    <w:rsid w:val="00CB16CD"/>
    <w:rsid w:val="00CB3DB7"/>
    <w:rsid w:val="00CC2610"/>
    <w:rsid w:val="00CC3953"/>
    <w:rsid w:val="00CD3301"/>
    <w:rsid w:val="00CE3B23"/>
    <w:rsid w:val="00CF2391"/>
    <w:rsid w:val="00D01C11"/>
    <w:rsid w:val="00D0475E"/>
    <w:rsid w:val="00D1143D"/>
    <w:rsid w:val="00D2510F"/>
    <w:rsid w:val="00D3405C"/>
    <w:rsid w:val="00D35C59"/>
    <w:rsid w:val="00D40046"/>
    <w:rsid w:val="00D44111"/>
    <w:rsid w:val="00D546E5"/>
    <w:rsid w:val="00D54A7C"/>
    <w:rsid w:val="00D620FD"/>
    <w:rsid w:val="00D71FCE"/>
    <w:rsid w:val="00D8142B"/>
    <w:rsid w:val="00D85B36"/>
    <w:rsid w:val="00D91044"/>
    <w:rsid w:val="00D95B86"/>
    <w:rsid w:val="00DB023D"/>
    <w:rsid w:val="00DB4815"/>
    <w:rsid w:val="00DB63EE"/>
    <w:rsid w:val="00DB66F8"/>
    <w:rsid w:val="00DB6C51"/>
    <w:rsid w:val="00DB7089"/>
    <w:rsid w:val="00DB7BCD"/>
    <w:rsid w:val="00DC35B2"/>
    <w:rsid w:val="00DD70CB"/>
    <w:rsid w:val="00DE2F71"/>
    <w:rsid w:val="00DE4932"/>
    <w:rsid w:val="00DF2F36"/>
    <w:rsid w:val="00DF5200"/>
    <w:rsid w:val="00DF53C1"/>
    <w:rsid w:val="00E10C3C"/>
    <w:rsid w:val="00E14648"/>
    <w:rsid w:val="00E15610"/>
    <w:rsid w:val="00E207C6"/>
    <w:rsid w:val="00E2252B"/>
    <w:rsid w:val="00E23EDD"/>
    <w:rsid w:val="00E32D35"/>
    <w:rsid w:val="00E34C6A"/>
    <w:rsid w:val="00E37440"/>
    <w:rsid w:val="00E41502"/>
    <w:rsid w:val="00E56926"/>
    <w:rsid w:val="00E62707"/>
    <w:rsid w:val="00E647F8"/>
    <w:rsid w:val="00E67454"/>
    <w:rsid w:val="00E72BBD"/>
    <w:rsid w:val="00E8357E"/>
    <w:rsid w:val="00E8758E"/>
    <w:rsid w:val="00EA0A16"/>
    <w:rsid w:val="00EA64F3"/>
    <w:rsid w:val="00EA6FE9"/>
    <w:rsid w:val="00EA7BE5"/>
    <w:rsid w:val="00EC1DD3"/>
    <w:rsid w:val="00EC1E42"/>
    <w:rsid w:val="00EC62C6"/>
    <w:rsid w:val="00EC6767"/>
    <w:rsid w:val="00ED0D45"/>
    <w:rsid w:val="00ED69F6"/>
    <w:rsid w:val="00EE25C7"/>
    <w:rsid w:val="00EE7816"/>
    <w:rsid w:val="00EE7843"/>
    <w:rsid w:val="00EF3D12"/>
    <w:rsid w:val="00EF4A1A"/>
    <w:rsid w:val="00EF4F9E"/>
    <w:rsid w:val="00EF4FE5"/>
    <w:rsid w:val="00EF55C5"/>
    <w:rsid w:val="00F0148E"/>
    <w:rsid w:val="00F11067"/>
    <w:rsid w:val="00F120CB"/>
    <w:rsid w:val="00F1637B"/>
    <w:rsid w:val="00F22559"/>
    <w:rsid w:val="00F22DBB"/>
    <w:rsid w:val="00F22E33"/>
    <w:rsid w:val="00F30D76"/>
    <w:rsid w:val="00F30E6B"/>
    <w:rsid w:val="00F34779"/>
    <w:rsid w:val="00F476A5"/>
    <w:rsid w:val="00F55F37"/>
    <w:rsid w:val="00F57017"/>
    <w:rsid w:val="00F578FC"/>
    <w:rsid w:val="00F6242A"/>
    <w:rsid w:val="00F65513"/>
    <w:rsid w:val="00F66463"/>
    <w:rsid w:val="00F67949"/>
    <w:rsid w:val="00F71CDD"/>
    <w:rsid w:val="00F76937"/>
    <w:rsid w:val="00F80937"/>
    <w:rsid w:val="00F83F28"/>
    <w:rsid w:val="00F912C5"/>
    <w:rsid w:val="00F97EB5"/>
    <w:rsid w:val="00FA2522"/>
    <w:rsid w:val="00FA3450"/>
    <w:rsid w:val="00FA6304"/>
    <w:rsid w:val="00FB5826"/>
    <w:rsid w:val="00FD0645"/>
    <w:rsid w:val="00FD0666"/>
    <w:rsid w:val="00FD36CE"/>
    <w:rsid w:val="00FD765B"/>
    <w:rsid w:val="00FE623A"/>
    <w:rsid w:val="00FE6CA3"/>
    <w:rsid w:val="00FF2256"/>
    <w:rsid w:val="00FF55EC"/>
    <w:rsid w:val="00FF63E0"/>
    <w:rsid w:val="00FF7D0C"/>
    <w:rsid w:val="014CA2B6"/>
    <w:rsid w:val="0187D21F"/>
    <w:rsid w:val="01B66338"/>
    <w:rsid w:val="01E2B412"/>
    <w:rsid w:val="0342BF2A"/>
    <w:rsid w:val="051AEC4C"/>
    <w:rsid w:val="06057623"/>
    <w:rsid w:val="06CAC4A3"/>
    <w:rsid w:val="0755F6A1"/>
    <w:rsid w:val="075AD8A4"/>
    <w:rsid w:val="07AF122C"/>
    <w:rsid w:val="0917A147"/>
    <w:rsid w:val="0A29D341"/>
    <w:rsid w:val="0A395DDB"/>
    <w:rsid w:val="0A97F3DC"/>
    <w:rsid w:val="0C230ED0"/>
    <w:rsid w:val="0D5EB17C"/>
    <w:rsid w:val="0D6E5604"/>
    <w:rsid w:val="0ECE807A"/>
    <w:rsid w:val="0F3B4AE7"/>
    <w:rsid w:val="0F495E90"/>
    <w:rsid w:val="0F7D047D"/>
    <w:rsid w:val="0FC580C6"/>
    <w:rsid w:val="10119AF2"/>
    <w:rsid w:val="1061CCD8"/>
    <w:rsid w:val="106343C9"/>
    <w:rsid w:val="10A166F2"/>
    <w:rsid w:val="10CEFBEC"/>
    <w:rsid w:val="118B76F2"/>
    <w:rsid w:val="11CADE3B"/>
    <w:rsid w:val="129F99B4"/>
    <w:rsid w:val="131FBE74"/>
    <w:rsid w:val="15360844"/>
    <w:rsid w:val="156C2141"/>
    <w:rsid w:val="15A3E400"/>
    <w:rsid w:val="16238773"/>
    <w:rsid w:val="171010FE"/>
    <w:rsid w:val="172D0299"/>
    <w:rsid w:val="18749972"/>
    <w:rsid w:val="188D8EFE"/>
    <w:rsid w:val="1A338191"/>
    <w:rsid w:val="1A351BFF"/>
    <w:rsid w:val="1AB9898B"/>
    <w:rsid w:val="1C0665C1"/>
    <w:rsid w:val="1C5C0257"/>
    <w:rsid w:val="1D3AD665"/>
    <w:rsid w:val="1E42267C"/>
    <w:rsid w:val="1E84F322"/>
    <w:rsid w:val="1FDF25CD"/>
    <w:rsid w:val="201D26C8"/>
    <w:rsid w:val="206E3DAF"/>
    <w:rsid w:val="212F006F"/>
    <w:rsid w:val="229DF6E2"/>
    <w:rsid w:val="248DB8CA"/>
    <w:rsid w:val="24B79C2D"/>
    <w:rsid w:val="2549CE2E"/>
    <w:rsid w:val="278200CC"/>
    <w:rsid w:val="27A93CD2"/>
    <w:rsid w:val="295C0986"/>
    <w:rsid w:val="2966B993"/>
    <w:rsid w:val="2985A36C"/>
    <w:rsid w:val="2A4D322B"/>
    <w:rsid w:val="2A58E7F4"/>
    <w:rsid w:val="2AC7C0CA"/>
    <w:rsid w:val="2BC0FD38"/>
    <w:rsid w:val="2BC7BAD3"/>
    <w:rsid w:val="2BD03ED6"/>
    <w:rsid w:val="2CCDFC8D"/>
    <w:rsid w:val="2E2F2195"/>
    <w:rsid w:val="2EF4150B"/>
    <w:rsid w:val="2FBF9541"/>
    <w:rsid w:val="3055D060"/>
    <w:rsid w:val="31187D1C"/>
    <w:rsid w:val="319F75A2"/>
    <w:rsid w:val="31FF8294"/>
    <w:rsid w:val="3236C9DF"/>
    <w:rsid w:val="32382B47"/>
    <w:rsid w:val="3291C1A4"/>
    <w:rsid w:val="32E83B6B"/>
    <w:rsid w:val="3367FB84"/>
    <w:rsid w:val="33A7959E"/>
    <w:rsid w:val="33F4ABE9"/>
    <w:rsid w:val="346E0B98"/>
    <w:rsid w:val="350DC6D9"/>
    <w:rsid w:val="3660B96E"/>
    <w:rsid w:val="374777DE"/>
    <w:rsid w:val="377F5743"/>
    <w:rsid w:val="384535C5"/>
    <w:rsid w:val="39759D7A"/>
    <w:rsid w:val="3AAA1DE4"/>
    <w:rsid w:val="3AE2F968"/>
    <w:rsid w:val="3B4E2F43"/>
    <w:rsid w:val="3B6EC2DE"/>
    <w:rsid w:val="3C55C75B"/>
    <w:rsid w:val="3C84EFEC"/>
    <w:rsid w:val="3D0A9892"/>
    <w:rsid w:val="3D209373"/>
    <w:rsid w:val="3E192C66"/>
    <w:rsid w:val="3E28DFA9"/>
    <w:rsid w:val="3F2F228E"/>
    <w:rsid w:val="3FBE89E7"/>
    <w:rsid w:val="3FD79D39"/>
    <w:rsid w:val="3FF148E5"/>
    <w:rsid w:val="4011947F"/>
    <w:rsid w:val="403DFA89"/>
    <w:rsid w:val="41BA16C8"/>
    <w:rsid w:val="41D93372"/>
    <w:rsid w:val="42788A0C"/>
    <w:rsid w:val="44A21189"/>
    <w:rsid w:val="45B49717"/>
    <w:rsid w:val="47AD7F12"/>
    <w:rsid w:val="4802E68F"/>
    <w:rsid w:val="48546923"/>
    <w:rsid w:val="48B87129"/>
    <w:rsid w:val="49B78FD6"/>
    <w:rsid w:val="4A446072"/>
    <w:rsid w:val="4AD89F23"/>
    <w:rsid w:val="4BA23CEA"/>
    <w:rsid w:val="4C0B47B6"/>
    <w:rsid w:val="4CE98BC2"/>
    <w:rsid w:val="4D43221F"/>
    <w:rsid w:val="4D6141AF"/>
    <w:rsid w:val="4D9FC304"/>
    <w:rsid w:val="4DDBECF4"/>
    <w:rsid w:val="4E006673"/>
    <w:rsid w:val="4EBD77F6"/>
    <w:rsid w:val="4F0CEC21"/>
    <w:rsid w:val="4F2B3E82"/>
    <w:rsid w:val="4FDFCC02"/>
    <w:rsid w:val="5003B99C"/>
    <w:rsid w:val="5089D2A9"/>
    <w:rsid w:val="514FB12B"/>
    <w:rsid w:val="518ECBB7"/>
    <w:rsid w:val="52694629"/>
    <w:rsid w:val="530A3894"/>
    <w:rsid w:val="53436E27"/>
    <w:rsid w:val="53A127D1"/>
    <w:rsid w:val="53E817F9"/>
    <w:rsid w:val="54047121"/>
    <w:rsid w:val="54DADDD2"/>
    <w:rsid w:val="54EB32B5"/>
    <w:rsid w:val="550B4B7E"/>
    <w:rsid w:val="5575B80B"/>
    <w:rsid w:val="559F7834"/>
    <w:rsid w:val="55A79790"/>
    <w:rsid w:val="56666F7B"/>
    <w:rsid w:val="5666D422"/>
    <w:rsid w:val="568767BD"/>
    <w:rsid w:val="5791AD2C"/>
    <w:rsid w:val="5809C7C0"/>
    <w:rsid w:val="590EDBB5"/>
    <w:rsid w:val="593F41A5"/>
    <w:rsid w:val="5958B4A7"/>
    <w:rsid w:val="598CD566"/>
    <w:rsid w:val="59BDC45F"/>
    <w:rsid w:val="5A1CFD60"/>
    <w:rsid w:val="5B04F691"/>
    <w:rsid w:val="5B20EB12"/>
    <w:rsid w:val="5C2FB1FA"/>
    <w:rsid w:val="5D093A46"/>
    <w:rsid w:val="5D42C36D"/>
    <w:rsid w:val="5D68E123"/>
    <w:rsid w:val="5D7D59C6"/>
    <w:rsid w:val="5DE5FFEB"/>
    <w:rsid w:val="5E0136B1"/>
    <w:rsid w:val="60AB4795"/>
    <w:rsid w:val="6162CA6D"/>
    <w:rsid w:val="619B0ED5"/>
    <w:rsid w:val="61E62C86"/>
    <w:rsid w:val="6228C595"/>
    <w:rsid w:val="62FDD085"/>
    <w:rsid w:val="636BDF12"/>
    <w:rsid w:val="6451CACF"/>
    <w:rsid w:val="64C2B884"/>
    <w:rsid w:val="654149AD"/>
    <w:rsid w:val="666596F2"/>
    <w:rsid w:val="668AA6EE"/>
    <w:rsid w:val="66A2E85C"/>
    <w:rsid w:val="66E8676F"/>
    <w:rsid w:val="67AE9998"/>
    <w:rsid w:val="67E80C25"/>
    <w:rsid w:val="689E33FC"/>
    <w:rsid w:val="68E35553"/>
    <w:rsid w:val="68E55035"/>
    <w:rsid w:val="6A36C4BF"/>
    <w:rsid w:val="6A890D21"/>
    <w:rsid w:val="6B5D4EC3"/>
    <w:rsid w:val="6B7D34BB"/>
    <w:rsid w:val="6CBF84EA"/>
    <w:rsid w:val="6D208D00"/>
    <w:rsid w:val="6F0D0B14"/>
    <w:rsid w:val="6F2CBE3B"/>
    <w:rsid w:val="6F46E2B7"/>
    <w:rsid w:val="6FA2A423"/>
    <w:rsid w:val="6FEDF406"/>
    <w:rsid w:val="7050BCB6"/>
    <w:rsid w:val="7094B5DE"/>
    <w:rsid w:val="7114E175"/>
    <w:rsid w:val="7133C477"/>
    <w:rsid w:val="71749819"/>
    <w:rsid w:val="71C77B73"/>
    <w:rsid w:val="727D5489"/>
    <w:rsid w:val="73A842C3"/>
    <w:rsid w:val="73DD5FA1"/>
    <w:rsid w:val="746345DD"/>
    <w:rsid w:val="749BA68F"/>
    <w:rsid w:val="74EE62AB"/>
    <w:rsid w:val="74F0E34D"/>
    <w:rsid w:val="752C692E"/>
    <w:rsid w:val="765B6F22"/>
    <w:rsid w:val="76B8A77F"/>
    <w:rsid w:val="791832C9"/>
    <w:rsid w:val="79D07EEF"/>
    <w:rsid w:val="7AF7CB29"/>
    <w:rsid w:val="7BEC8A3B"/>
    <w:rsid w:val="7CCA2D81"/>
    <w:rsid w:val="7CE97DD9"/>
    <w:rsid w:val="7D15CEB3"/>
    <w:rsid w:val="7DA8A53B"/>
    <w:rsid w:val="7EB7F808"/>
    <w:rsid w:val="7EEDAC5E"/>
    <w:rsid w:val="7F11E2EC"/>
    <w:rsid w:val="7F3993B9"/>
    <w:rsid w:val="7FC5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B30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nicknochnack/MarioRL/blob/main/Mario%20Tutorial.ipynb"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stable-baselines.readthedocs.io/en/master/"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apastyle.apa.org/style-grammar-guideline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hep\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036D5877D747B196DD6DE6492EC25E"/>
        <w:category>
          <w:name w:val="General"/>
          <w:gallery w:val="placeholder"/>
        </w:category>
        <w:types>
          <w:type w:val="bbPlcHdr"/>
        </w:types>
        <w:behaviors>
          <w:behavior w:val="content"/>
        </w:behaviors>
        <w:guid w:val="{917D3E0E-B1F6-4860-998A-2142E0E51E3E}"/>
      </w:docPartPr>
      <w:docPartBody>
        <w:p w:rsidR="008D5C3B" w:rsidRDefault="00000000">
          <w:pPr>
            <w:pStyle w:val="51036D5877D747B196DD6DE6492EC25E"/>
          </w:pPr>
          <w:bookmarkStart w:id="0" w:name="_Int_pGJ5iSU8"/>
          <w:bookmarkEnd w:id="0"/>
          <w:r w:rsidRPr="00664C1A">
            <w:t>References</w:t>
          </w:r>
        </w:p>
      </w:docPartBody>
    </w:docPart>
    <w:docPart>
      <w:docPartPr>
        <w:name w:val="2A62BDA9E39544A685245FE21589A025"/>
        <w:category>
          <w:name w:val="General"/>
          <w:gallery w:val="placeholder"/>
        </w:category>
        <w:types>
          <w:type w:val="bbPlcHdr"/>
        </w:types>
        <w:behaviors>
          <w:behavior w:val="content"/>
        </w:behaviors>
        <w:guid w:val="{76655847-2E64-4FAC-A9E0-0AD67447419A}"/>
      </w:docPartPr>
      <w:docPartBody>
        <w:p w:rsidR="008D5C3B" w:rsidRDefault="00000000">
          <w:pPr>
            <w:pStyle w:val="2A62BDA9E39544A685245FE21589A025"/>
          </w:pPr>
          <w:r w:rsidRPr="00B863FB">
            <w:rPr>
              <w:rFonts w:eastAsia="Calibri" w:cstheme="minorHAnsi"/>
              <w:i/>
              <w:iCs/>
              <w:noProof/>
              <w:color w:val="44546A" w:themeColor="text2"/>
            </w:rPr>
            <w:t xml:space="preserve">For additional information on APA Style formatting, please consult the </w:t>
          </w:r>
          <w:hyperlink r:id="rId4">
            <w:r w:rsidRPr="00B863FB">
              <w:rPr>
                <w:rStyle w:val="Hyperlink"/>
                <w:rFonts w:eastAsia="Calibri" w:cstheme="minorHAnsi"/>
                <w:i/>
                <w:iCs/>
                <w:noProof/>
              </w:rPr>
              <w:t xml:space="preserve">APA Style Manual, 7th </w:t>
            </w:r>
          </w:hyperlink>
          <w:r w:rsidRPr="00B863FB">
            <w:rPr>
              <w:rStyle w:val="Hyperlink"/>
              <w:rFonts w:eastAsia="Calibri" w:cstheme="minorHAnsi"/>
              <w:i/>
              <w:iCs/>
              <w:noProof/>
            </w:rPr>
            <w:t>Edition</w:t>
          </w:r>
          <w:r w:rsidRPr="00B863FB">
            <w:rPr>
              <w:rFonts w:eastAsia="Calibri" w:cstheme="minorHAnsi"/>
              <w:i/>
              <w:iCs/>
              <w:noProof/>
              <w:color w:val="44546A" w:themeColor="text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3C"/>
    <w:rsid w:val="008827D6"/>
    <w:rsid w:val="008D5C3B"/>
    <w:rsid w:val="008F1D83"/>
    <w:rsid w:val="00A1573C"/>
    <w:rsid w:val="00BB6D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val="en-US"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val="en-US"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val="en-US" w:eastAsia="ja-JP"/>
      <w14:ligatures w14:val="none"/>
    </w:rPr>
  </w:style>
  <w:style w:type="paragraph" w:customStyle="1" w:styleId="51036D5877D747B196DD6DE6492EC25E">
    <w:name w:val="51036D5877D747B196DD6DE6492EC25E"/>
  </w:style>
  <w:style w:type="character" w:styleId="Hyperlink">
    <w:name w:val="Hyperlink"/>
    <w:basedOn w:val="DefaultParagraphFont"/>
    <w:uiPriority w:val="99"/>
    <w:unhideWhenUsed/>
    <w:rPr>
      <w:color w:val="0563C1" w:themeColor="hyperlink"/>
      <w:u w:val="single"/>
    </w:rPr>
  </w:style>
  <w:style w:type="paragraph" w:customStyle="1" w:styleId="2A62BDA9E39544A685245FE21589A025">
    <w:name w:val="2A62BDA9E39544A685245FE21589A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21</Pages>
  <Words>2171</Words>
  <Characters>12376</Characters>
  <Application>Microsoft Office Word</Application>
  <DocSecurity>0</DocSecurity>
  <Lines>103</Lines>
  <Paragraphs>29</Paragraphs>
  <ScaleCrop>false</ScaleCrop>
  <Company/>
  <LinksUpToDate>false</LinksUpToDate>
  <CharactersWithSpaces>14518</CharactersWithSpaces>
  <SharedDoc>false</SharedDoc>
  <HLinks>
    <vt:vector size="18" baseType="variant">
      <vt:variant>
        <vt:i4>1507328</vt:i4>
      </vt:variant>
      <vt:variant>
        <vt:i4>6</vt:i4>
      </vt:variant>
      <vt:variant>
        <vt:i4>0</vt:i4>
      </vt:variant>
      <vt:variant>
        <vt:i4>5</vt:i4>
      </vt:variant>
      <vt:variant>
        <vt:lpwstr>https://apastyle.apa.org/style-grammar-guidelines</vt:lpwstr>
      </vt:variant>
      <vt:variant>
        <vt:lpwstr/>
      </vt:variant>
      <vt:variant>
        <vt:i4>6291511</vt:i4>
      </vt:variant>
      <vt:variant>
        <vt:i4>3</vt:i4>
      </vt:variant>
      <vt:variant>
        <vt:i4>0</vt:i4>
      </vt:variant>
      <vt:variant>
        <vt:i4>5</vt:i4>
      </vt:variant>
      <vt:variant>
        <vt:lpwstr>https://stable-baselines.readthedocs.io/en/master/</vt:lpwstr>
      </vt:variant>
      <vt:variant>
        <vt:lpwstr/>
      </vt:variant>
      <vt:variant>
        <vt:i4>7012389</vt:i4>
      </vt:variant>
      <vt:variant>
        <vt:i4>0</vt:i4>
      </vt:variant>
      <vt:variant>
        <vt:i4>0</vt:i4>
      </vt:variant>
      <vt:variant>
        <vt:i4>5</vt:i4>
      </vt:variant>
      <vt:variant>
        <vt:lpwstr>https://github.com/nicknochnack/MarioRL/blob/main/Mario Tutorial.ipynb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2023-10-05T01:30:00Z</dcterms:created>
  <dcterms:modified xsi:type="dcterms:W3CDTF">2023-10-16T02:54:00Z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