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14" w:rsidRDefault="00C24756" w:rsidP="00C2475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I</w:t>
      </w:r>
      <w:r w:rsidRPr="00F90B6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90B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B62">
        <w:rPr>
          <w:rFonts w:ascii="Times New Roman" w:hAnsi="Times New Roman" w:cs="Times New Roman"/>
          <w:sz w:val="24"/>
          <w:szCs w:val="24"/>
          <w:lang w:val="en-CA"/>
        </w:rPr>
        <w:t xml:space="preserve">Curation and alignment size of </w:t>
      </w:r>
      <w:r w:rsidR="007A0F9F">
        <w:rPr>
          <w:rFonts w:ascii="Times New Roman" w:hAnsi="Times New Roman" w:cs="Times New Roman"/>
          <w:sz w:val="24"/>
          <w:szCs w:val="24"/>
          <w:lang w:val="en-CA"/>
        </w:rPr>
        <w:t>genetic markers in each dataset.</w:t>
      </w:r>
      <w:bookmarkStart w:id="0" w:name="_GoBack"/>
      <w:bookmarkEnd w:id="0"/>
    </w:p>
    <w:tbl>
      <w:tblPr>
        <w:tblpPr w:leftFromText="141" w:rightFromText="141" w:vertAnchor="page" w:horzAnchor="margin" w:tblpY="2506"/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1529"/>
        <w:gridCol w:w="910"/>
        <w:gridCol w:w="1441"/>
        <w:gridCol w:w="900"/>
        <w:gridCol w:w="684"/>
        <w:gridCol w:w="901"/>
        <w:gridCol w:w="674"/>
        <w:gridCol w:w="820"/>
      </w:tblGrid>
      <w:tr w:rsidR="007A0F9F" w:rsidRPr="00D35BF1" w:rsidTr="00E446AB">
        <w:trPr>
          <w:trHeight w:val="315"/>
        </w:trPr>
        <w:tc>
          <w:tcPr>
            <w:tcW w:w="379" w:type="pct"/>
            <w:vMerge w:val="restar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Gene</w:t>
            </w:r>
          </w:p>
        </w:tc>
        <w:tc>
          <w:tcPr>
            <w:tcW w:w="899" w:type="pct"/>
            <w:vMerge w:val="restar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Download sequences</w:t>
            </w:r>
          </w:p>
        </w:tc>
        <w:tc>
          <w:tcPr>
            <w:tcW w:w="2843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Number of removed sequences</w:t>
            </w:r>
          </w:p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6" w:type="pct"/>
            <w:vMerge w:val="restar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Final dataset</w:t>
            </w:r>
          </w:p>
        </w:tc>
        <w:tc>
          <w:tcPr>
            <w:tcW w:w="482" w:type="pct"/>
            <w:vMerge w:val="restart"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Aligment</w:t>
            </w:r>
            <w:proofErr w:type="spellEnd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 xml:space="preserve"> size (</w:t>
            </w: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bp</w:t>
            </w:r>
            <w:proofErr w:type="spellEnd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)</w:t>
            </w:r>
          </w:p>
        </w:tc>
      </w:tr>
      <w:tr w:rsidR="007A0F9F" w:rsidRPr="00D35BF1" w:rsidTr="00E446AB">
        <w:trPr>
          <w:trHeight w:val="1215"/>
        </w:trPr>
        <w:tc>
          <w:tcPr>
            <w:tcW w:w="379" w:type="pct"/>
            <w:vMerge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99" w:type="pct"/>
            <w:vMerge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3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Duplicates</w:t>
            </w:r>
          </w:p>
        </w:tc>
        <w:tc>
          <w:tcPr>
            <w:tcW w:w="84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 xml:space="preserve">No </w:t>
            </w: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Hylidae</w:t>
            </w:r>
            <w:proofErr w:type="spellEnd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 xml:space="preserve"> species (</w:t>
            </w: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e.g</w:t>
            </w:r>
            <w:proofErr w:type="spellEnd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 xml:space="preserve"> </w:t>
            </w: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Phyllomedusidae</w:t>
            </w:r>
            <w:proofErr w:type="spellEnd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) and other genetic regions</w:t>
            </w: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Imprecise taxonomic labels</w:t>
            </w:r>
          </w:p>
        </w:tc>
        <w:tc>
          <w:tcPr>
            <w:tcW w:w="40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 xml:space="preserve">Less than 400 </w:t>
            </w: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bp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Singletons</w:t>
            </w:r>
          </w:p>
        </w:tc>
        <w:tc>
          <w:tcPr>
            <w:tcW w:w="396" w:type="pct"/>
            <w:vMerge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82" w:type="pct"/>
            <w:vMerge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7A0F9F" w:rsidRPr="00D35BF1" w:rsidTr="00E446AB">
        <w:trPr>
          <w:trHeight w:val="315"/>
        </w:trPr>
        <w:tc>
          <w:tcPr>
            <w:tcW w:w="379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12s</w:t>
            </w:r>
          </w:p>
        </w:tc>
        <w:tc>
          <w:tcPr>
            <w:tcW w:w="89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5484</w:t>
            </w:r>
          </w:p>
        </w:tc>
        <w:tc>
          <w:tcPr>
            <w:tcW w:w="53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2718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323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194</w:t>
            </w:r>
          </w:p>
        </w:tc>
        <w:tc>
          <w:tcPr>
            <w:tcW w:w="40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453</w:t>
            </w:r>
          </w:p>
        </w:tc>
        <w:tc>
          <w:tcPr>
            <w:tcW w:w="53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106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1690</w:t>
            </w:r>
          </w:p>
        </w:tc>
        <w:tc>
          <w:tcPr>
            <w:tcW w:w="482" w:type="pct"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969</w:t>
            </w:r>
          </w:p>
        </w:tc>
      </w:tr>
      <w:tr w:rsidR="007A0F9F" w:rsidRPr="00D35BF1" w:rsidTr="00E446AB">
        <w:trPr>
          <w:trHeight w:val="315"/>
        </w:trPr>
        <w:tc>
          <w:tcPr>
            <w:tcW w:w="379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16s</w:t>
            </w:r>
          </w:p>
        </w:tc>
        <w:tc>
          <w:tcPr>
            <w:tcW w:w="89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10986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5452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1651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818</w:t>
            </w:r>
          </w:p>
        </w:tc>
        <w:tc>
          <w:tcPr>
            <w:tcW w:w="402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240</w:t>
            </w:r>
          </w:p>
        </w:tc>
        <w:tc>
          <w:tcPr>
            <w:tcW w:w="530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113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2712</w:t>
            </w:r>
          </w:p>
        </w:tc>
        <w:tc>
          <w:tcPr>
            <w:tcW w:w="482" w:type="pct"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658</w:t>
            </w:r>
          </w:p>
        </w:tc>
      </w:tr>
      <w:tr w:rsidR="007A0F9F" w:rsidRPr="00D35BF1" w:rsidTr="00E446AB">
        <w:trPr>
          <w:trHeight w:val="315"/>
        </w:trPr>
        <w:tc>
          <w:tcPr>
            <w:tcW w:w="379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COI</w:t>
            </w:r>
          </w:p>
        </w:tc>
        <w:tc>
          <w:tcPr>
            <w:tcW w:w="89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5558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1891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1284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501</w:t>
            </w:r>
          </w:p>
        </w:tc>
        <w:tc>
          <w:tcPr>
            <w:tcW w:w="402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98</w:t>
            </w:r>
          </w:p>
        </w:tc>
        <w:tc>
          <w:tcPr>
            <w:tcW w:w="530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47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1737</w:t>
            </w:r>
          </w:p>
        </w:tc>
        <w:tc>
          <w:tcPr>
            <w:tcW w:w="482" w:type="pct"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658</w:t>
            </w:r>
          </w:p>
        </w:tc>
      </w:tr>
      <w:tr w:rsidR="007A0F9F" w:rsidRPr="00D35BF1" w:rsidTr="00E446AB">
        <w:trPr>
          <w:trHeight w:val="315"/>
        </w:trPr>
        <w:tc>
          <w:tcPr>
            <w:tcW w:w="379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Cytb</w:t>
            </w:r>
            <w:proofErr w:type="spellEnd"/>
          </w:p>
        </w:tc>
        <w:tc>
          <w:tcPr>
            <w:tcW w:w="89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6484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2726</w:t>
            </w:r>
          </w:p>
        </w:tc>
        <w:tc>
          <w:tcPr>
            <w:tcW w:w="847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312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28</w:t>
            </w:r>
          </w:p>
        </w:tc>
        <w:tc>
          <w:tcPr>
            <w:tcW w:w="402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981</w:t>
            </w:r>
          </w:p>
        </w:tc>
        <w:tc>
          <w:tcPr>
            <w:tcW w:w="530" w:type="pct"/>
            <w:shd w:val="clear" w:color="auto" w:fill="auto"/>
            <w:noWrap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12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2425</w:t>
            </w:r>
          </w:p>
        </w:tc>
        <w:tc>
          <w:tcPr>
            <w:tcW w:w="482" w:type="pct"/>
            <w:vAlign w:val="center"/>
          </w:tcPr>
          <w:p w:rsidR="007A0F9F" w:rsidRPr="00D35BF1" w:rsidRDefault="007A0F9F" w:rsidP="00E4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</w:pPr>
            <w:r w:rsidRPr="00D35B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 w:eastAsia="pt-BR"/>
              </w:rPr>
              <w:t>651</w:t>
            </w:r>
          </w:p>
        </w:tc>
      </w:tr>
    </w:tbl>
    <w:p w:rsidR="007A0F9F" w:rsidRPr="00F90B62" w:rsidRDefault="007A0F9F" w:rsidP="00C2475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0362D4" w:rsidRDefault="000362D4" w:rsidP="000362D4">
      <w:pPr>
        <w:spacing w:after="0" w:line="480" w:lineRule="auto"/>
        <w:rPr>
          <w:rFonts w:ascii="AdvOTf3919c9c.B" w:hAnsi="AdvOTf3919c9c.B" w:cs="AdvOTf3919c9c.B"/>
          <w:sz w:val="18"/>
          <w:szCs w:val="18"/>
          <w:lang w:val="en-CA"/>
        </w:rPr>
      </w:pPr>
    </w:p>
    <w:p w:rsidR="00981C80" w:rsidRPr="00C24756" w:rsidRDefault="00981C80">
      <w:pPr>
        <w:rPr>
          <w:lang w:val="en-CA"/>
        </w:rPr>
      </w:pPr>
    </w:p>
    <w:sectPr w:rsidR="00981C80" w:rsidRPr="00C24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f3919c9c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4"/>
    <w:rsid w:val="000362D4"/>
    <w:rsid w:val="00101714"/>
    <w:rsid w:val="007A0F9F"/>
    <w:rsid w:val="00981C80"/>
    <w:rsid w:val="00AC7498"/>
    <w:rsid w:val="00C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5B5EEF-B470-4DA4-9B77-C08E4587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2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Koroiva</dc:creator>
  <cp:keywords/>
  <dc:description/>
  <cp:lastModifiedBy>Ricardo Koroiva</cp:lastModifiedBy>
  <cp:revision>5</cp:revision>
  <dcterms:created xsi:type="dcterms:W3CDTF">2020-05-27T17:06:00Z</dcterms:created>
  <dcterms:modified xsi:type="dcterms:W3CDTF">2020-05-27T18:28:00Z</dcterms:modified>
</cp:coreProperties>
</file>