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5" w:after="0"/>
        <w:ind w:left="4516"/>
        <w:rPr>
          <w:rFonts w:ascii="Calibri" w:hAnsi="Calibri"/>
          <w:sz w:val="32"/>
        </w:rPr>
      </w:pPr>
      <w:r>
        <w:drawing>
          <wp:anchor behindDoc="0" distT="0" distB="0" distL="0" distR="0" simplePos="0" locked="0" layoutInCell="0" allowOverlap="1" relativeHeight="2">
            <wp:simplePos x="0" y="0"/>
            <wp:positionH relativeFrom="page">
              <wp:posOffset>629285</wp:posOffset>
            </wp:positionH>
            <wp:positionV relativeFrom="paragraph">
              <wp:posOffset>26035</wp:posOffset>
            </wp:positionV>
            <wp:extent cx="922020" cy="92202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922020" cy="922020"/>
                    </a:xfrm>
                    <a:prstGeom prst="rect">
                      <a:avLst/>
                    </a:prstGeom>
                  </pic:spPr>
                </pic:pic>
              </a:graphicData>
            </a:graphic>
          </wp:anchor>
        </w:drawing>
      </w:r>
      <w:r>
        <w:rPr>
          <w:rFonts w:ascii="Calibri" w:hAnsi="Calibri"/>
          <w:sz w:val="32"/>
        </w:rPr>
        <w:t>YAYASAN SASMITA JAYA</w:t>
      </w:r>
    </w:p>
    <w:p>
      <w:pPr>
        <w:pStyle w:val="Normal"/>
        <w:tabs>
          <w:tab w:val="clear" w:pos="720"/>
          <w:tab w:val="left" w:pos="4971" w:leader="none"/>
        </w:tabs>
        <w:spacing w:lineRule="exact" w:line="487" w:before="1" w:after="0"/>
        <w:ind w:left="1643"/>
        <w:jc w:val="center"/>
        <w:rPr>
          <w:rFonts w:ascii="Calibri" w:hAnsi="Calibri"/>
          <w:sz w:val="40"/>
        </w:rPr>
      </w:pPr>
      <w:r>
        <w:rPr>
          <w:rFonts w:ascii="Calibri" w:hAnsi="Calibri"/>
          <w:sz w:val="40"/>
        </w:rPr>
        <w:t>U N I V E R S I T</w:t>
      </w:r>
      <w:r>
        <w:rPr>
          <w:rFonts w:ascii="Calibri" w:hAnsi="Calibri"/>
          <w:spacing w:val="-6"/>
          <w:sz w:val="40"/>
        </w:rPr>
        <w:t xml:space="preserve"> </w:t>
      </w:r>
      <w:r>
        <w:rPr>
          <w:rFonts w:ascii="Calibri" w:hAnsi="Calibri"/>
          <w:sz w:val="40"/>
        </w:rPr>
        <w:t>A S</w:t>
        <w:tab/>
        <w:t>P A M U L A N</w:t>
      </w:r>
      <w:r>
        <w:rPr>
          <w:rFonts w:ascii="Calibri" w:hAnsi="Calibri"/>
          <w:spacing w:val="-7"/>
          <w:sz w:val="40"/>
        </w:rPr>
        <w:t xml:space="preserve"> </w:t>
      </w:r>
      <w:r>
        <w:rPr>
          <w:rFonts w:ascii="Calibri" w:hAnsi="Calibri"/>
          <w:sz w:val="40"/>
        </w:rPr>
        <w:t>G</w:t>
      </w:r>
    </w:p>
    <w:p>
      <w:pPr>
        <w:pStyle w:val="BodyText"/>
        <w:spacing w:lineRule="exact" w:line="267"/>
        <w:ind w:left="1644"/>
        <w:jc w:val="center"/>
        <w:rPr/>
      </w:pPr>
      <w:r>
        <w:rPr/>
        <w:t>Jl. Raya Puspiptek No. 46, Kel. Buaran, Kec. Serpong, Kota Tangerang Selatan – Banten, Indonesia</w:t>
      </w:r>
    </w:p>
    <w:p>
      <w:pPr>
        <w:pStyle w:val="BodyText"/>
        <w:spacing w:lineRule="exact" w:line="267"/>
        <w:ind w:left="1644"/>
        <w:jc w:val="center"/>
        <w:rPr/>
      </w:pPr>
      <w:r>
        <w:rPr/>
        <w:t>Kode Pos: 15310. Telp./Fax. (021).7412566, website:</w:t>
      </w:r>
      <w:r>
        <w:rPr>
          <w:color w:val="0070C0"/>
        </w:rPr>
        <w:t xml:space="preserve"> </w:t>
      </w:r>
      <w:hyperlink r:id="rId3">
        <w:r>
          <w:rPr>
            <w:rStyle w:val="ListLabel28"/>
            <w:color w:val="0070C0"/>
            <w:u w:val="single" w:color="0000FF"/>
          </w:rPr>
          <w:t>http://unpam.ac.id/</w:t>
        </w:r>
      </w:hyperlink>
    </w:p>
    <w:p>
      <w:pPr>
        <w:pStyle w:val="BodyText"/>
        <w:ind w:left="0"/>
        <w:rPr>
          <w:rFonts w:ascii="Calibri" w:hAnsi="Calibri"/>
        </w:rPr>
      </w:pPr>
      <w:r>
        <w:rPr>
          <w:rFonts w:ascii="Calibri" w:hAnsi="Calibri"/>
        </w:rPr>
        <mc:AlternateContent>
          <mc:Choice Requires="wps">
            <w:drawing>
              <wp:anchor behindDoc="0" distT="0" distB="0" distL="0" distR="0" simplePos="0" locked="0" layoutInCell="0" allowOverlap="1" relativeHeight="3" wp14:anchorId="456D8D6A">
                <wp:simplePos x="0" y="0"/>
                <wp:positionH relativeFrom="page">
                  <wp:posOffset>448310</wp:posOffset>
                </wp:positionH>
                <wp:positionV relativeFrom="paragraph">
                  <wp:posOffset>104140</wp:posOffset>
                </wp:positionV>
                <wp:extent cx="6755130" cy="0"/>
                <wp:effectExtent l="10160" t="10160" r="9525" b="10160"/>
                <wp:wrapNone/>
                <wp:docPr id="2" name=" 3"/>
                <a:graphic xmlns:a="http://schemas.openxmlformats.org/drawingml/2006/main">
                  <a:graphicData uri="http://schemas.microsoft.com/office/word/2010/wordprocessingShape">
                    <wps:wsp>
                      <wps:cNvSpPr/>
                      <wps:spPr>
                        <a:xfrm>
                          <a:off x="0" y="0"/>
                          <a:ext cx="6755040" cy="0"/>
                        </a:xfrm>
                        <a:prstGeom prst="line">
                          <a:avLst/>
                        </a:prstGeom>
                        <a:ln w="19050">
                          <a:solidFill>
                            <a:srgbClr val="000000"/>
                          </a:solidFill>
                          <a:round/>
                        </a:ln>
                      </wps:spPr>
                      <wps:style>
                        <a:lnRef idx="0"/>
                        <a:fillRef idx="0"/>
                        <a:effectRef idx="0"/>
                        <a:fontRef idx="minor"/>
                      </wps:style>
                      <wps:bodyPr/>
                    </wps:wsp>
                  </a:graphicData>
                </a:graphic>
              </wp:anchor>
            </w:drawing>
          </mc:Choice>
          <mc:Fallback>
            <w:pict>
              <v:line id="shape_0" from="35.3pt,8.2pt" to="567.15pt,8.2pt" ID=" 3" stroked="t" o:allowincell="f" style="position:absolute;mso-position-horizontal-relative:page" wp14:anchorId="456D8D6A">
                <v:stroke color="black" weight="19080" joinstyle="round" endcap="flat"/>
                <v:fill o:detectmouseclick="t" on="false"/>
                <w10:wrap type="none"/>
              </v:line>
            </w:pict>
          </mc:Fallback>
        </mc:AlternateContent>
      </w:r>
    </w:p>
    <w:p>
      <w:pPr>
        <w:pStyle w:val="BodyText"/>
        <w:tabs>
          <w:tab w:val="clear" w:pos="720"/>
          <w:tab w:val="left" w:pos="2271" w:leader="none"/>
          <w:tab w:val="left" w:pos="5872" w:leader="none"/>
          <w:tab w:val="left" w:pos="7313" w:leader="none"/>
        </w:tabs>
        <w:spacing w:before="91" w:after="0"/>
        <w:rPr/>
      </w:pPr>
      <w:r>
        <w:rPr/>
        <w:t>Nama</w:t>
      </w:r>
      <w:r>
        <w:rPr>
          <w:spacing w:val="-1"/>
        </w:rPr>
        <w:t xml:space="preserve"> </w:t>
      </w:r>
      <w:r>
        <w:rPr/>
        <w:t>Mahasiswa</w:t>
        <w:tab/>
        <w:t xml:space="preserve">   : </w:t>
      </w:r>
      <w:r>
        <w:rPr/>
        <w:t>R</w:t>
      </w:r>
      <w:r>
        <w:rPr/>
        <w:t>I</w:t>
      </w:r>
      <w:r>
        <w:rPr/>
        <w:t>SKO</w:t>
      </w:r>
      <w:r>
        <w:rPr/>
        <w:tab/>
        <w:t>Mata</w:t>
      </w:r>
      <w:r>
        <w:rPr>
          <w:spacing w:val="-2"/>
        </w:rPr>
        <w:t xml:space="preserve"> </w:t>
      </w:r>
      <w:r>
        <w:rPr/>
        <w:t>Kuliah</w:t>
        <w:tab/>
        <w:t>:</w:t>
      </w:r>
      <w:r>
        <w:rPr>
          <w:spacing w:val="1"/>
        </w:rPr>
        <w:t xml:space="preserve"> </w:t>
      </w:r>
      <w:r>
        <w:rPr>
          <w:spacing w:val="1"/>
        </w:rPr>
        <w:t>Statistic And Data Analysis</w:t>
      </w:r>
    </w:p>
    <w:p>
      <w:pPr>
        <w:pStyle w:val="BodyText"/>
        <w:tabs>
          <w:tab w:val="clear" w:pos="720"/>
          <w:tab w:val="left" w:pos="2271" w:leader="none"/>
          <w:tab w:val="left" w:pos="5872" w:leader="none"/>
          <w:tab w:val="left" w:pos="7313" w:leader="none"/>
        </w:tabs>
        <w:spacing w:lineRule="auto" w:line="360" w:before="127" w:after="0"/>
        <w:ind w:left="111" w:right="110"/>
        <w:rPr/>
      </w:pPr>
      <w:r>
        <w:rPr/>
        <w:t>Nomor Induk</w:t>
      </w:r>
      <w:r>
        <w:rPr>
          <w:spacing w:val="-3"/>
        </w:rPr>
        <w:t xml:space="preserve"> </w:t>
      </w:r>
      <w:r>
        <w:rPr/>
        <w:t>Mahasiswa  : 2410120001</w:t>
      </w:r>
      <w:r>
        <w:rPr/>
        <w:t>7</w:t>
      </w:r>
      <w:r>
        <w:rPr/>
        <w:t xml:space="preserve">1 </w:t>
        <w:tab/>
        <w:t>Nama</w:t>
      </w:r>
      <w:r>
        <w:rPr>
          <w:spacing w:val="-1"/>
        </w:rPr>
        <w:t xml:space="preserve"> </w:t>
      </w:r>
      <w:r>
        <w:rPr/>
        <w:t>Dosen</w:t>
        <w:tab/>
        <w:t xml:space="preserve">: Dr. </w:t>
      </w:r>
      <w:r>
        <w:rPr/>
        <w:t>Tukiyat</w:t>
      </w:r>
      <w:r>
        <w:rPr/>
        <w:t>, M.</w:t>
      </w:r>
      <w:r>
        <w:rPr/>
        <w:t>Si</w:t>
      </w:r>
    </w:p>
    <w:p>
      <w:pPr>
        <w:pStyle w:val="BodyText"/>
        <w:tabs>
          <w:tab w:val="clear" w:pos="720"/>
          <w:tab w:val="left" w:pos="2271" w:leader="none"/>
          <w:tab w:val="left" w:pos="5872" w:leader="none"/>
          <w:tab w:val="left" w:pos="7313" w:leader="none"/>
        </w:tabs>
        <w:spacing w:lineRule="auto" w:line="360" w:before="127" w:after="0"/>
        <w:ind w:left="111" w:right="110"/>
        <w:rPr/>
      </w:pPr>
      <w:r>
        <w:rPr/>
        <w:t>Semester</w:t>
      </w:r>
      <w:r>
        <w:rPr>
          <w:spacing w:val="-4"/>
        </w:rPr>
        <w:t xml:space="preserve"> </w:t>
      </w:r>
      <w:r>
        <w:rPr/>
        <w:t>/</w:t>
      </w:r>
      <w:r>
        <w:rPr>
          <w:spacing w:val="1"/>
        </w:rPr>
        <w:t xml:space="preserve"> </w:t>
      </w:r>
      <w:r>
        <w:rPr/>
        <w:t>Angkatan</w:t>
        <w:tab/>
        <w:t xml:space="preserve">   : </w:t>
      </w:r>
      <w:r>
        <w:rPr/>
        <w:t>Genap</w:t>
      </w:r>
      <w:r>
        <w:rPr/>
        <w:t xml:space="preserve">  2024 / </w:t>
      </w:r>
      <w:r>
        <w:rPr/>
        <w:t>2025</w:t>
      </w:r>
      <w:r>
        <w:rPr/>
        <w:tab/>
        <w:t>Nilai</w:t>
        <w:tab/>
        <w:t>:</w:t>
      </w:r>
      <w:r>
        <w:rPr>
          <w:spacing w:val="-14"/>
        </w:rPr>
        <w:t xml:space="preserve"> </w:t>
      </w:r>
      <w:r>
        <w:rPr/>
        <w:t>……………………………………</w:t>
      </w:r>
    </w:p>
    <w:p>
      <w:pPr>
        <w:pStyle w:val="BodyText"/>
        <w:tabs>
          <w:tab w:val="clear" w:pos="720"/>
          <w:tab w:val="left" w:pos="2271" w:leader="none"/>
          <w:tab w:val="left" w:pos="5872" w:leader="none"/>
          <w:tab w:val="left" w:pos="7313" w:leader="none"/>
        </w:tabs>
        <w:spacing w:lineRule="exact" w:line="252"/>
        <w:rPr/>
      </w:pPr>
      <w:r>
        <w:rPr/>
        <w:t>Program</w:t>
      </w:r>
      <w:r>
        <w:rPr>
          <w:spacing w:val="-4"/>
        </w:rPr>
        <w:t xml:space="preserve"> </w:t>
      </w:r>
      <w:r>
        <w:rPr/>
        <w:t>Studi</w:t>
        <w:tab/>
        <w:t xml:space="preserve">   :</w:t>
      </w:r>
      <w:r>
        <w:rPr>
          <w:spacing w:val="1"/>
        </w:rPr>
        <w:t xml:space="preserve"> </w:t>
      </w:r>
      <w:r>
        <w:rPr/>
        <w:t>Teknik Informatika-S2</w:t>
        <w:tab/>
        <w:t>Kode</w:t>
      </w:r>
      <w:r>
        <w:rPr>
          <w:spacing w:val="-2"/>
        </w:rPr>
        <w:t xml:space="preserve"> </w:t>
      </w:r>
      <w:r>
        <w:rPr/>
        <w:t>Kelas</w:t>
        <w:tab/>
        <w:t>:</w:t>
      </w:r>
      <w:r>
        <w:rPr>
          <w:spacing w:val="1"/>
        </w:rPr>
        <w:t xml:space="preserve"> </w:t>
      </w:r>
      <w:r>
        <w:rPr/>
        <w:t>0</w:t>
      </w:r>
      <w:r>
        <w:rPr/>
        <w:t>2</w:t>
      </w:r>
      <w:r>
        <w:rPr/>
        <w:t>MKMM002</w:t>
      </w:r>
    </w:p>
    <w:p>
      <w:pPr>
        <w:pStyle w:val="BodyText"/>
        <w:ind w:left="0"/>
        <w:rPr>
          <w:sz w:val="24"/>
        </w:rPr>
      </w:pPr>
      <w:r>
        <w:rPr>
          <w:sz w:val="24"/>
        </w:rPr>
        <mc:AlternateContent>
          <mc:Choice Requires="wps">
            <w:drawing>
              <wp:anchor behindDoc="0" distT="0" distB="0" distL="0" distR="0" simplePos="0" locked="0" layoutInCell="0" allowOverlap="1" relativeHeight="4" wp14:anchorId="5077FE87">
                <wp:simplePos x="0" y="0"/>
                <wp:positionH relativeFrom="page">
                  <wp:posOffset>448310</wp:posOffset>
                </wp:positionH>
                <wp:positionV relativeFrom="paragraph">
                  <wp:posOffset>97155</wp:posOffset>
                </wp:positionV>
                <wp:extent cx="6755130" cy="635"/>
                <wp:effectExtent l="10160" t="9525" r="9525" b="9525"/>
                <wp:wrapNone/>
                <wp:docPr id="3" name=" 2"/>
                <a:graphic xmlns:a="http://schemas.openxmlformats.org/drawingml/2006/main">
                  <a:graphicData uri="http://schemas.microsoft.com/office/word/2010/wordprocessingShape">
                    <wps:wsp>
                      <wps:cNvSpPr/>
                      <wps:spPr>
                        <a:xfrm>
                          <a:off x="0" y="0"/>
                          <a:ext cx="6755040" cy="720"/>
                        </a:xfrm>
                        <a:prstGeom prst="line">
                          <a:avLst/>
                        </a:prstGeom>
                        <a:ln w="19050">
                          <a:solidFill>
                            <a:srgbClr val="000000"/>
                          </a:solidFill>
                          <a:round/>
                        </a:ln>
                      </wps:spPr>
                      <wps:style>
                        <a:lnRef idx="0"/>
                        <a:fillRef idx="0"/>
                        <a:effectRef idx="0"/>
                        <a:fontRef idx="minor"/>
                      </wps:style>
                      <wps:bodyPr/>
                    </wps:wsp>
                  </a:graphicData>
                </a:graphic>
              </wp:anchor>
            </w:drawing>
          </mc:Choice>
          <mc:Fallback>
            <w:pict>
              <v:line id="shape_0" from="35.3pt,7.65pt" to="567.15pt,7.65pt" ID=" 2" stroked="t" o:allowincell="f" style="position:absolute;mso-position-horizontal-relative:page" wp14:anchorId="5077FE87">
                <v:stroke color="black" weight="19080" joinstyle="round" endcap="flat"/>
                <v:fill o:detectmouseclick="t" on="false"/>
                <w10:wrap type="none"/>
              </v:line>
            </w:pict>
          </mc:Fallback>
        </mc:AlternateContent>
      </w:r>
    </w:p>
    <w:p>
      <w:pPr>
        <w:pStyle w:val="Normal"/>
        <w:ind w:left="75"/>
        <w:jc w:val="center"/>
        <w:rPr>
          <w:rFonts w:ascii="Calibri" w:hAnsi="Calibri"/>
          <w:b/>
          <w:sz w:val="28"/>
        </w:rPr>
      </w:pPr>
      <w:r>
        <w:rPr>
          <w:rFonts w:ascii="Calibri" w:hAnsi="Calibri"/>
          <w:b/>
          <w:sz w:val="28"/>
        </w:rPr>
        <w:t>LEMBAR JAWABAN</w:t>
      </w:r>
    </w:p>
    <w:p>
      <w:pPr>
        <w:pStyle w:val="Normal"/>
        <w:spacing w:before="0" w:after="240"/>
        <w:jc w:val="center"/>
        <w:rPr>
          <w:rFonts w:ascii="Times New Roman" w:hAnsi="Times New Roman"/>
          <w:i w:val="false"/>
          <w:caps w:val="false"/>
          <w:smallCaps w:val="false"/>
          <w:color w:val="424242"/>
          <w:spacing w:val="0"/>
        </w:rPr>
      </w:pPr>
      <w:r>
        <w:rPr>
          <w:b w:val="false"/>
          <w:sz w:val="24"/>
        </w:rPr>
      </w:r>
    </w:p>
    <w:p>
      <w:pPr>
        <w:pStyle w:val="Normal"/>
        <w:spacing w:before="0" w:after="240"/>
        <w:jc w:val="both"/>
        <w:rPr>
          <w:rFonts w:ascii="Times New Roman" w:hAnsi="Times New Roman"/>
          <w:b w:val="false"/>
          <w:sz w:val="24"/>
          <w:szCs w:val="24"/>
        </w:rPr>
      </w:pPr>
      <w:r>
        <w:rPr>
          <w:rFonts w:ascii="Times New Roman" w:hAnsi="Times New Roman"/>
          <w:b w:val="false"/>
          <w:i w:val="false"/>
          <w:caps w:val="false"/>
          <w:smallCaps w:val="false"/>
          <w:color w:val="424242"/>
          <w:spacing w:val="0"/>
          <w:sz w:val="24"/>
          <w:szCs w:val="24"/>
        </w:rPr>
        <w:t xml:space="preserve">Perusahaan reksadana menyatakan bahwa hasil investasinya rata-rata mencapai </w:t>
      </w:r>
      <w:r>
        <w:rPr>
          <w:rFonts w:ascii="Times New Roman" w:hAnsi="Times New Roman"/>
          <w:b/>
          <w:bCs/>
          <w:i w:val="false"/>
          <w:caps w:val="false"/>
          <w:smallCaps w:val="false"/>
          <w:color w:val="424242"/>
          <w:spacing w:val="0"/>
          <w:sz w:val="24"/>
          <w:szCs w:val="24"/>
        </w:rPr>
        <w:t>10,23%</w:t>
      </w:r>
      <w:r>
        <w:rPr>
          <w:rFonts w:ascii="Times New Roman" w:hAnsi="Times New Roman"/>
          <w:b w:val="false"/>
          <w:i w:val="false"/>
          <w:caps w:val="false"/>
          <w:smallCaps w:val="false"/>
          <w:color w:val="424242"/>
          <w:spacing w:val="0"/>
          <w:sz w:val="24"/>
          <w:szCs w:val="24"/>
        </w:rPr>
        <w:t xml:space="preserve">. Untuk menguji apakah pernyataan tersebut benar, maka lembaga konsultan CESS mengadakan penelitian pada </w:t>
      </w:r>
      <w:r>
        <w:rPr>
          <w:rFonts w:ascii="Times New Roman" w:hAnsi="Times New Roman"/>
          <w:b/>
          <w:bCs/>
          <w:i w:val="false"/>
          <w:caps w:val="false"/>
          <w:smallCaps w:val="false"/>
          <w:color w:val="424242"/>
          <w:spacing w:val="0"/>
          <w:sz w:val="24"/>
          <w:szCs w:val="24"/>
        </w:rPr>
        <w:t>36 perusahaan</w:t>
      </w:r>
      <w:r>
        <w:rPr>
          <w:rFonts w:ascii="Times New Roman" w:hAnsi="Times New Roman"/>
          <w:b w:val="false"/>
          <w:i w:val="false"/>
          <w:caps w:val="false"/>
          <w:smallCaps w:val="false"/>
          <w:color w:val="424242"/>
          <w:spacing w:val="0"/>
          <w:sz w:val="24"/>
          <w:szCs w:val="24"/>
        </w:rPr>
        <w:t xml:space="preserve"> reksadana dan didapatkan hasil bahwa </w:t>
      </w:r>
      <w:r>
        <w:rPr>
          <w:rFonts w:ascii="Times New Roman" w:hAnsi="Times New Roman"/>
          <w:b/>
          <w:bCs/>
          <w:i w:val="false"/>
          <w:caps w:val="false"/>
          <w:smallCaps w:val="false"/>
          <w:color w:val="424242"/>
          <w:spacing w:val="0"/>
          <w:sz w:val="24"/>
          <w:szCs w:val="24"/>
        </w:rPr>
        <w:t>rata-rata hasil investasi adalah 11,39%</w:t>
      </w:r>
      <w:r>
        <w:rPr>
          <w:rFonts w:ascii="Times New Roman" w:hAnsi="Times New Roman"/>
          <w:b w:val="false"/>
          <w:i w:val="false"/>
          <w:caps w:val="false"/>
          <w:smallCaps w:val="false"/>
          <w:color w:val="424242"/>
          <w:spacing w:val="0"/>
          <w:sz w:val="24"/>
          <w:szCs w:val="24"/>
        </w:rPr>
        <w:t xml:space="preserve"> dan </w:t>
      </w:r>
      <w:r>
        <w:rPr>
          <w:rFonts w:ascii="Times New Roman" w:hAnsi="Times New Roman"/>
          <w:b/>
          <w:bCs/>
          <w:i w:val="false"/>
          <w:caps w:val="false"/>
          <w:smallCaps w:val="false"/>
          <w:color w:val="424242"/>
          <w:spacing w:val="0"/>
          <w:sz w:val="24"/>
          <w:szCs w:val="24"/>
        </w:rPr>
        <w:t>standar deviasinya 2,09%</w:t>
      </w:r>
      <w:r>
        <w:rPr>
          <w:rFonts w:ascii="Times New Roman" w:hAnsi="Times New Roman"/>
          <w:b w:val="false"/>
          <w:i w:val="false"/>
          <w:caps w:val="false"/>
          <w:smallCaps w:val="false"/>
          <w:color w:val="424242"/>
          <w:spacing w:val="0"/>
          <w:sz w:val="24"/>
          <w:szCs w:val="24"/>
        </w:rPr>
        <w:t>. Ujilah apakah pernyataan perusahaan reksadana tersebut benar dengan taraf nyata 5%. Jelaskan Kesimpulan</w:t>
      </w:r>
      <w:r>
        <w:rPr>
          <w:rFonts w:ascii="Times New Roman" w:hAnsi="Times New Roman"/>
          <w:b w:val="false"/>
          <w:i w:val="false"/>
          <w:caps w:val="false"/>
          <w:smallCaps w:val="false"/>
          <w:color w:val="424242"/>
          <w:spacing w:val="0"/>
          <w:sz w:val="24"/>
          <w:szCs w:val="24"/>
        </w:rPr>
        <w:t>nya.</w:t>
      </w:r>
    </w:p>
    <w:p>
      <w:pPr>
        <w:pStyle w:val="Normal"/>
        <w:spacing w:before="0" w:after="240"/>
        <w:jc w:val="both"/>
        <w:rPr>
          <w:i w:val="false"/>
          <w:caps w:val="false"/>
          <w:smallCaps w:val="false"/>
          <w:color w:val="424242"/>
          <w:spacing w:val="0"/>
        </w:rPr>
      </w:pPr>
      <w:r>
        <w:rPr>
          <w:rFonts w:ascii="Times New Roman" w:hAnsi="Times New Roman"/>
          <w:b w:val="false"/>
          <w:sz w:val="24"/>
          <w:szCs w:val="24"/>
        </w:rPr>
      </w:r>
    </w:p>
    <w:p>
      <w:pPr>
        <w:pStyle w:val="BodyText"/>
        <w:spacing w:before="0" w:after="240"/>
        <w:jc w:val="both"/>
        <w:rPr>
          <w:rFonts w:ascii="Times New Roman" w:hAnsi="Times New Roman"/>
          <w:b w:val="false"/>
          <w:sz w:val="24"/>
          <w:szCs w:val="24"/>
        </w:rPr>
      </w:pPr>
      <w:r>
        <w:rPr>
          <w:rFonts w:ascii="Times New Roman" w:hAnsi="Times New Roman"/>
          <w:b w:val="false"/>
          <w:i w:val="false"/>
          <w:caps w:val="false"/>
          <w:smallCaps w:val="false"/>
          <w:color w:val="424242"/>
          <w:spacing w:val="0"/>
          <w:sz w:val="24"/>
          <w:szCs w:val="24"/>
        </w:rPr>
        <w:t xml:space="preserve">Apakah rata-rata hasil investasi perusahaan reksadana yang sebenarnya sama dengan 10,23% (hipotesis nol), ataukah berbeda secara signifikan (hipotesis alternatif)? </w:t>
      </w:r>
    </w:p>
    <w:p>
      <w:pPr>
        <w:pStyle w:val="BodyText"/>
        <w:widowControl/>
        <w:numPr>
          <w:ilvl w:val="0"/>
          <w:numId w:val="1"/>
        </w:numPr>
        <w:pBdr>
          <w:top w:val="single" w:sz="2" w:space="1" w:color="E2E8F0"/>
          <w:left w:val="single" w:sz="2" w:space="1" w:color="E2E8F0"/>
          <w:bottom w:val="single" w:sz="2" w:space="1" w:color="E2E8F0"/>
          <w:right w:val="single" w:sz="2" w:space="1" w:color="E2E8F0"/>
        </w:pBdr>
        <w:tabs>
          <w:tab w:val="clear" w:pos="720"/>
          <w:tab w:val="left" w:pos="0" w:leader="none"/>
        </w:tabs>
        <w:spacing w:before="0" w:after="0"/>
        <w:ind w:hanging="0" w:left="240" w:right="0"/>
        <w:jc w:val="both"/>
        <w:rPr>
          <w:rFonts w:ascii="Times New Roman" w:hAnsi="Times New Roman"/>
          <w:b w:val="false"/>
          <w:i w:val="false"/>
          <w:caps w:val="false"/>
          <w:smallCaps w:val="false"/>
          <w:color w:val="020817"/>
          <w:spacing w:val="0"/>
          <w:sz w:val="24"/>
          <w:szCs w:val="24"/>
        </w:rPr>
      </w:pPr>
      <w:r>
        <w:rPr>
          <w:rFonts w:ascii="Times New Roman" w:hAnsi="Times New Roman"/>
          <w:b w:val="false"/>
          <w:i w:val="false"/>
          <w:caps w:val="false"/>
          <w:smallCaps w:val="false"/>
          <w:color w:val="020817"/>
          <w:spacing w:val="0"/>
          <w:sz w:val="24"/>
          <w:szCs w:val="24"/>
        </w:rPr>
        <w:t>Hipotesis nol (H₀): μ = 10,23%</w:t>
      </w:r>
    </w:p>
    <w:p>
      <w:pPr>
        <w:pStyle w:val="BodyText"/>
        <w:widowControl/>
        <w:numPr>
          <w:ilvl w:val="0"/>
          <w:numId w:val="1"/>
        </w:numPr>
        <w:pBdr>
          <w:top w:val="single" w:sz="2" w:space="1" w:color="E2E8F0"/>
          <w:left w:val="single" w:sz="2" w:space="1" w:color="E2E8F0"/>
          <w:bottom w:val="single" w:sz="2" w:space="1" w:color="E2E8F0"/>
          <w:right w:val="single" w:sz="2" w:space="1" w:color="E2E8F0"/>
        </w:pBdr>
        <w:tabs>
          <w:tab w:val="clear" w:pos="720"/>
          <w:tab w:val="left" w:pos="0" w:leader="none"/>
        </w:tabs>
        <w:spacing w:before="0" w:after="0"/>
        <w:ind w:hanging="0" w:left="240" w:right="0"/>
        <w:jc w:val="both"/>
        <w:rPr>
          <w:rFonts w:ascii="Times New Roman" w:hAnsi="Times New Roman"/>
          <w:b w:val="false"/>
          <w:i w:val="false"/>
          <w:caps w:val="false"/>
          <w:smallCaps w:val="false"/>
          <w:color w:val="020817"/>
          <w:spacing w:val="0"/>
          <w:sz w:val="24"/>
          <w:szCs w:val="24"/>
        </w:rPr>
      </w:pPr>
      <w:r>
        <w:rPr>
          <w:rFonts w:ascii="Times New Roman" w:hAnsi="Times New Roman"/>
          <w:b w:val="false"/>
          <w:i w:val="false"/>
          <w:caps w:val="false"/>
          <w:smallCaps w:val="false"/>
          <w:color w:val="020817"/>
          <w:spacing w:val="0"/>
          <w:sz w:val="24"/>
          <w:szCs w:val="24"/>
        </w:rPr>
        <w:t>Hipotesis alternatif (H₁): μ ≠ 10,23%</w:t>
      </w:r>
    </w:p>
    <w:p>
      <w:pPr>
        <w:pStyle w:val="Normal"/>
        <w:spacing w:before="0" w:after="240"/>
        <w:jc w:val="both"/>
        <w:rPr>
          <w:i w:val="false"/>
          <w:caps w:val="false"/>
          <w:smallCaps w:val="false"/>
          <w:color w:val="424242"/>
          <w:spacing w:val="0"/>
        </w:rPr>
      </w:pPr>
      <w:r>
        <w:rPr>
          <w:rFonts w:ascii="Times New Roman" w:hAnsi="Times New Roman"/>
          <w:b w:val="false"/>
          <w:sz w:val="24"/>
          <w:szCs w:val="24"/>
        </w:rPr>
      </w:r>
    </w:p>
    <w:p>
      <w:pPr>
        <w:pStyle w:val="Heading2"/>
        <w:spacing w:before="0" w:after="240"/>
        <w:jc w:val="both"/>
        <w:rPr>
          <w:rFonts w:ascii="Times New Roman" w:hAnsi="Times New Roman"/>
          <w:b/>
          <w:sz w:val="24"/>
          <w:szCs w:val="24"/>
        </w:rPr>
      </w:pPr>
      <w:r>
        <w:rPr>
          <w:rFonts w:ascii="Times New Roman" w:hAnsi="Times New Roman"/>
          <w:b/>
          <w:i w:val="false"/>
          <w:caps w:val="false"/>
          <w:smallCaps w:val="false"/>
          <w:color w:val="424242"/>
          <w:spacing w:val="0"/>
          <w:sz w:val="24"/>
          <w:szCs w:val="24"/>
        </w:rPr>
        <w:t>Perhitungan Statistik t dan P-Value</w:t>
      </w:r>
    </w:p>
    <w:p>
      <w:pPr>
        <w:pStyle w:val="Normal"/>
        <w:spacing w:before="0" w:after="240"/>
        <w:jc w:val="left"/>
        <w:rPr>
          <w:rFonts w:ascii="Times New Roman" w:hAnsi="Times New Roman"/>
          <w:sz w:val="24"/>
          <w:szCs w:val="24"/>
        </w:rPr>
      </w:pPr>
      <w:r>
        <w:rPr>
          <w:rFonts w:ascii="Times New Roman" w:hAnsi="Times New Roman"/>
          <w:b w:val="false"/>
          <w:i w:val="false"/>
          <w:caps w:val="false"/>
          <w:smallCaps w:val="false"/>
          <w:color w:val="424242"/>
          <w:spacing w:val="0"/>
          <w:sz w:val="24"/>
          <w:szCs w:val="24"/>
        </w:rPr>
        <w:t>R</w:t>
      </w:r>
      <w:r>
        <w:rPr>
          <w:rFonts w:ascii="Times New Roman" w:hAnsi="Times New Roman"/>
          <w:b w:val="false"/>
          <w:i w:val="false"/>
          <w:caps w:val="false"/>
          <w:smallCaps w:val="false"/>
          <w:color w:val="424242"/>
          <w:spacing w:val="0"/>
          <w:sz w:val="24"/>
          <w:szCs w:val="24"/>
        </w:rPr>
        <w:t>umus Statistik t :</w:t>
      </w:r>
    </w:p>
    <w:p>
      <w:pPr>
        <w:pStyle w:val="Normal"/>
        <w:spacing w:before="0" w:after="240"/>
        <w:jc w:val="left"/>
        <w:rPr>
          <w:b w:val="false"/>
          <w:i w:val="false"/>
          <w:caps w:val="false"/>
          <w:smallCaps w:val="false"/>
          <w:color w:val="424242"/>
          <w:spacing w:val="0"/>
        </w:rPr>
      </w:pPr>
      <w:r>
        <w:rPr>
          <w:rFonts w:ascii="Times New Roman" w:hAnsi="Times New Roman"/>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609850" cy="8763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2609850" cy="876300"/>
                    </a:xfrm>
                    <a:prstGeom prst="rect">
                      <a:avLst/>
                    </a:prstGeom>
                  </pic:spPr>
                </pic:pic>
              </a:graphicData>
            </a:graphic>
          </wp:anchor>
        </w:drawing>
      </w:r>
    </w:p>
    <w:p>
      <w:pPr>
        <w:pStyle w:val="Normal"/>
        <w:spacing w:before="0" w:after="240"/>
        <w:jc w:val="left"/>
        <w:rPr>
          <w:b w:val="false"/>
          <w:i w:val="false"/>
          <w:caps w:val="false"/>
          <w:smallCaps w:val="false"/>
          <w:color w:val="424242"/>
          <w:spacing w:val="0"/>
        </w:rPr>
      </w:pPr>
      <w:r>
        <w:rPr>
          <w:rFonts w:ascii="Times New Roman" w:hAnsi="Times New Roman"/>
          <w:sz w:val="24"/>
          <w:szCs w:val="24"/>
        </w:rPr>
      </w:r>
    </w:p>
    <w:p>
      <w:pPr>
        <w:pStyle w:val="Normal"/>
        <w:spacing w:before="0" w:after="240"/>
        <w:jc w:val="left"/>
        <w:rPr>
          <w:rFonts w:ascii="Times New Roman" w:hAnsi="Times New Roman"/>
          <w:sz w:val="24"/>
          <w:szCs w:val="24"/>
        </w:rPr>
      </w:pPr>
      <w:r>
        <w:rPr>
          <w:rFonts w:ascii="Times New Roman" w:hAnsi="Times New Roman"/>
          <w:b w:val="false"/>
          <w:i w:val="false"/>
          <w:caps w:val="false"/>
          <w:smallCaps w:val="false"/>
          <w:color w:val="424242"/>
          <w:spacing w:val="0"/>
          <w:sz w:val="24"/>
          <w:szCs w:val="24"/>
        </w:rPr>
        <w:br/>
        <w:br/>
        <w:t>- x_bar = 11.39 ( Rata-rata sample )</w:t>
      </w:r>
    </w:p>
    <w:p>
      <w:pPr>
        <w:pStyle w:val="Normal"/>
        <w:spacing w:before="0" w:after="240"/>
        <w:jc w:val="left"/>
        <w:rPr>
          <w:rFonts w:ascii="Times New Roman" w:hAnsi="Times New Roman"/>
          <w:sz w:val="24"/>
          <w:szCs w:val="24"/>
        </w:rPr>
      </w:pPr>
      <w:r>
        <w:rPr>
          <w:rFonts w:ascii="Times New Roman" w:hAnsi="Times New Roman"/>
          <w:b w:val="false"/>
          <w:i w:val="false"/>
          <w:caps w:val="false"/>
          <w:smallCaps w:val="false"/>
          <w:color w:val="424242"/>
          <w:spacing w:val="0"/>
          <w:sz w:val="24"/>
          <w:szCs w:val="24"/>
        </w:rPr>
        <w:t>- mu_0 = 10.23 ( rata-rata populasi menurut hipotesis nol )</w:t>
      </w:r>
    </w:p>
    <w:p>
      <w:pPr>
        <w:pStyle w:val="Normal"/>
        <w:spacing w:before="0" w:after="240"/>
        <w:jc w:val="left"/>
        <w:rPr>
          <w:rFonts w:ascii="Times New Roman" w:hAnsi="Times New Roman"/>
          <w:sz w:val="24"/>
          <w:szCs w:val="24"/>
        </w:rPr>
      </w:pPr>
      <w:r>
        <w:rPr>
          <w:rFonts w:ascii="Times New Roman" w:hAnsi="Times New Roman"/>
          <w:b w:val="false"/>
          <w:i w:val="false"/>
          <w:caps w:val="false"/>
          <w:smallCaps w:val="false"/>
          <w:color w:val="424242"/>
          <w:spacing w:val="0"/>
          <w:sz w:val="24"/>
          <w:szCs w:val="24"/>
        </w:rPr>
        <w:t>- s = 2.09 ( standar deviasi sampel )</w:t>
      </w:r>
    </w:p>
    <w:p>
      <w:pPr>
        <w:pStyle w:val="Normal"/>
        <w:spacing w:before="0" w:after="240"/>
        <w:jc w:val="left"/>
        <w:rPr>
          <w:rFonts w:ascii="Times New Roman" w:hAnsi="Times New Roman"/>
          <w:sz w:val="24"/>
          <w:szCs w:val="24"/>
        </w:rPr>
      </w:pPr>
      <w:r>
        <w:rPr>
          <w:rFonts w:ascii="Times New Roman" w:hAnsi="Times New Roman"/>
          <w:b w:val="false"/>
          <w:i w:val="false"/>
          <w:caps w:val="false"/>
          <w:smallCaps w:val="false"/>
          <w:color w:val="424242"/>
          <w:spacing w:val="0"/>
          <w:sz w:val="24"/>
          <w:szCs w:val="24"/>
        </w:rPr>
        <w:t>- n = 36 ( ukuran sample</w:t>
      </w:r>
      <w:r>
        <w:drawing>
          <wp:anchor behindDoc="0" distT="0" distB="0" distL="0" distR="0" simplePos="0" locked="0" layoutInCell="0" allowOverlap="1" relativeHeight="6">
            <wp:simplePos x="0" y="0"/>
            <wp:positionH relativeFrom="column">
              <wp:posOffset>1516380</wp:posOffset>
            </wp:positionH>
            <wp:positionV relativeFrom="paragraph">
              <wp:posOffset>292735</wp:posOffset>
            </wp:positionV>
            <wp:extent cx="3876675" cy="78613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3876675" cy="786130"/>
                    </a:xfrm>
                    <a:prstGeom prst="rect">
                      <a:avLst/>
                    </a:prstGeom>
                  </pic:spPr>
                </pic:pic>
              </a:graphicData>
            </a:graphic>
          </wp:anchor>
        </w:drawing>
      </w:r>
      <w:r>
        <w:rPr>
          <w:rFonts w:ascii="Times New Roman" w:hAnsi="Times New Roman"/>
          <w:b w:val="false"/>
          <w:i w:val="false"/>
          <w:caps w:val="false"/>
          <w:smallCaps w:val="false"/>
          <w:color w:val="424242"/>
          <w:spacing w:val="0"/>
          <w:sz w:val="24"/>
          <w:szCs w:val="24"/>
        </w:rPr>
        <w:t xml:space="preserve"> )</w:t>
      </w:r>
    </w:p>
    <w:p>
      <w:pPr>
        <w:pStyle w:val="Normal"/>
        <w:spacing w:before="0" w:after="240"/>
        <w:jc w:val="left"/>
        <w:rPr>
          <w:rFonts w:ascii="Times New Roman" w:hAnsi="Times New Roman"/>
          <w:sz w:val="24"/>
          <w:szCs w:val="24"/>
        </w:rPr>
      </w:pPr>
      <w:r>
        <w:rPr>
          <w:rFonts w:ascii="Times New Roman" w:hAnsi="Times New Roman"/>
          <w:b w:val="false"/>
          <w:i w:val="false"/>
          <w:caps w:val="false"/>
          <w:smallCaps w:val="false"/>
          <w:color w:val="424242"/>
          <w:spacing w:val="0"/>
          <w:sz w:val="24"/>
          <w:szCs w:val="24"/>
        </w:rPr>
        <w:br/>
      </w:r>
    </w:p>
    <w:p>
      <w:pPr>
        <w:pStyle w:val="Normal"/>
        <w:spacing w:before="0" w:after="240"/>
        <w:jc w:val="left"/>
        <w:rPr>
          <w:b w:val="false"/>
          <w:i w:val="false"/>
          <w:caps w:val="false"/>
          <w:smallCaps w:val="false"/>
          <w:color w:val="424242"/>
          <w:spacing w:val="0"/>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Nilai t sebesar 3,33 menunjukkan berapa banyak standar error rata-rata sampel berbeda dari nilai hipotesis nol.</w:t>
      </w:r>
      <w:r>
        <w:rPr>
          <w:rFonts w:ascii="Times New Roman" w:hAnsi="Times New Roman"/>
          <w:sz w:val="24"/>
          <w:szCs w:val="24"/>
        </w:rPr>
        <w:t>l</w:t>
      </w:r>
      <w:r>
        <w:rPr>
          <w:rFonts w:ascii="Times New Roman" w:hAnsi="Times New Roman"/>
          <w:sz w:val="24"/>
          <w:szCs w:val="24"/>
        </w:rPr>
        <w:t>angkah berikutnya adalah menentukan p-value, yaitu probabilitas mendapatkan nilai t sebesar itu atau lebih ekstrem jika hipotesis nol benar. Karena ini adalah uji dua sisi (karena hipotesis alternatif menyatakan “tidak sama dengan”), p-value dihitung sebagai dua kali probabilitas nilai t lebih besar dari nilai absolut t yang diperoleh.Untuk menentukan p-value, kita menggunakan distribusi t dengan derajat kebebasan (df) = n - 1 = 35. Dengan nilai t = 3,33 dan df = 35, kita dapat mencari p-value menggunakan tabel distribusi t atau perangkat lunak statistik.Secara manual, p-value untuk t = 3,33 dengan df = 35 sangat kecil, biasanya kurang dari 0,01, yang berarti hasil ini sangat signifikan secara statistik.</w:t>
      </w:r>
    </w:p>
    <w:p>
      <w:pPr>
        <w:pStyle w:val="Normal"/>
        <w:spacing w:before="0" w:after="240"/>
        <w:jc w:val="left"/>
        <w:rPr>
          <w:b w:val="false"/>
          <w:i w:val="false"/>
          <w:caps w:val="false"/>
          <w:smallCaps w:val="false"/>
          <w:color w:val="424242"/>
          <w:spacing w:val="0"/>
        </w:rPr>
      </w:pPr>
      <w:r>
        <w:rPr>
          <w:rFonts w:ascii="Times New Roman" w:hAnsi="Times New Roman"/>
          <w:sz w:val="24"/>
          <w:szCs w:val="24"/>
        </w:rPr>
      </w:r>
    </w:p>
    <w:p>
      <w:pPr>
        <w:pStyle w:val="Normal"/>
        <w:spacing w:before="0" w:after="240"/>
        <w:jc w:val="left"/>
        <w:rPr>
          <w:rFonts w:ascii="Times New Roman" w:hAnsi="Times New Roman"/>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908800" cy="481266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6908800" cy="4812665"/>
                    </a:xfrm>
                    <a:prstGeom prst="rect">
                      <a:avLst/>
                    </a:prstGeom>
                  </pic:spPr>
                </pic:pic>
              </a:graphicData>
            </a:graphic>
          </wp:anchor>
        </w:drawing>
      </w:r>
      <w:r>
        <w:rPr>
          <w:rFonts w:ascii="Times New Roman" w:hAnsi="Times New Roman"/>
          <w:b w:val="false"/>
          <w:i w:val="false"/>
          <w:caps w:val="false"/>
          <w:smallCaps w:val="false"/>
          <w:color w:val="424242"/>
          <w:spacing w:val="0"/>
          <w:sz w:val="24"/>
          <w:szCs w:val="24"/>
        </w:rPr>
        <w:br/>
      </w:r>
    </w:p>
    <w:p>
      <w:pPr>
        <w:pStyle w:val="Normal"/>
        <w:spacing w:before="0" w:after="240"/>
        <w:jc w:val="both"/>
        <w:rPr>
          <w:rFonts w:ascii="Times New Roman" w:hAnsi="Times New Roman"/>
          <w:b w:val="false"/>
          <w:i w:val="false"/>
          <w:caps w:val="false"/>
          <w:smallCaps w:val="false"/>
          <w:color w:val="020817"/>
          <w:spacing w:val="0"/>
          <w:sz w:val="24"/>
          <w:szCs w:val="24"/>
        </w:rPr>
      </w:pPr>
      <w:r>
        <w:rPr>
          <w:rFonts w:ascii="Times New Roman" w:hAnsi="Times New Roman"/>
          <w:b w:val="false"/>
          <w:i w:val="false"/>
          <w:caps w:val="false"/>
          <w:smallCaps w:val="false"/>
          <w:color w:val="424242"/>
          <w:spacing w:val="0"/>
          <w:sz w:val="24"/>
          <w:szCs w:val="24"/>
        </w:rPr>
        <w:t>Nilai t sebesar 3,33 menunjukkan bahwa rata-rata sampel 11,39% berbeda cukup signifikan dari klaim 10,23%. P-value sebesar 0,0023 jauh lebih kecil dari tingkat signifikansi 0,05, yang berarti ada bukti kuat untuk menolak hipotesis nol. Dengan demikian, data menunjukkan bahwa rata-rata hasil investasi perusahaan reksadana secara statistik berbeda dari klaim awal.</w:t>
      </w:r>
    </w:p>
    <w:p>
      <w:pPr>
        <w:pStyle w:val="Normal"/>
        <w:spacing w:before="0" w:after="240"/>
        <w:jc w:val="both"/>
        <w:rPr>
          <w:b w:val="false"/>
          <w:i w:val="false"/>
          <w:caps w:val="false"/>
          <w:smallCaps w:val="false"/>
          <w:color w:val="424242"/>
          <w:spacing w:val="0"/>
        </w:rPr>
      </w:pPr>
      <w:r>
        <w:rPr>
          <w:rFonts w:ascii="Times New Roman" w:hAnsi="Times New Roman"/>
          <w:b w:val="false"/>
          <w:i w:val="false"/>
          <w:caps w:val="false"/>
          <w:smallCaps w:val="false"/>
          <w:color w:val="424242"/>
          <w:spacing w:val="0"/>
          <w:sz w:val="24"/>
          <w:szCs w:val="24"/>
        </w:rPr>
        <w:t>Kesimpulan dari pengujian hipotesis yang telah dilakukan menunjukkan bahwa nilai statistik t sebesar 3,33 dengan p-value 0,0023 berada di bawah tingkat signifikansi 5% (α = 0,05). Hal ini berarti terdapat bukti yang cukup kuat untuk menolak hipotesis nol (H₀) yang menyatakan bahwa rata-rata hasil investasi perusahaan reksadana adalah 10,23%. Dengan kata lain, data menunjukkan bahwa rata-rata hasil investasi sebenarnya berbeda secara signifikan dari klaim perusahaan tersebut. Implikasi dari hasil ini adalah klaim perusahaan reksadana perlu dikaji ulang karena berdasarkan data empiris, hasil investasinya lebih tinggi dari yang diklaim.</w:t>
      </w:r>
    </w:p>
    <w:sectPr>
      <w:type w:val="nextPage"/>
      <w:pgSz w:w="12240" w:h="15840"/>
      <w:pgMar w:left="680" w:right="680" w:gutter="0" w:header="0" w:top="879" w:footer="0" w:bottom="879"/>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240"/>
        </w:tabs>
        <w:ind w:left="24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d77d21"/>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2">
    <w:name w:val="Heading 2"/>
    <w:basedOn w:val="Heading"/>
    <w:next w:val="BodyText"/>
    <w:qFormat/>
    <w:pPr>
      <w:spacing w:before="200" w:after="120"/>
      <w:outlineLvl w:val="1"/>
    </w:pPr>
    <w:rPr>
      <w:rFonts w:ascii="Liberation Serif" w:hAnsi="Liberation Serif" w:eastAsia="DejaVu Sans" w:cs="Noto Sans Arabic UI"/>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42b3"/>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4342b3"/>
    <w:rPr>
      <w:rFonts w:ascii="Times New Roman" w:hAnsi="Times New Roman" w:eastAsia="Times New Roman" w:cs="Times New Roman"/>
    </w:rPr>
  </w:style>
  <w:style w:type="character" w:styleId="Hyperlink">
    <w:name w:val="Hyperlink"/>
    <w:basedOn w:val="DefaultParagraphFont"/>
    <w:uiPriority w:val="99"/>
    <w:unhideWhenUsed/>
    <w:rsid w:val="009c0a60"/>
    <w:rPr>
      <w:color w:themeColor="hyperlink" w:val="0000FF"/>
      <w:u w:val="single"/>
    </w:rPr>
  </w:style>
  <w:style w:type="character" w:styleId="UnresolvedMention">
    <w:name w:val="Unresolved Mention"/>
    <w:basedOn w:val="DefaultParagraphFont"/>
    <w:uiPriority w:val="99"/>
    <w:semiHidden/>
    <w:unhideWhenUsed/>
    <w:qFormat/>
    <w:rsid w:val="009c0a60"/>
    <w:rPr>
      <w:color w:val="605E5C"/>
      <w:shd w:fill="E1DFDD" w:val="clear"/>
    </w:rPr>
  </w:style>
  <w:style w:type="character" w:styleId="apple-style-span" w:customStyle="1">
    <w:name w:val="apple-style-span"/>
    <w:basedOn w:val="DefaultParagraphFont"/>
    <w:qFormat/>
    <w:rsid w:val="00d22751"/>
    <w:rPr/>
  </w:style>
  <w:style w:type="character" w:styleId="ListParagraphChar" w:customStyle="1">
    <w:name w:val="List Paragraph Char"/>
    <w:link w:val="ListParagraph"/>
    <w:uiPriority w:val="34"/>
    <w:qFormat/>
    <w:locked/>
    <w:rsid w:val="002a3065"/>
    <w:rPr>
      <w:rFonts w:ascii="Times New Roman" w:hAnsi="Times New Roman" w:eastAsia="Times New Roman" w:cs="Times New Roman"/>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rsid w:val="00420651"/>
    <w:pPr>
      <w:ind w:left="111"/>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link w:val="ListParagraphChar"/>
    <w:uiPriority w:val="34"/>
    <w:qFormat/>
    <w:rsid w:val="00420651"/>
    <w:pPr/>
    <w:rPr/>
  </w:style>
  <w:style w:type="paragraph" w:styleId="TableParagraph" w:customStyle="1">
    <w:name w:val="Table Paragraph"/>
    <w:basedOn w:val="Normal"/>
    <w:uiPriority w:val="1"/>
    <w:qFormat/>
    <w:rsid w:val="00420651"/>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342b3"/>
    <w:pPr>
      <w:tabs>
        <w:tab w:val="clear" w:pos="720"/>
        <w:tab w:val="center" w:pos="4513" w:leader="none"/>
        <w:tab w:val="right" w:pos="9026" w:leader="none"/>
      </w:tabs>
    </w:pPr>
    <w:rPr/>
  </w:style>
  <w:style w:type="paragraph" w:styleId="Footer">
    <w:name w:val="Footer"/>
    <w:basedOn w:val="Normal"/>
    <w:link w:val="FooterChar"/>
    <w:uiPriority w:val="99"/>
    <w:unhideWhenUsed/>
    <w:rsid w:val="004342b3"/>
    <w:pPr>
      <w:tabs>
        <w:tab w:val="clear" w:pos="720"/>
        <w:tab w:val="center" w:pos="4513" w:leader="none"/>
        <w:tab w:val="right" w:pos="9026" w:leader="none"/>
      </w:tab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b0d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unpam.ac.id/"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688E0-1FD6-4347-B965-3F71D04B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Application>LibreOffice/24.2.7.2$Linux_X86_64 LibreOffice_project/420$Build-2</Application>
  <AppVersion>15.0000</AppVersion>
  <Pages>3</Pages>
  <Words>484</Words>
  <Characters>2725</Characters>
  <CharactersWithSpaces>3197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2024-12-30T14:17:00Z</dcterms:created>
  <dc:creator>Hedy Aditya Baskhara</dc:creator>
  <dc:description/>
  <dc:language>en-US</dc:language>
  <cp:lastModifiedBy/>
  <cp:lastPrinted>2024-12-31T03:35:00Z</cp:lastPrinted>
  <dcterms:modified xsi:type="dcterms:W3CDTF">2025-05-01T10:47:27Z</dcterms:modified>
  <cp:revision>16</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Microsoft® Office Word 2007</vt:lpwstr>
  </property>
  <property fmtid="{D5CDD505-2E9C-101B-9397-08002B2CF9AE}" pid="4" name="LastSaved">
    <vt:filetime>2020-04-20T00:00:00Z</vt:filetime>
  </property>
</Properties>
</file>