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1750695</wp:posOffset>
            </wp:positionH>
            <wp:positionV relativeFrom="paragraph">
              <wp:posOffset>114300</wp:posOffset>
            </wp:positionV>
            <wp:extent cx="2319655" cy="25101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rFonts w:ascii="Libre Franklin" w:hAnsi="Libre Franklin" w:eastAsia="Libre Franklin" w:cs="Libre Franklin"/>
          <w:b/>
          <w:b/>
          <w:sz w:val="36"/>
          <w:szCs w:val="36"/>
        </w:rPr>
      </w:pPr>
      <w:r>
        <w:rPr>
          <w:rFonts w:eastAsia="Libre Franklin" w:cs="Libre Franklin" w:ascii="Libre Franklin" w:hAnsi="Libre Franklin"/>
          <w:b/>
          <w:sz w:val="36"/>
          <w:szCs w:val="36"/>
        </w:rPr>
      </w:r>
    </w:p>
    <w:p>
      <w:pPr>
        <w:pStyle w:val="LOnormal"/>
        <w:rPr>
          <w:rFonts w:ascii="Libre Franklin" w:hAnsi="Libre Franklin" w:eastAsia="Libre Franklin" w:cs="Libre Franklin"/>
          <w:sz w:val="28"/>
          <w:szCs w:val="28"/>
        </w:rPr>
      </w:pPr>
      <w:r>
        <w:rPr>
          <w:rFonts w:eastAsia="Libre Franklin" w:cs="Libre Franklin" w:ascii="Libre Franklin" w:hAnsi="Libre Franklin"/>
          <w:sz w:val="28"/>
          <w:szCs w:val="28"/>
        </w:rPr>
      </w:r>
    </w:p>
    <w:p>
      <w:pPr>
        <w:pStyle w:val="LOnormal"/>
        <w:rPr>
          <w:rFonts w:ascii="Libre Franklin" w:hAnsi="Libre Franklin" w:eastAsia="Libre Franklin" w:cs="Libre Franklin"/>
          <w:sz w:val="28"/>
          <w:szCs w:val="28"/>
        </w:rPr>
      </w:pP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>{{ id }}</w:t>
      </w:r>
      <w:r>
        <w:rPr>
          <w:rFonts w:eastAsia="Libre Franklin" w:cs="Libre Franklin" w:ascii="Libre Franklin" w:hAnsi="Libre Franklin"/>
          <w:b/>
          <w:sz w:val="36"/>
          <w:szCs w:val="36"/>
        </w:rPr>
        <w:tab/>
        <w:tab/>
        <w:tab/>
        <w:tab/>
        <w:tab/>
        <w:tab/>
        <w:t xml:space="preserve">                                                                                 </w:t>
      </w:r>
      <w:r>
        <w:rPr>
          <w:rFonts w:eastAsia="Libre Franklin" w:cs="Libre Franklin" w:ascii="Libre Franklin" w:hAnsi="Libre Franklin"/>
          <w:sz w:val="28"/>
          <w:szCs w:val="28"/>
        </w:rPr>
        <w:t>Date: {{ date }}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100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3405"/>
        <w:gridCol w:w="2564"/>
        <w:gridCol w:w="2055"/>
      </w:tblGrid>
      <w:tr>
        <w:trPr>
          <w:trHeight w:val="675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Category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Details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Cost</w:t>
            </w:r>
          </w:p>
        </w:tc>
      </w:tr>
      <w:tr>
        <w:trPr>
          <w:trHeight w:val="1410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Flight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flight[“serialno”]  }}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flight[“start”] }}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To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flight[“end”] }}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flight[“price”] }}</w:t>
            </w:r>
          </w:p>
        </w:tc>
      </w:tr>
      <w:tr>
        <w:trPr>
          <w:trHeight w:val="1395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Hotel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hotel[“h_name”] }}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hotel[“start”] }}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To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hotel[“end”] }}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hotel[“price”] }}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rFonts w:ascii="Libre Franklin" w:hAnsi="Libre Franklin" w:eastAsia="Libre Franklin" w:cs="Libre Franklin"/>
          <w:b/>
          <w:b/>
          <w:sz w:val="28"/>
          <w:szCs w:val="28"/>
        </w:rPr>
      </w:pPr>
      <w:r>
        <w:rPr>
          <w:rFonts w:eastAsia="Libre Franklin" w:cs="Libre Franklin" w:ascii="Libre Franklin" w:hAnsi="Libre Franklin"/>
          <w:b/>
          <w:sz w:val="28"/>
          <w:szCs w:val="28"/>
        </w:rPr>
      </w:r>
    </w:p>
    <w:p>
      <w:pPr>
        <w:pStyle w:val="LOnormal"/>
        <w:ind w:left="4320" w:hanging="0"/>
        <w:jc w:val="right"/>
        <w:rPr>
          <w:b/>
          <w:b/>
        </w:rPr>
      </w:pPr>
      <w:r>
        <w:rPr/>
      </w:r>
    </w:p>
    <w:p>
      <w:pPr>
        <w:pStyle w:val="LOnormal"/>
        <w:ind w:left="4320" w:hanging="0"/>
        <w:jc w:val="righ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rFonts w:eastAsia="Libre Franklin" w:cs="Libre Franklin" w:ascii="Libre Franklin" w:hAnsi="Libre Franklin"/>
          <w:sz w:val="36"/>
          <w:szCs w:val="36"/>
        </w:rPr>
        <w:t>Team Coding Dovahhe</w:t>
      </w:r>
    </w:p>
    <w:sectPr>
      <w:type w:val="nextPage"/>
      <w:pgSz w:w="12240" w:h="15840"/>
      <w:pgMar w:left="1440" w:right="1440" w:header="0" w:top="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re Frankli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42</Words>
  <Characters>222</Characters>
  <CharactersWithSpaces>335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2020-09-01T00:31:21Z</dcterms:modified>
  <cp:revision>6</cp:revision>
  <dc:subject/>
  <dc:title/>
</cp:coreProperties>
</file>