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tab/>
      </w:r>
      <w:r>
        <w:rPr/>
        <w:t>VPC DESIGN</w:t>
      </w:r>
    </w:p>
    <w:p>
      <w:pPr>
        <w:pStyle w:val="Heading2"/>
        <w:bidi w:val="0"/>
        <w:jc w:val="left"/>
        <w:rPr>
          <w:rFonts w:ascii="Arial;sans-serif" w:hAnsi="Arial;sans-serif"/>
          <w:b/>
          <w:i w:val="false"/>
          <w:caps w:val="false"/>
          <w:smallCaps w:val="false"/>
          <w:strike w:val="false"/>
          <w:dstrike w:val="false"/>
          <w:color w:val="000000"/>
          <w:sz w:val="28"/>
          <w:u w:val="none"/>
          <w:effect w:val="none"/>
          <w:shd w:fill="auto" w:val="clear"/>
        </w:rPr>
      </w:pPr>
      <w:bookmarkStart w:id="0" w:name="docs-internal-guid-5a80ac5e-7fff-c4b1-1d"/>
      <w:bookmarkEnd w:id="0"/>
      <w:r>
        <w:rPr>
          <w:rFonts w:ascii="Arial;sans-serif" w:hAnsi="Arial;sans-serif"/>
          <w:b/>
          <w:i w:val="false"/>
          <w:caps w:val="false"/>
          <w:smallCaps w:val="false"/>
          <w:strike w:val="false"/>
          <w:dstrike w:val="false"/>
          <w:color w:val="000000"/>
          <w:sz w:val="28"/>
          <w:u w:val="none"/>
          <w:effect w:val="none"/>
          <w:shd w:fill="auto" w:val="clear"/>
        </w:rPr>
        <w:t>1. Region &amp; Availability Zones</w:t>
      </w:r>
    </w:p>
    <w:p>
      <w:pPr>
        <w:pStyle w:val="TextBody"/>
        <w:numPr>
          <w:ilvl w:val="0"/>
          <w:numId w:val="1"/>
        </w:numPr>
        <w:pBdr/>
        <w:tabs>
          <w:tab w:val="clear" w:pos="709"/>
          <w:tab w:val="left" w:pos="709" w:leader="none"/>
        </w:tabs>
        <w:bidi w:val="0"/>
        <w:spacing w:lineRule="auto" w:line="288" w:before="0" w:after="80"/>
        <w:ind w:left="709" w:hanging="283"/>
        <w:rPr/>
      </w:pPr>
      <w:r>
        <w:rPr>
          <w:rFonts w:ascii="Arial;sans-serif" w:hAnsi="Arial;sans-serif"/>
          <w:b w:val="false"/>
          <w:i w:val="false"/>
          <w:caps w:val="false"/>
          <w:smallCaps w:val="false"/>
          <w:strike w:val="false"/>
          <w:dstrike w:val="false"/>
          <w:color w:val="333333"/>
          <w:sz w:val="22"/>
          <w:u w:val="none"/>
          <w:effect w:val="none"/>
          <w:shd w:fill="auto" w:val="clear"/>
        </w:rPr>
        <w:t xml:space="preserve">Which AWS region will you use? Why? - </w:t>
      </w:r>
      <w:r>
        <w:rPr>
          <w:rFonts w:ascii="Arial;sans-serif" w:hAnsi="Arial;sans-serif"/>
          <w:b w:val="false"/>
          <w:i w:val="false"/>
          <w:caps w:val="false"/>
          <w:smallCaps w:val="false"/>
          <w:strike w:val="false"/>
          <w:dstrike w:val="false"/>
          <w:color w:val="333333"/>
          <w:sz w:val="22"/>
          <w:u w:val="none"/>
          <w:effect w:val="none"/>
          <w:shd w:fill="auto" w:val="clear"/>
        </w:rPr>
        <w:t xml:space="preserve">I would choose an european region – </w:t>
      </w:r>
      <w:r>
        <w:rPr>
          <w:rFonts w:ascii="Arial;sans-serif" w:hAnsi="Arial;sans-serif"/>
          <w:b/>
          <w:bCs/>
          <w:i w:val="false"/>
          <w:caps w:val="false"/>
          <w:smallCaps w:val="false"/>
          <w:strike w:val="false"/>
          <w:dstrike w:val="false"/>
          <w:color w:val="333333"/>
          <w:sz w:val="22"/>
          <w:u w:val="none"/>
          <w:effect w:val="none"/>
          <w:shd w:fill="auto" w:val="clear"/>
        </w:rPr>
        <w:t xml:space="preserve">Ireland (eu-west-1) </w:t>
      </w:r>
      <w:r>
        <w:rPr>
          <w:rFonts w:ascii="Arial;sans-serif" w:hAnsi="Arial;sans-serif"/>
          <w:b w:val="false"/>
          <w:bCs w:val="false"/>
          <w:i w:val="false"/>
          <w:caps w:val="false"/>
          <w:smallCaps w:val="false"/>
          <w:strike w:val="false"/>
          <w:dstrike w:val="false"/>
          <w:color w:val="333333"/>
          <w:sz w:val="22"/>
          <w:u w:val="none"/>
          <w:effect w:val="none"/>
          <w:shd w:fill="auto" w:val="clear"/>
        </w:rPr>
        <w:t>as it offers competitive latency to Cape Town (but this isnt available on my account). Also, it is the closest major AWS region to West Africa, so lower latency for Nigerian users and it is a mature region with full service support.</w:t>
      </w:r>
    </w:p>
    <w:p>
      <w:pPr>
        <w:pStyle w:val="TextBody"/>
        <w:numPr>
          <w:ilvl w:val="0"/>
          <w:numId w:val="1"/>
        </w:numPr>
        <w:pBdr/>
        <w:tabs>
          <w:tab w:val="clear" w:pos="709"/>
          <w:tab w:val="left" w:pos="709" w:leader="none"/>
        </w:tabs>
        <w:bidi w:val="0"/>
        <w:spacing w:lineRule="auto" w:line="288" w:before="0" w:after="80"/>
        <w:ind w:left="709" w:hanging="283"/>
        <w:rPr>
          <w:rFonts w:ascii="Arial;sans-serif" w:hAnsi="Arial;sans-serif"/>
          <w:b w:val="false"/>
          <w:i w:val="false"/>
          <w:caps w:val="false"/>
          <w:smallCaps w:val="false"/>
          <w:strike w:val="false"/>
          <w:dstrike w:val="false"/>
          <w:color w:val="333333"/>
          <w:sz w:val="22"/>
          <w:u w:val="none"/>
          <w:effect w:val="none"/>
          <w:shd w:fill="auto" w:val="clear"/>
        </w:rPr>
      </w:pPr>
      <w:r>
        <w:rPr>
          <w:rFonts w:ascii="Arial;sans-serif" w:hAnsi="Arial;sans-serif"/>
          <w:b w:val="false"/>
          <w:i w:val="false"/>
          <w:caps w:val="false"/>
          <w:smallCaps w:val="false"/>
          <w:strike w:val="false"/>
          <w:dstrike w:val="false"/>
          <w:color w:val="333333"/>
          <w:sz w:val="22"/>
          <w:u w:val="none"/>
          <w:effect w:val="none"/>
          <w:shd w:fill="auto" w:val="clear"/>
        </w:rPr>
        <w:t xml:space="preserve">How many Availability Zones? Why that number? - </w:t>
      </w:r>
      <w:r>
        <w:rPr>
          <w:rFonts w:ascii="Arial;sans-serif" w:hAnsi="Arial;sans-serif"/>
          <w:b w:val="false"/>
          <w:i w:val="false"/>
          <w:caps w:val="false"/>
          <w:smallCaps w:val="false"/>
          <w:strike w:val="false"/>
          <w:dstrike w:val="false"/>
          <w:color w:val="333333"/>
          <w:sz w:val="22"/>
          <w:u w:val="none"/>
          <w:effect w:val="none"/>
          <w:shd w:fill="auto" w:val="clear"/>
        </w:rPr>
        <w:t xml:space="preserve">2 availability zones which are </w:t>
      </w:r>
      <w:r>
        <w:rPr>
          <w:rFonts w:ascii="Arial;sans-serif" w:hAnsi="Arial;sans-serif"/>
          <w:b/>
          <w:bCs/>
          <w:i w:val="false"/>
          <w:caps w:val="false"/>
          <w:smallCaps w:val="false"/>
          <w:strike w:val="false"/>
          <w:dstrike w:val="false"/>
          <w:color w:val="333333"/>
          <w:sz w:val="22"/>
          <w:u w:val="none"/>
          <w:effect w:val="none"/>
          <w:shd w:fill="auto" w:val="clear"/>
        </w:rPr>
        <w:t xml:space="preserve">eu-west-1a </w:t>
      </w:r>
      <w:r>
        <w:rPr>
          <w:rFonts w:ascii="Arial;sans-serif" w:hAnsi="Arial;sans-serif"/>
          <w:b w:val="false"/>
          <w:bCs w:val="false"/>
          <w:i w:val="false"/>
          <w:caps w:val="false"/>
          <w:smallCaps w:val="false"/>
          <w:strike w:val="false"/>
          <w:dstrike w:val="false"/>
          <w:color w:val="333333"/>
          <w:sz w:val="22"/>
          <w:u w:val="none"/>
          <w:effect w:val="none"/>
          <w:shd w:fill="auto" w:val="clear"/>
        </w:rPr>
        <w:t xml:space="preserve">and </w:t>
      </w:r>
      <w:r>
        <w:rPr>
          <w:rFonts w:ascii="Arial;sans-serif" w:hAnsi="Arial;sans-serif"/>
          <w:b/>
          <w:bCs/>
          <w:i w:val="false"/>
          <w:caps w:val="false"/>
          <w:smallCaps w:val="false"/>
          <w:strike w:val="false"/>
          <w:dstrike w:val="false"/>
          <w:color w:val="333333"/>
          <w:sz w:val="22"/>
          <w:u w:val="none"/>
          <w:effect w:val="none"/>
          <w:shd w:fill="auto" w:val="clear"/>
        </w:rPr>
        <w:t xml:space="preserve">eu-west-1b. </w:t>
      </w:r>
      <w:r>
        <w:rPr>
          <w:rFonts w:ascii="Arial;sans-serif" w:hAnsi="Arial;sans-serif"/>
          <w:b w:val="false"/>
          <w:bCs w:val="false"/>
          <w:i w:val="false"/>
          <w:caps w:val="false"/>
          <w:smallCaps w:val="false"/>
          <w:strike w:val="false"/>
          <w:dstrike w:val="false"/>
          <w:color w:val="333333"/>
          <w:sz w:val="22"/>
          <w:u w:val="none"/>
          <w:effect w:val="none"/>
          <w:shd w:fill="auto" w:val="clear"/>
        </w:rPr>
        <w:t>My reason for choosing 2 is because of fault tolerance where there is survival even though one data center fails; adding a new availability zone shoots up costs as well.</w:t>
      </w:r>
    </w:p>
    <w:p>
      <w:pPr>
        <w:pStyle w:val="Heading2"/>
        <w:bidi w:val="0"/>
        <w:jc w:val="left"/>
        <w:rPr/>
      </w:pPr>
      <w:bookmarkStart w:id="1" w:name="docs-internal-guid-d5241d5f-7fff-49de-df"/>
      <w:bookmarkEnd w:id="1"/>
      <w:r>
        <w:rPr>
          <w:rStyle w:val="StrongEmphasis"/>
          <w:rFonts w:ascii="Arial;sans-serif" w:hAnsi="Arial;sans-serif"/>
          <w:b/>
          <w:bCs/>
          <w:i w:val="false"/>
          <w:caps w:val="false"/>
          <w:smallCaps w:val="false"/>
          <w:strike w:val="false"/>
          <w:dstrike w:val="false"/>
          <w:color w:val="000000"/>
          <w:sz w:val="28"/>
          <w:u w:val="none"/>
          <w:effect w:val="none"/>
          <w:shd w:fill="auto" w:val="clear"/>
        </w:rPr>
        <w:t>2. VPC CIDR Block</w:t>
      </w:r>
    </w:p>
    <w:p>
      <w:pPr>
        <w:pStyle w:val="TextBody"/>
        <w:numPr>
          <w:ilvl w:val="0"/>
          <w:numId w:val="2"/>
        </w:numPr>
        <w:pBdr/>
        <w:tabs>
          <w:tab w:val="clear" w:pos="709"/>
          <w:tab w:val="left" w:pos="709" w:leader="none"/>
        </w:tabs>
        <w:bidi w:val="0"/>
        <w:spacing w:lineRule="auto" w:line="288" w:before="0" w:after="80"/>
        <w:ind w:left="709" w:hanging="283"/>
        <w:rPr>
          <w:rFonts w:ascii="Arial;sans-serif" w:hAnsi="Arial;sans-serif"/>
          <w:b w:val="false"/>
          <w:i w:val="false"/>
          <w:caps w:val="false"/>
          <w:smallCaps w:val="false"/>
          <w:strike w:val="false"/>
          <w:dstrike w:val="false"/>
          <w:color w:val="333333"/>
          <w:sz w:val="22"/>
          <w:u w:val="none"/>
          <w:effect w:val="none"/>
          <w:shd w:fill="auto" w:val="clear"/>
        </w:rPr>
      </w:pPr>
      <w:r>
        <w:rPr>
          <w:rFonts w:ascii="Arial;sans-serif" w:hAnsi="Arial;sans-serif"/>
          <w:b w:val="false"/>
          <w:i w:val="false"/>
          <w:caps w:val="false"/>
          <w:smallCaps w:val="false"/>
          <w:strike w:val="false"/>
          <w:dstrike w:val="false"/>
          <w:color w:val="333333"/>
          <w:sz w:val="22"/>
          <w:u w:val="none"/>
          <w:effect w:val="none"/>
          <w:shd w:fill="auto" w:val="clear"/>
        </w:rPr>
        <w:t>What CIDR block will you use for the entire VPC?</w:t>
      </w:r>
    </w:p>
    <w:p>
      <w:pPr>
        <w:pStyle w:val="TextBody"/>
        <w:numPr>
          <w:ilvl w:val="0"/>
          <w:numId w:val="2"/>
        </w:numPr>
        <w:pBdr/>
        <w:tabs>
          <w:tab w:val="clear" w:pos="709"/>
          <w:tab w:val="left" w:pos="709" w:leader="none"/>
        </w:tabs>
        <w:bidi w:val="0"/>
        <w:spacing w:lineRule="auto" w:line="288" w:before="0" w:after="80"/>
        <w:ind w:left="709" w:hanging="283"/>
        <w:rPr>
          <w:rFonts w:ascii="Arial;sans-serif" w:hAnsi="Arial;sans-serif"/>
          <w:b w:val="false"/>
          <w:i w:val="false"/>
          <w:caps w:val="false"/>
          <w:smallCaps w:val="false"/>
          <w:strike w:val="false"/>
          <w:dstrike w:val="false"/>
          <w:color w:val="333333"/>
          <w:sz w:val="22"/>
          <w:u w:val="none"/>
          <w:effect w:val="none"/>
          <w:shd w:fill="auto" w:val="clear"/>
        </w:rPr>
      </w:pPr>
      <w:r>
        <w:rPr>
          <w:rFonts w:ascii="Arial;sans-serif" w:hAnsi="Arial;sans-serif"/>
          <w:b w:val="false"/>
          <w:i w:val="false"/>
          <w:caps w:val="false"/>
          <w:smallCaps w:val="false"/>
          <w:strike w:val="false"/>
          <w:dstrike w:val="false"/>
          <w:color w:val="333333"/>
          <w:sz w:val="22"/>
          <w:u w:val="none"/>
          <w:effect w:val="none"/>
          <w:shd w:fill="auto" w:val="clear"/>
        </w:rPr>
        <w:t>Why did you choose that size? (Think about how many subnets and hosts you need)</w:t>
      </w:r>
    </w:p>
    <w:p>
      <w:pPr>
        <w:pStyle w:val="TextBody"/>
        <w:bidi w:val="0"/>
        <w:spacing w:before="0" w:after="140"/>
        <w:jc w:val="left"/>
        <w:rPr>
          <w:rStyle w:val="StrongEmphasis"/>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Arial">
    <w:altName w:val="sans-serif"/>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NG"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n-NG" w:eastAsia="zh-CN" w:bidi="hi-IN"/>
    </w:rPr>
  </w:style>
  <w:style w:type="paragraph" w:styleId="Heading2">
    <w:name w:val="Heading 2"/>
    <w:basedOn w:val="Heading"/>
    <w:next w:val="TextBody"/>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spacing w:before="140" w:after="120"/>
      <w:outlineLvl w:val="2"/>
    </w:pPr>
    <w:rPr>
      <w:rFonts w:ascii="Liberation Serif" w:hAnsi="Liberation Serif" w:eastAsia="Noto Serif CJK SC" w:cs="Lohit Devanagari"/>
      <w:b/>
      <w:bCs/>
      <w:sz w:val="28"/>
      <w:szCs w:val="28"/>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13</TotalTime>
  <Application>LibreOffice/7.3.7.2$Linux_X86_64 LibreOffice_project/30$Build-2</Application>
  <AppVersion>15.0000</AppVersion>
  <Pages>1</Pages>
  <Words>144</Words>
  <Characters>655</Characters>
  <CharactersWithSpaces>790</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2026-04-08T20:40:47Z</dcterms:created>
  <dc:creator/>
  <dc:description/>
  <dc:language>en-NG</dc:language>
  <cp:lastModifiedBy/>
  <dcterms:modified xsi:type="dcterms:W3CDTF">2026-04-08T20:53:56Z</dcterms:modified>
  <cp:revision>3</cp:revision>
  <dc:subject/>
  <dc:title/>
</cp:coreProperties>
</file>