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Ejercicio 1</w:t>
      </w:r>
    </w:p>
    <w:p>
      <w:pPr>
        <w:pStyle w:val="Normal"/>
        <w:rPr/>
      </w:pPr>
      <w:r>
        <w:rPr/>
        <w:t>Para el siguiente ejercicio realice el análisis completo y pseudocódigo como mínimo.</w:t>
      </w:r>
    </w:p>
    <w:p>
      <w:pPr>
        <w:pStyle w:val="Normal"/>
        <w:rPr/>
      </w:pPr>
      <w:r>
        <w:rPr/>
        <w:t>Dados tres número enteros ingresados por el usuario informar por pantalla si fueron ingresados formando una</w:t>
      </w:r>
    </w:p>
    <w:p>
      <w:pPr>
        <w:pStyle w:val="Normal"/>
        <w:rPr/>
      </w:pPr>
      <w:r>
        <w:rPr/>
        <w:t>escalera ascendente. Ejemplos:</w:t>
      </w:r>
    </w:p>
    <w:p>
      <w:pPr>
        <w:pStyle w:val="Normal"/>
        <w:rPr/>
      </w:pPr>
      <w:r>
        <w:rPr/>
        <w:t>nros = 1, 2, 3 -&gt; “Forman escalera asc.”</w:t>
      </w:r>
    </w:p>
    <w:p>
      <w:pPr>
        <w:pStyle w:val="Normal"/>
        <w:rPr/>
      </w:pPr>
      <w:r>
        <w:rPr/>
        <w:t>nros = 1, 3, 2 -&gt; “No forman escalera asc.”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nros= -3, -4, -5 -&gt; “No forman escalera asc.”</w:t>
      </w:r>
    </w:p>
    <w:p>
      <w:pPr>
        <w:pStyle w:val="Normal"/>
        <w:rPr/>
      </w:pPr>
      <w:r>
        <w:rPr/>
        <w:t>nros= -2, -1, 0 -&gt; “Forman escalera asc.”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Ejercicio 2</w:t>
      </w:r>
    </w:p>
    <w:p>
      <w:pPr>
        <w:pStyle w:val="Normal"/>
        <w:rPr/>
      </w:pPr>
      <w:r>
        <w:rPr/>
        <w:t>Para el siguiente ejercicio realice el análisis completo y diagrama de flujo como mínimo.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 posada familiar requiere nuestra ayuda para definir qué servicios puede ofrecer ante la solicitud de los turistas.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posada cuenta con tres tipos de habitaciones:</w:t>
      </w:r>
    </w:p>
    <w:p>
      <w:pPr>
        <w:pStyle w:val="Normal"/>
        <w:rPr/>
      </w:pPr>
      <w:r>
        <w:rPr/>
        <w:tab/>
        <w:t>● Cabañas, disponibles para grupos de 3 a 6 personas, con un mínimo de estadía de 6 noches. Precio de $1600 por persona la noche.</w:t>
      </w:r>
    </w:p>
    <w:p>
      <w:pPr>
        <w:pStyle w:val="Normal"/>
        <w:rPr/>
      </w:pPr>
      <w:r>
        <w:rPr/>
        <w:tab/>
        <w:t>● Habitaciones privadas, para una o dos personas solamente, con un mínimo de estadía de 4 noches. Precio de $1200 por persona la noche.</w:t>
      </w:r>
    </w:p>
    <w:p>
      <w:pPr>
        <w:pStyle w:val="Normal"/>
        <w:rPr/>
      </w:pPr>
      <w:r>
        <w:rPr/>
        <w:tab/>
        <w:t xml:space="preserve">● Habitaciones compartidas, para grupos de hasta 8 personas, sin mínimo de estadía. Precio de </w:t>
      </w:r>
    </w:p>
    <w:p>
      <w:pPr>
        <w:pStyle w:val="Normal"/>
        <w:rPr/>
      </w:pPr>
      <w:r>
        <w:rPr/>
        <w:t>$950 por person</w:t>
      </w:r>
      <w:r>
        <w:rPr/>
        <w:t>a l</w:t>
      </w:r>
      <w:r>
        <w:rPr/>
        <w:t>a noche.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Además la posada brinda un descuento del 5% por cada semana de estadía (si son más de una) con un tope de 25%, siempre y cuando la fecha de entrada no sea en temporada alta (la temporada alta es del 10/12 al 10/03).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 dueño de la posada desea poder obtener todas las ofertas de habitación posibles (puede ser más de uno) para una cantidad de personas, días de estadía y fecha de ingreso. Además también informar, si hay, el total de descuentos aplicados. En caso que no se pueda ofrecer nada informarlo por pantalla también.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Ejemplo:</w:t>
      </w:r>
    </w:p>
    <w:p>
      <w:pPr>
        <w:pStyle w:val="Normal"/>
        <w:rPr/>
      </w:pPr>
      <w:r>
        <w:rPr/>
        <w:t>Una persona, 7 noches, entrando el 01/01/2029 -&gt; Habitación compartida: $6650</w:t>
      </w:r>
    </w:p>
    <w:p>
      <w:pPr>
        <w:pStyle w:val="Normal"/>
        <w:rPr/>
      </w:pPr>
      <w:r>
        <w:rPr/>
        <w:t>Habitación privada: $8400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personas, 10 noches, entrando el 15/03/2020 -&gt; Habitación compartida: $27075 - Descuento: $1425 (5%)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Cabaña: $45600 - Descuento: $2400 (5%)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Ejercicio 3</w:t>
      </w:r>
    </w:p>
    <w:p>
      <w:pPr>
        <w:pStyle w:val="Normal"/>
        <w:rPr/>
      </w:pPr>
      <w:r>
        <w:rPr/>
        <w:t>Para el siguiente ejercicio realice el análisis completo y pseudocódigo como mínimo.</w:t>
      </w:r>
    </w:p>
    <w:p>
      <w:pPr>
        <w:pStyle w:val="Normal"/>
        <w:rPr/>
      </w:pPr>
      <w:r>
        <w:rPr/>
        <w:t>Dado un número entero positivo ingresado por el usuario informar por pantalla el próximo número par.</w:t>
      </w:r>
    </w:p>
    <w:p>
      <w:pPr>
        <w:pStyle w:val="Normal"/>
        <w:rPr/>
      </w:pPr>
      <w:r>
        <w:rPr/>
        <w:t>Ejemplos: nro = 1 -&gt; proximo_par = 2 nro = 12 -&gt; proximo_par = 14</w:t>
      </w:r>
    </w:p>
    <w:p>
      <w:pPr>
        <w:pStyle w:val="Normal"/>
        <w:rPr/>
      </w:pPr>
      <w:r>
        <w:rPr/>
        <w:t>Ejercicio 4</w:t>
      </w:r>
    </w:p>
    <w:p>
      <w:pPr>
        <w:pStyle w:val="Normal"/>
        <w:rPr/>
      </w:pPr>
      <w:r>
        <w:rPr/>
        <w:t>Para el siguiente ejercicio realice el análisis completo y diagrama de flujo como mínimo.</w:t>
      </w:r>
    </w:p>
    <w:p>
      <w:pPr>
        <w:pStyle w:val="Normal"/>
        <w:rPr/>
      </w:pPr>
      <w:r>
        <w:rPr/>
        <w:t>Una biblioteca necesita un sistema que lo ayude a calcular las penalizaciones por devoluciones tardías de los libros. Las</w:t>
      </w:r>
    </w:p>
    <w:p>
      <w:pPr>
        <w:pStyle w:val="Normal"/>
        <w:rPr/>
      </w:pPr>
      <w:r>
        <w:rPr/>
        <w:t>penalizaciones se calculan a partir de la cantidad de días excedidos que tuvo el libro el socio, y según la categoría de</w:t>
      </w:r>
    </w:p>
    <w:p>
      <w:pPr>
        <w:pStyle w:val="Normal"/>
        <w:rPr/>
      </w:pPr>
      <w:r>
        <w:rPr/>
        <w:t>socio se aplican distintas reglas:</w:t>
      </w:r>
    </w:p>
    <w:p>
      <w:pPr>
        <w:pStyle w:val="Normal"/>
        <w:rPr/>
      </w:pPr>
      <w:r>
        <w:rPr/>
        <w:t xml:space="preserve">● </w:t>
      </w:r>
      <w:r>
        <w:rPr/>
        <w:t>Los socios “históricos” nunca tienen penalización</w:t>
      </w:r>
    </w:p>
    <w:p>
      <w:pPr>
        <w:pStyle w:val="Normal"/>
        <w:rPr/>
      </w:pPr>
      <w:r>
        <w:rPr/>
        <w:t xml:space="preserve">● </w:t>
      </w:r>
      <w:r>
        <w:rPr/>
        <w:t>Los socios “patrocinadores” tienen una penalización de 2 días por cada día excedido, con un tope de 20 días</w:t>
      </w:r>
    </w:p>
    <w:p>
      <w:pPr>
        <w:pStyle w:val="Normal"/>
        <w:rPr/>
      </w:pPr>
      <w:r>
        <w:rPr/>
        <w:t xml:space="preserve">● </w:t>
      </w:r>
      <w:r>
        <w:rPr/>
        <w:t>El resto de los socios tiene una penalización de 2 días por cada día excedido sin tope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● </w:t>
      </w:r>
      <w:r>
        <w:rPr/>
        <w:t>Los que no son socios tienen una penalización de 5 días por cada día excedido sin tope</w:t>
      </w:r>
    </w:p>
    <w:p>
      <w:pPr>
        <w:pStyle w:val="Normal"/>
        <w:rPr/>
      </w:pPr>
      <w:r>
        <w:rPr/>
        <w:t>Las categorías de socio se definen por el número de socio de la siguiente forma:</w:t>
      </w:r>
    </w:p>
    <w:p>
      <w:pPr>
        <w:pStyle w:val="Normal"/>
        <w:rPr/>
      </w:pPr>
      <w:r>
        <w:rPr/>
        <w:t xml:space="preserve">● </w:t>
      </w:r>
      <w:r>
        <w:rPr/>
        <w:t>Históricos: son los socios con nro de socio del 1 al 15 inclusive</w:t>
      </w:r>
    </w:p>
    <w:p>
      <w:pPr>
        <w:pStyle w:val="Normal"/>
        <w:rPr/>
      </w:pPr>
      <w:r>
        <w:rPr/>
        <w:t xml:space="preserve">● </w:t>
      </w:r>
      <w:r>
        <w:rPr/>
        <w:t>Patrocinadores: Son todos los socios que se encuentran en el rango del 100 al 200</w:t>
      </w:r>
    </w:p>
    <w:p>
      <w:pPr>
        <w:pStyle w:val="Normal"/>
        <w:rPr/>
      </w:pPr>
      <w:r>
        <w:rPr/>
        <w:t xml:space="preserve">● </w:t>
      </w:r>
      <w:r>
        <w:rPr/>
        <w:t>Normales: Son los socios con nro de socio superior al 200</w:t>
      </w:r>
    </w:p>
    <w:p>
      <w:pPr>
        <w:pStyle w:val="Normal"/>
        <w:rPr/>
      </w:pPr>
      <w:r>
        <w:rPr/>
        <w:t>Al momento de calcular la penalización el bibliotecario ingresa el nro de socio (o el número 0 si no es socio), la cantidad</w:t>
      </w:r>
    </w:p>
    <w:p>
      <w:pPr>
        <w:pStyle w:val="Normal"/>
        <w:rPr/>
      </w:pPr>
      <w:r>
        <w:rPr/>
        <w:t>de días que tuvo el libro y el día de la semana que hizo el retiro. La cantidad de días “normales” de préstamo de un libro</w:t>
      </w:r>
    </w:p>
    <w:p>
      <w:pPr>
        <w:pStyle w:val="Normal"/>
        <w:rPr/>
      </w:pPr>
      <w:r>
        <w:rPr/>
        <w:t>es de 30 salvo que haya retirado en fin de semana que se agregan 2 días más.</w:t>
      </w:r>
    </w:p>
    <w:p>
      <w:pPr>
        <w:pStyle w:val="Normal"/>
        <w:rPr/>
      </w:pPr>
      <w:r>
        <w:rPr/>
        <w:t>El sistema debe informar: “La penalización es de XXX días” o “No hay penalización” según corresponda.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s-VE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LibreOffice/5.2.7.2$Linux_X86_64 LibreOffice_project/20m0$Build-2</Application>
  <Pages>3</Pages>
  <Words>621</Words>
  <Characters>2929</Characters>
  <CharactersWithSpaces>3510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2021-03-01T18:50:00Z</dcterms:created>
  <dc:creator/>
  <dc:description/>
  <dc:language>es-VE</dc:language>
  <cp:lastModifiedBy/>
  <dcterms:modified xsi:type="dcterms:W3CDTF">2021-03-01T22:38:02Z</dcterms:modified>
  <cp:revision>1</cp:revision>
  <dc:subject/>
  <dc:title/>
</cp:coreProperties>
</file>