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80EC" w14:textId="6D99CB7E" w:rsidR="004D6854" w:rsidRPr="004D6854" w:rsidRDefault="004D6854" w:rsidP="005C0195">
      <w:pPr>
        <w:spacing w:line="360" w:lineRule="auto"/>
        <w:jc w:val="both"/>
        <w:rPr>
          <w:rFonts w:ascii="Arial" w:hAnsi="Arial" w:cs="Arial"/>
          <w:sz w:val="24"/>
          <w:szCs w:val="24"/>
        </w:rPr>
      </w:pPr>
      <w:r w:rsidRPr="004D6854">
        <w:rPr>
          <w:rFonts w:ascii="Arial" w:hAnsi="Arial" w:cs="Arial"/>
          <w:sz w:val="24"/>
          <w:szCs w:val="24"/>
        </w:rPr>
        <w:t>What is the essence of mediation in our society?</w:t>
      </w:r>
    </w:p>
    <w:p w14:paraId="142E8FFF" w14:textId="1B885F1C"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Mediation is an essential feature of our society and is important in resolving conflicts and promoting harmony. It serves as a conduit for fostering communication and understanding amongst individuals or groups who are at odds with one another. Our society depends on mediation because it promotes a sense of justice, equity, and mutual respect.</w:t>
      </w:r>
    </w:p>
    <w:p w14:paraId="5956D6D1" w14:textId="77777777"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One of the essential characteristics of mediation is its capacity to encourage cooperative solutions. In a world where conflicts are inevitable, mediation provides a non-adversarial way to resolve problems. Instead of going to court or having physical altercations, a trained mediator can assist parties in coming together in a neutral environment. Through open conversation and careful listening, mediation enables parties to express their needs, desires, and concerns in a productive manner. This process promotes empathy and enables the development of solutions that are tailored to the specifics of the conflict and acceptable to both sides.</w:t>
      </w:r>
    </w:p>
    <w:p w14:paraId="737BFE11" w14:textId="77777777"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Furthermore, mediation gives the people involved a sense of empowerment. Unlike other forms of dispute resolution, such as litigation, mediation provides a platform in which all parties are able to participate actively in the decision-making process. Because of this inclusivity, people are able to regain their sense of agency and control over their own lives.</w:t>
      </w:r>
    </w:p>
    <w:p w14:paraId="6E26C465" w14:textId="5F1ACC50" w:rsidR="004D6854" w:rsidRDefault="00000000" w:rsidP="005C0195">
      <w:pPr>
        <w:spacing w:line="360" w:lineRule="auto"/>
        <w:jc w:val="both"/>
        <w:rPr>
          <w:rFonts w:ascii="Arial" w:hAnsi="Arial" w:cs="Arial"/>
          <w:sz w:val="24"/>
          <w:szCs w:val="24"/>
        </w:rPr>
      </w:pPr>
      <w:r w:rsidRPr="004D6854">
        <w:rPr>
          <w:rFonts w:ascii="Arial" w:hAnsi="Arial" w:cs="Arial"/>
          <w:sz w:val="24"/>
          <w:szCs w:val="24"/>
        </w:rPr>
        <w:t xml:space="preserve">In conclusion, mediation's importance in contemporary society stems from its capacity to foster peaceful resolutions, preserve bonds between parties, grant </w:t>
      </w:r>
      <w:r w:rsidR="005C0195" w:rsidRPr="004D6854">
        <w:rPr>
          <w:rFonts w:ascii="Arial" w:hAnsi="Arial" w:cs="Arial"/>
          <w:sz w:val="24"/>
          <w:szCs w:val="24"/>
        </w:rPr>
        <w:t>individual’s</w:t>
      </w:r>
      <w:r w:rsidRPr="004D6854">
        <w:rPr>
          <w:rFonts w:ascii="Arial" w:hAnsi="Arial" w:cs="Arial"/>
          <w:sz w:val="24"/>
          <w:szCs w:val="24"/>
        </w:rPr>
        <w:t xml:space="preserve"> agency, and boost output. Not merely a means of resolving conflicts, mediation is a belief in the power of communication, understanding, and compromise. Accepting mediation contributes to the development of a culture that values cooperation over conflict, compassion over animosity, and communication over confrontation. While we continue to face many challenges in our ever-changing world, the essence of mediation is one that should be valued and preserved as we strive toward a more peaceful and equal society.</w:t>
      </w:r>
    </w:p>
    <w:p w14:paraId="4B8E1A5E" w14:textId="77777777" w:rsidR="005C0195" w:rsidRDefault="005C0195" w:rsidP="004D6854">
      <w:pPr>
        <w:spacing w:line="360" w:lineRule="auto"/>
        <w:jc w:val="both"/>
        <w:rPr>
          <w:rFonts w:ascii="Arial" w:hAnsi="Arial" w:cs="Arial"/>
          <w:sz w:val="24"/>
          <w:szCs w:val="24"/>
        </w:rPr>
      </w:pPr>
    </w:p>
    <w:p w14:paraId="64F7278A" w14:textId="221CF274" w:rsidR="005C0195" w:rsidRDefault="005C0195" w:rsidP="005C0195">
      <w:pPr>
        <w:spacing w:line="360" w:lineRule="auto"/>
        <w:jc w:val="both"/>
        <w:rPr>
          <w:rFonts w:ascii="Arial" w:hAnsi="Arial" w:cs="Arial"/>
          <w:sz w:val="24"/>
          <w:szCs w:val="24"/>
        </w:rPr>
      </w:pPr>
      <w:r>
        <w:rPr>
          <w:rFonts w:ascii="Arial" w:hAnsi="Arial" w:cs="Arial"/>
          <w:sz w:val="24"/>
          <w:szCs w:val="24"/>
        </w:rPr>
        <w:lastRenderedPageBreak/>
        <w:t>What is the essence of mediation in our society?</w:t>
      </w:r>
    </w:p>
    <w:p w14:paraId="4091B353" w14:textId="46FCA29C"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Mediation is an essential tool for peacefully and constructively resolving conflicts and disputes. The key to mediation is its capacity to help parties to a conflict communicate, understand one another, and work together to solve problems.</w:t>
      </w:r>
    </w:p>
    <w:p w14:paraId="30994A8C" w14:textId="77777777"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The focus that mediation places on enabling people to actively engage in the settlement process is one of its main features. In contrast to other approaches, like litigation, where a judge renders a definitive ruling, mediation gives parties a say and control over the resolution. Through communication, sensitivity, and a sense of shared accountability for reaching mutually acceptable agreements, mediation nurtures these qualities.</w:t>
      </w:r>
    </w:p>
    <w:p w14:paraId="03CDBD12" w14:textId="77777777"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Additionally, mediation encourages the maintenance of connections. Keeping good long-term connections is crucial in many conflicts, especially those involving family, friends, or business partners. Through mediation, parties can voice their worries, deal with underlying problems, and eventually come to an agreement. Through the promotion of transparent and productive dialogue, mediation aids in the restoration of damaged relationships and lays the groundwork for future collaboration and comprehension.</w:t>
      </w:r>
    </w:p>
    <w:p w14:paraId="06DB17B6" w14:textId="77777777"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The importance placed on confidentiality in mediation is another crucial component. Through mediation, people can freely express their interests, worries, and points of view in a private, secure setting. Parties are free to discuss innovative solutions without worrying that what they say could be used against them in later proceedings, thanks to this secrecy. A deeper degree of trust and more openness and honesty between the parties are fostered by mediation's confidentiality, which promotes more successful and long-lasting resolutions.</w:t>
      </w:r>
    </w:p>
    <w:p w14:paraId="1E294F20" w14:textId="77777777" w:rsidR="00FC098B" w:rsidRPr="004D6854" w:rsidRDefault="00000000" w:rsidP="005C0195">
      <w:pPr>
        <w:spacing w:line="360" w:lineRule="auto"/>
        <w:jc w:val="both"/>
        <w:rPr>
          <w:rFonts w:ascii="Arial" w:hAnsi="Arial" w:cs="Arial"/>
          <w:sz w:val="24"/>
          <w:szCs w:val="24"/>
        </w:rPr>
      </w:pPr>
      <w:r w:rsidRPr="004D6854">
        <w:rPr>
          <w:rFonts w:ascii="Arial" w:hAnsi="Arial" w:cs="Arial"/>
          <w:sz w:val="24"/>
          <w:szCs w:val="24"/>
        </w:rPr>
        <w:t>In conclusion, mediation is essential to our society because it may foster positive communication, protect relationships, uphold secrecy, offer affordable solutions, and stop conflicts from getting worse. Through active participation in the settlement process, mediation promotes cooperation, understanding, and empathy. It is a useful instrument that fosters harmony, social cohesiveness, and fairness in our society, in addition to resolving conflicts.</w:t>
      </w:r>
    </w:p>
    <w:p w14:paraId="31CD4655" w14:textId="77777777" w:rsidR="00FC098B" w:rsidRDefault="00FC098B" w:rsidP="005C0195">
      <w:pPr>
        <w:spacing w:line="360" w:lineRule="auto"/>
        <w:jc w:val="both"/>
      </w:pPr>
    </w:p>
    <w:p w14:paraId="2B0FFE33" w14:textId="77777777" w:rsidR="00FC098B" w:rsidRDefault="00FC098B" w:rsidP="004D6854">
      <w:pPr>
        <w:spacing w:line="360" w:lineRule="auto"/>
      </w:pPr>
    </w:p>
    <w:p w14:paraId="1F97C3C5" w14:textId="77777777" w:rsidR="00FC098B" w:rsidRDefault="00FC098B" w:rsidP="004D6854">
      <w:pPr>
        <w:spacing w:line="360" w:lineRule="auto"/>
      </w:pPr>
    </w:p>
    <w:p w14:paraId="1C3E1CDB" w14:textId="77777777" w:rsidR="00FC098B" w:rsidRDefault="00FC098B"/>
    <w:sectPr w:rsidR="00FC098B" w:rsidSect="004D685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98B"/>
    <w:rsid w:val="004D6854"/>
    <w:rsid w:val="005C0195"/>
    <w:rsid w:val="00FC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4FFD1"/>
  <w15:docId w15:val="{A9052DD2-7D96-4789-B5D7-C90D2D73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462D-E2CC-46B8-A30F-50BFA866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BF7</dc:creator>
  <cp:lastModifiedBy>Administrator</cp:lastModifiedBy>
  <cp:revision>3</cp:revision>
  <dcterms:created xsi:type="dcterms:W3CDTF">2024-01-10T12:41:00Z</dcterms:created>
  <dcterms:modified xsi:type="dcterms:W3CDTF">2024-01-11T10:05:00Z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25861af00e964d3cb753ccf2c6423fc6</vt:lpwstr>
  </property>
</Properties>
</file>