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399B8" w14:textId="77777777" w:rsidR="00727BC9" w:rsidRPr="00B95F55" w:rsidRDefault="00000000" w:rsidP="00B95F55">
      <w:pPr>
        <w:pStyle w:val="1"/>
        <w:jc w:val="center"/>
        <w:rPr>
          <w:rFonts w:ascii="Times New Roman" w:hAnsi="Times New Roman" w:cs="Times New Roman"/>
          <w:sz w:val="44"/>
          <w:szCs w:val="44"/>
        </w:rPr>
      </w:pPr>
      <w:r>
        <w:rPr>
          <w:rFonts w:ascii="Times New Roman" w:hAnsi="Times New Roman" w:cs="Times New Roman"/>
          <w:sz w:val="44"/>
          <w:szCs w:val="44"/>
        </w:rPr>
        <w:t xml:space="preserve">CSIT6000R: Project Results on Metaphors Detection using </w:t>
      </w:r>
      <w:proofErr w:type="spellStart"/>
      <w:r>
        <w:rPr>
          <w:rFonts w:ascii="Times New Roman" w:hAnsi="Times New Roman" w:cs="Times New Roman"/>
          <w:sz w:val="44"/>
          <w:szCs w:val="44"/>
        </w:rPr>
        <w:t>DistilBERT</w:t>
      </w:r>
      <w:proofErr w:type="spellEnd"/>
    </w:p>
    <w:p w14:paraId="702CFE29" w14:textId="77777777" w:rsidR="00283AEE" w:rsidRDefault="00283AEE">
      <w:pPr>
        <w:rPr>
          <w:rFonts w:ascii="Times New Roman" w:hAnsi="Times New Roman" w:cs="Times New Roman"/>
        </w:rPr>
      </w:pPr>
    </w:p>
    <w:p w14:paraId="091F4E54" w14:textId="77777777" w:rsidR="00727BC9" w:rsidRDefault="00000000">
      <w:pPr>
        <w:rPr>
          <w:rFonts w:ascii="Times New Roman" w:hAnsi="Times New Roman" w:cs="Times New Roman"/>
          <w:b/>
          <w:bCs/>
          <w:sz w:val="28"/>
          <w:szCs w:val="36"/>
        </w:rPr>
      </w:pPr>
      <w:r>
        <w:rPr>
          <w:rFonts w:ascii="Times New Roman" w:hAnsi="Times New Roman" w:cs="Times New Roman"/>
          <w:b/>
          <w:bCs/>
          <w:sz w:val="28"/>
          <w:szCs w:val="36"/>
        </w:rPr>
        <w:t>Model</w:t>
      </w:r>
    </w:p>
    <w:p w14:paraId="110CA17E" w14:textId="4DFCDEEF" w:rsidR="00727BC9" w:rsidRDefault="00000000" w:rsidP="009A2771">
      <w:pPr>
        <w:rPr>
          <w:rFonts w:ascii="Times New Roman" w:hAnsi="Times New Roman" w:cs="Times New Roman"/>
        </w:rPr>
      </w:pPr>
      <w:r>
        <w:rPr>
          <w:rFonts w:ascii="Times New Roman" w:hAnsi="Times New Roman" w:cs="Times New Roman"/>
        </w:rPr>
        <w:t xml:space="preserve">The core model used in this project is </w:t>
      </w:r>
      <w:proofErr w:type="spellStart"/>
      <w:r>
        <w:rPr>
          <w:rFonts w:ascii="Times New Roman" w:hAnsi="Times New Roman" w:cs="Times New Roman"/>
        </w:rPr>
        <w:t>DistilBERT</w:t>
      </w:r>
      <w:proofErr w:type="spellEnd"/>
      <w:r>
        <w:rPr>
          <w:rFonts w:ascii="Times New Roman" w:hAnsi="Times New Roman" w:cs="Times New Roman"/>
        </w:rPr>
        <w:t xml:space="preserve">, a lighter version of BERT optimized for faster performance while retaining a significant portion of its predecessor's capabilities. We fine-tuned this pretrained, base-cased model on a dataset specifically designed for metaphor and analogy detection, available at </w:t>
      </w:r>
      <w:hyperlink r:id="rId5" w:history="1">
        <w:r>
          <w:rPr>
            <w:rStyle w:val="a9"/>
            <w:rFonts w:ascii="Times New Roman" w:hAnsi="Times New Roman" w:cs="Times New Roman"/>
          </w:rPr>
          <w:t>Hugging Face Datasets</w:t>
        </w:r>
      </w:hyperlink>
      <w:r>
        <w:rPr>
          <w:rFonts w:ascii="Times New Roman" w:hAnsi="Times New Roman" w:cs="Times New Roman"/>
        </w:rPr>
        <w:t>. This dataset includes word pairs categorized into metaphors, literals, and anomalies, which are essential for training our sequence classification model to understand nuanced language patterns.</w:t>
      </w:r>
      <w:r w:rsidR="009A2771">
        <w:rPr>
          <w:rFonts w:ascii="Times New Roman" w:hAnsi="Times New Roman" w:cs="Times New Roman" w:hint="eastAsia"/>
        </w:rPr>
        <w:t xml:space="preserve"> </w:t>
      </w:r>
      <w:r w:rsidR="009A2771" w:rsidRPr="009A2771">
        <w:rPr>
          <w:rFonts w:ascii="Times New Roman" w:hAnsi="Times New Roman" w:cs="Times New Roman"/>
        </w:rPr>
        <w:t xml:space="preserve">At the same time, we also tried another model, </w:t>
      </w:r>
      <w:proofErr w:type="spellStart"/>
      <w:r w:rsidR="009A2771" w:rsidRPr="009A2771">
        <w:rPr>
          <w:rFonts w:ascii="Times New Roman" w:hAnsi="Times New Roman" w:cs="Times New Roman"/>
        </w:rPr>
        <w:t>RoBERT</w:t>
      </w:r>
      <w:r w:rsidR="00446688">
        <w:rPr>
          <w:rFonts w:ascii="Times New Roman" w:hAnsi="Times New Roman" w:cs="Times New Roman" w:hint="eastAsia"/>
        </w:rPr>
        <w:t>a</w:t>
      </w:r>
      <w:proofErr w:type="spellEnd"/>
      <w:r w:rsidR="009A2771" w:rsidRPr="009A2771">
        <w:rPr>
          <w:rFonts w:ascii="Times New Roman" w:hAnsi="Times New Roman" w:cs="Times New Roman"/>
        </w:rPr>
        <w:t>, which used more data and longer training time during training, as well as some other improvement strategies, making it better than BERT on a variety of natural language processing tasks.</w:t>
      </w:r>
    </w:p>
    <w:p w14:paraId="2C9C225C" w14:textId="77777777" w:rsidR="00727BC9" w:rsidRDefault="00727BC9">
      <w:pPr>
        <w:rPr>
          <w:rFonts w:ascii="Times New Roman" w:hAnsi="Times New Roman" w:cs="Times New Roman"/>
        </w:rPr>
      </w:pPr>
    </w:p>
    <w:p w14:paraId="7CDEF71D" w14:textId="77777777" w:rsidR="00727BC9" w:rsidRDefault="00000000">
      <w:pPr>
        <w:rPr>
          <w:rFonts w:ascii="Times New Roman" w:hAnsi="Times New Roman" w:cs="Times New Roman"/>
          <w:b/>
          <w:bCs/>
          <w:sz w:val="28"/>
          <w:szCs w:val="36"/>
        </w:rPr>
      </w:pPr>
      <w:r>
        <w:rPr>
          <w:rFonts w:ascii="Times New Roman" w:hAnsi="Times New Roman" w:cs="Times New Roman"/>
          <w:b/>
          <w:bCs/>
          <w:sz w:val="28"/>
          <w:szCs w:val="36"/>
        </w:rPr>
        <w:t>Database</w:t>
      </w:r>
    </w:p>
    <w:p w14:paraId="10BB0F9F" w14:textId="77777777" w:rsidR="00727BC9" w:rsidRDefault="00000000">
      <w:pPr>
        <w:rPr>
          <w:rFonts w:ascii="Times New Roman" w:hAnsi="Times New Roman" w:cs="Times New Roman"/>
        </w:rPr>
      </w:pPr>
      <w:r>
        <w:rPr>
          <w:rFonts w:ascii="Times New Roman" w:hAnsi="Times New Roman" w:cs="Times New Roman"/>
        </w:rPr>
        <w:t>Our dataset is structured into multiple splits for comprehensive training and validation:</w:t>
      </w:r>
    </w:p>
    <w:p w14:paraId="7352F271" w14:textId="77777777" w:rsidR="00727BC9" w:rsidRDefault="00000000">
      <w:pPr>
        <w:pStyle w:val="ad"/>
        <w:numPr>
          <w:ilvl w:val="0"/>
          <w:numId w:val="1"/>
        </w:numPr>
        <w:rPr>
          <w:rFonts w:ascii="Times New Roman" w:hAnsi="Times New Roman" w:cs="Times New Roman"/>
        </w:rPr>
      </w:pPr>
      <w:r>
        <w:rPr>
          <w:rFonts w:ascii="Times New Roman" w:hAnsi="Times New Roman" w:cs="Times New Roman"/>
        </w:rPr>
        <w:t>Train Split: 50% of the data, used for training the model.</w:t>
      </w:r>
    </w:p>
    <w:p w14:paraId="502BD548" w14:textId="77777777" w:rsidR="00727BC9" w:rsidRDefault="00000000">
      <w:pPr>
        <w:pStyle w:val="ad"/>
        <w:numPr>
          <w:ilvl w:val="0"/>
          <w:numId w:val="1"/>
        </w:numPr>
        <w:rPr>
          <w:rFonts w:ascii="Times New Roman" w:hAnsi="Times New Roman" w:cs="Times New Roman"/>
        </w:rPr>
      </w:pPr>
      <w:r>
        <w:rPr>
          <w:rFonts w:ascii="Times New Roman" w:hAnsi="Times New Roman" w:cs="Times New Roman"/>
        </w:rPr>
        <w:t>Validation Split: 10% of the data, used for tuning the hyperparameters.</w:t>
      </w:r>
    </w:p>
    <w:p w14:paraId="3CA20B4A" w14:textId="77777777" w:rsidR="00727BC9" w:rsidRDefault="00000000">
      <w:pPr>
        <w:pStyle w:val="ad"/>
        <w:numPr>
          <w:ilvl w:val="0"/>
          <w:numId w:val="1"/>
        </w:numPr>
        <w:rPr>
          <w:rFonts w:ascii="Times New Roman" w:hAnsi="Times New Roman" w:cs="Times New Roman"/>
        </w:rPr>
      </w:pPr>
      <w:r>
        <w:rPr>
          <w:rFonts w:ascii="Times New Roman" w:hAnsi="Times New Roman" w:cs="Times New Roman"/>
        </w:rPr>
        <w:t>Test Split: 40% of the data, used for evaluating the model's performance.</w:t>
      </w:r>
    </w:p>
    <w:p w14:paraId="2F97F172" w14:textId="77777777" w:rsidR="00727BC9" w:rsidRDefault="00727BC9">
      <w:pPr>
        <w:rPr>
          <w:rFonts w:ascii="Times New Roman" w:hAnsi="Times New Roman" w:cs="Times New Roman"/>
        </w:rPr>
      </w:pPr>
    </w:p>
    <w:p w14:paraId="73167AE7" w14:textId="77777777" w:rsidR="00727BC9" w:rsidRDefault="00000000">
      <w:pPr>
        <w:rPr>
          <w:rFonts w:ascii="Times New Roman" w:hAnsi="Times New Roman" w:cs="Times New Roman"/>
          <w:b/>
          <w:bCs/>
          <w:sz w:val="28"/>
          <w:szCs w:val="36"/>
        </w:rPr>
      </w:pPr>
      <w:r>
        <w:rPr>
          <w:rFonts w:ascii="Times New Roman" w:hAnsi="Times New Roman" w:cs="Times New Roman"/>
          <w:b/>
          <w:bCs/>
          <w:sz w:val="28"/>
          <w:szCs w:val="36"/>
        </w:rPr>
        <w:t>Results and Visualization</w:t>
      </w:r>
    </w:p>
    <w:p w14:paraId="4075DD9D" w14:textId="77777777" w:rsidR="00727BC9" w:rsidRDefault="00000000">
      <w:pPr>
        <w:autoSpaceDE w:val="0"/>
        <w:autoSpaceDN w:val="0"/>
        <w:adjustRightInd w:val="0"/>
        <w:jc w:val="left"/>
        <w:rPr>
          <w:rFonts w:ascii="Times New Roman" w:hAnsi="Times New Roman" w:cs="Times New Roman"/>
        </w:rPr>
      </w:pPr>
      <w:r>
        <w:rPr>
          <w:rFonts w:ascii="Times New Roman" w:hAnsi="Times New Roman" w:cs="Times New Roman"/>
        </w:rPr>
        <w:t xml:space="preserve">Throughout the training process, we closely monitored several key metrics such as accuracy, precision, recall, and F1 score. These metrics were plotted over various epochs to visualize the model’s learning curve and to identify any potential overfitting or underfitting issues. </w:t>
      </w:r>
    </w:p>
    <w:p w14:paraId="04C3A6E2" w14:textId="77777777" w:rsidR="00727BC9" w:rsidRDefault="00727BC9">
      <w:pPr>
        <w:autoSpaceDE w:val="0"/>
        <w:autoSpaceDN w:val="0"/>
        <w:adjustRightInd w:val="0"/>
        <w:jc w:val="left"/>
        <w:rPr>
          <w:rFonts w:ascii="Times New Roman" w:hAnsi="Times New Roman" w:cs="Times New Roman"/>
        </w:rPr>
      </w:pPr>
    </w:p>
    <w:p w14:paraId="60E5CD38" w14:textId="77777777" w:rsidR="00727BC9" w:rsidRDefault="00000000">
      <w:pPr>
        <w:pStyle w:val="ad"/>
        <w:numPr>
          <w:ilvl w:val="0"/>
          <w:numId w:val="2"/>
        </w:numPr>
        <w:autoSpaceDE w:val="0"/>
        <w:autoSpaceDN w:val="0"/>
        <w:adjustRightInd w:val="0"/>
        <w:jc w:val="left"/>
        <w:rPr>
          <w:rFonts w:ascii="Times New Roman" w:hAnsi="Times New Roman" w:cs="Times New Roman"/>
        </w:rPr>
      </w:pPr>
      <w:r>
        <w:rPr>
          <w:rFonts w:ascii="Times New Roman" w:hAnsi="Times New Roman" w:cs="Times New Roman"/>
        </w:rPr>
        <w:t>Here is a simulated graph showing the trend of these metrics</w:t>
      </w:r>
      <w:r w:rsidR="009A2771">
        <w:rPr>
          <w:rFonts w:ascii="Times New Roman" w:hAnsi="Times New Roman" w:cs="Times New Roman" w:hint="eastAsia"/>
        </w:rPr>
        <w:t xml:space="preserve">. </w:t>
      </w:r>
      <w:r w:rsidR="009A2771" w:rsidRPr="009A2771">
        <w:rPr>
          <w:rFonts w:ascii="Times New Roman" w:hAnsi="Times New Roman" w:cs="Times New Roman"/>
        </w:rPr>
        <w:t xml:space="preserve">In this example, we set the learning rate to be 1e-4 and the </w:t>
      </w:r>
      <w:proofErr w:type="spellStart"/>
      <w:r w:rsidR="009A2771" w:rsidRPr="009A2771">
        <w:rPr>
          <w:rFonts w:ascii="Times New Roman" w:hAnsi="Times New Roman" w:cs="Times New Roman"/>
        </w:rPr>
        <w:t>batch_size</w:t>
      </w:r>
      <w:proofErr w:type="spellEnd"/>
      <w:r w:rsidR="009A2771" w:rsidRPr="009A2771">
        <w:rPr>
          <w:rFonts w:ascii="Times New Roman" w:hAnsi="Times New Roman" w:cs="Times New Roman"/>
        </w:rPr>
        <w:t xml:space="preserve"> to be 8</w:t>
      </w:r>
      <w:r w:rsidR="009A2771">
        <w:rPr>
          <w:rFonts w:ascii="Times New Roman" w:hAnsi="Times New Roman" w:cs="Times New Roman" w:hint="eastAsia"/>
        </w:rPr>
        <w:t>.</w:t>
      </w:r>
    </w:p>
    <w:p w14:paraId="6AFEC21F" w14:textId="77777777" w:rsidR="00727BC9" w:rsidRDefault="00695AA6" w:rsidP="00695AA6">
      <w:pPr>
        <w:pStyle w:val="ad"/>
        <w:autoSpaceDE w:val="0"/>
        <w:autoSpaceDN w:val="0"/>
        <w:adjustRightInd w:val="0"/>
        <w:ind w:left="0"/>
        <w:jc w:val="center"/>
        <w:rPr>
          <w:rFonts w:ascii="Times New Roman" w:hAnsi="Times New Roman" w:cs="Times New Roman"/>
        </w:rPr>
      </w:pPr>
      <w:r>
        <w:rPr>
          <w:noProof/>
          <w14:ligatures w14:val="none"/>
        </w:rPr>
        <w:lastRenderedPageBreak/>
        <w:drawing>
          <wp:inline distT="0" distB="0" distL="0" distR="0" wp14:anchorId="14B974FF" wp14:editId="29CA0A11">
            <wp:extent cx="4132907" cy="4565802"/>
            <wp:effectExtent l="0" t="0" r="1270" b="6350"/>
            <wp:docPr id="1669082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82338" name=""/>
                    <pic:cNvPicPr/>
                  </pic:nvPicPr>
                  <pic:blipFill>
                    <a:blip r:embed="rId6"/>
                    <a:stretch>
                      <a:fillRect/>
                    </a:stretch>
                  </pic:blipFill>
                  <pic:spPr>
                    <a:xfrm>
                      <a:off x="0" y="0"/>
                      <a:ext cx="4135790" cy="4568987"/>
                    </a:xfrm>
                    <a:prstGeom prst="rect">
                      <a:avLst/>
                    </a:prstGeom>
                  </pic:spPr>
                </pic:pic>
              </a:graphicData>
            </a:graphic>
          </wp:inline>
        </w:drawing>
      </w:r>
    </w:p>
    <w:p w14:paraId="4A6A04DD" w14:textId="77777777" w:rsidR="00727BC9" w:rsidRDefault="00727BC9">
      <w:pPr>
        <w:autoSpaceDE w:val="0"/>
        <w:autoSpaceDN w:val="0"/>
        <w:adjustRightInd w:val="0"/>
        <w:jc w:val="left"/>
        <w:rPr>
          <w:rFonts w:ascii="Times New Roman" w:hAnsi="Times New Roman" w:cs="Times New Roman"/>
        </w:rPr>
      </w:pPr>
    </w:p>
    <w:p w14:paraId="604977D0"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Based on the table provided, we can observe the following changes in the performance metrics of the model over the course of 20 epochs:</w:t>
      </w:r>
    </w:p>
    <w:p w14:paraId="7D86451E" w14:textId="77777777" w:rsidR="00387BFE" w:rsidRPr="00387BFE" w:rsidRDefault="00387BFE" w:rsidP="00387BFE">
      <w:pPr>
        <w:autoSpaceDE w:val="0"/>
        <w:autoSpaceDN w:val="0"/>
        <w:adjustRightInd w:val="0"/>
        <w:jc w:val="left"/>
        <w:rPr>
          <w:rFonts w:ascii="Times New Roman" w:hAnsi="Times New Roman" w:cs="Times New Roman"/>
        </w:rPr>
      </w:pPr>
    </w:p>
    <w:p w14:paraId="231698F2"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The values of Training Loss and Validation Loss are gradually decreasing, indicating that the model is converging during the training process.</w:t>
      </w:r>
      <w:r>
        <w:rPr>
          <w:rFonts w:ascii="Times New Roman" w:hAnsi="Times New Roman" w:cs="Times New Roman" w:hint="eastAsia"/>
        </w:rPr>
        <w:t xml:space="preserve"> </w:t>
      </w:r>
      <w:r w:rsidRPr="00387BFE">
        <w:rPr>
          <w:rFonts w:ascii="Times New Roman" w:hAnsi="Times New Roman" w:cs="Times New Roman"/>
        </w:rPr>
        <w:t>Specifically, the Training Loss is decreasing from 1.0975 to 0.2816, while the Validation Loss is decreasing from 1.0506 to 0.4476.</w:t>
      </w:r>
    </w:p>
    <w:p w14:paraId="34F637EF" w14:textId="77777777" w:rsidR="00387BFE" w:rsidRPr="00387BFE" w:rsidRDefault="00387BFE" w:rsidP="00387BFE">
      <w:pPr>
        <w:autoSpaceDE w:val="0"/>
        <w:autoSpaceDN w:val="0"/>
        <w:adjustRightInd w:val="0"/>
        <w:jc w:val="left"/>
        <w:rPr>
          <w:rFonts w:ascii="Times New Roman" w:hAnsi="Times New Roman" w:cs="Times New Roman"/>
        </w:rPr>
      </w:pPr>
    </w:p>
    <w:p w14:paraId="64CC9241"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The value of Accuracy initially starts at 0.5833, but begins to increase noticeably after the third epoch, reaching a maximum of 0.8333 at the ninth epoch</w:t>
      </w:r>
      <w:r>
        <w:rPr>
          <w:rFonts w:ascii="Times New Roman" w:hAnsi="Times New Roman" w:cs="Times New Roman" w:hint="eastAsia"/>
        </w:rPr>
        <w:t>.</w:t>
      </w:r>
      <w:r w:rsidRPr="00387BFE">
        <w:rPr>
          <w:rFonts w:ascii="Times New Roman" w:hAnsi="Times New Roman" w:cs="Times New Roman"/>
        </w:rPr>
        <w:t xml:space="preserve"> This indicates that the model's overall performance is improving over time.</w:t>
      </w:r>
    </w:p>
    <w:p w14:paraId="1713BDEE" w14:textId="77777777" w:rsidR="00387BFE" w:rsidRPr="00387BFE" w:rsidRDefault="00387BFE" w:rsidP="00387BFE">
      <w:pPr>
        <w:autoSpaceDE w:val="0"/>
        <w:autoSpaceDN w:val="0"/>
        <w:adjustRightInd w:val="0"/>
        <w:jc w:val="left"/>
        <w:rPr>
          <w:rFonts w:ascii="Times New Roman" w:hAnsi="Times New Roman" w:cs="Times New Roman"/>
        </w:rPr>
      </w:pPr>
    </w:p>
    <w:p w14:paraId="6B69FFAB"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The values of F1 starts off relatively low, but begin to increase significantly after the third epoch.   After the tenth epoch, the value of F1 remain relatively stable, indicating that the model has converged and reached a relatively stable level of performance.</w:t>
      </w:r>
    </w:p>
    <w:p w14:paraId="5C822367" w14:textId="77777777" w:rsidR="00387BFE" w:rsidRPr="00387BFE" w:rsidRDefault="00387BFE" w:rsidP="00387BFE">
      <w:pPr>
        <w:autoSpaceDE w:val="0"/>
        <w:autoSpaceDN w:val="0"/>
        <w:adjustRightInd w:val="0"/>
        <w:jc w:val="left"/>
        <w:rPr>
          <w:rFonts w:ascii="Times New Roman" w:hAnsi="Times New Roman" w:cs="Times New Roman"/>
        </w:rPr>
      </w:pPr>
    </w:p>
    <w:p w14:paraId="07950FFF" w14:textId="77777777" w:rsidR="00695AA6" w:rsidRDefault="00387BFE">
      <w:pPr>
        <w:autoSpaceDE w:val="0"/>
        <w:autoSpaceDN w:val="0"/>
        <w:adjustRightInd w:val="0"/>
        <w:jc w:val="left"/>
        <w:rPr>
          <w:rFonts w:ascii="Times New Roman" w:hAnsi="Times New Roman" w:cs="Times New Roman"/>
        </w:rPr>
      </w:pPr>
      <w:r w:rsidRPr="00387BFE">
        <w:rPr>
          <w:rFonts w:ascii="Times New Roman" w:hAnsi="Times New Roman" w:cs="Times New Roman"/>
        </w:rPr>
        <w:t>In summary, the model's performance metrics show a clear improvement over the course of 20 epochs, with Training Loss, Validation Loss, Accuracy, Precision, Recall, and F1 all showing positive changes.</w:t>
      </w:r>
      <w:r>
        <w:rPr>
          <w:rFonts w:ascii="Times New Roman" w:hAnsi="Times New Roman" w:cs="Times New Roman" w:hint="eastAsia"/>
        </w:rPr>
        <w:t xml:space="preserve"> </w:t>
      </w:r>
      <w:r w:rsidRPr="00387BFE">
        <w:rPr>
          <w:rFonts w:ascii="Times New Roman" w:hAnsi="Times New Roman" w:cs="Times New Roman"/>
        </w:rPr>
        <w:t>The model's F1 Score reach a relatively stable level after the tenth epoch, indicating that the model has converged and can be used for practical applications.</w:t>
      </w:r>
    </w:p>
    <w:p w14:paraId="7C935A7D" w14:textId="77777777" w:rsidR="00727BC9" w:rsidRDefault="00000000">
      <w:pPr>
        <w:numPr>
          <w:ilvl w:val="0"/>
          <w:numId w:val="3"/>
        </w:numPr>
        <w:autoSpaceDE w:val="0"/>
        <w:autoSpaceDN w:val="0"/>
        <w:adjustRightInd w:val="0"/>
        <w:jc w:val="left"/>
        <w:rPr>
          <w:rFonts w:ascii="Times New Roman" w:hAnsi="Times New Roman" w:cs="Times New Roman"/>
        </w:rPr>
      </w:pPr>
      <w:r>
        <w:rPr>
          <w:rFonts w:ascii="Times New Roman" w:hAnsi="Times New Roman" w:cs="Times New Roman" w:hint="eastAsia"/>
        </w:rPr>
        <w:lastRenderedPageBreak/>
        <w:t>Here is a graph showing the change of F1 Score</w:t>
      </w:r>
      <w:r w:rsidR="00695AA6">
        <w:rPr>
          <w:rFonts w:ascii="Times New Roman" w:hAnsi="Times New Roman" w:cs="Times New Roman" w:hint="eastAsia"/>
        </w:rPr>
        <w:t xml:space="preserve"> with the same parameters.</w:t>
      </w:r>
    </w:p>
    <w:p w14:paraId="3C0357BC" w14:textId="77777777" w:rsidR="00727BC9" w:rsidRDefault="00695AA6" w:rsidP="00695AA6">
      <w:pPr>
        <w:autoSpaceDE w:val="0"/>
        <w:autoSpaceDN w:val="0"/>
        <w:adjustRightInd w:val="0"/>
        <w:jc w:val="center"/>
        <w:rPr>
          <w:rFonts w:ascii="Times New Roman" w:hAnsi="Times New Roman" w:cs="Times New Roman"/>
        </w:rPr>
      </w:pPr>
      <w:r>
        <w:rPr>
          <w:noProof/>
          <w14:ligatures w14:val="none"/>
        </w:rPr>
        <w:drawing>
          <wp:inline distT="0" distB="0" distL="0" distR="0" wp14:anchorId="46F10731" wp14:editId="27ADB48D">
            <wp:extent cx="4273236" cy="3337919"/>
            <wp:effectExtent l="0" t="0" r="0" b="0"/>
            <wp:docPr id="1565636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36786" name=""/>
                    <pic:cNvPicPr/>
                  </pic:nvPicPr>
                  <pic:blipFill>
                    <a:blip r:embed="rId7"/>
                    <a:stretch>
                      <a:fillRect/>
                    </a:stretch>
                  </pic:blipFill>
                  <pic:spPr>
                    <a:xfrm>
                      <a:off x="0" y="0"/>
                      <a:ext cx="4275016" cy="3339309"/>
                    </a:xfrm>
                    <a:prstGeom prst="rect">
                      <a:avLst/>
                    </a:prstGeom>
                  </pic:spPr>
                </pic:pic>
              </a:graphicData>
            </a:graphic>
          </wp:inline>
        </w:drawing>
      </w:r>
    </w:p>
    <w:p w14:paraId="6749978B" w14:textId="77777777" w:rsidR="00727BC9" w:rsidRDefault="00727BC9">
      <w:pPr>
        <w:autoSpaceDE w:val="0"/>
        <w:autoSpaceDN w:val="0"/>
        <w:adjustRightInd w:val="0"/>
        <w:jc w:val="left"/>
        <w:rPr>
          <w:rFonts w:ascii="Times New Roman" w:hAnsi="Times New Roman" w:cs="Times New Roman"/>
        </w:rPr>
      </w:pPr>
    </w:p>
    <w:p w14:paraId="0D479DF2" w14:textId="77777777" w:rsidR="00727BC9" w:rsidRDefault="00695AA6">
      <w:pPr>
        <w:rPr>
          <w:rFonts w:ascii="Times New Roman" w:hAnsi="Times New Roman" w:cs="Times New Roman"/>
        </w:rPr>
      </w:pPr>
      <w:r w:rsidRPr="00695AA6">
        <w:rPr>
          <w:rFonts w:ascii="Times New Roman" w:hAnsi="Times New Roman" w:cs="Times New Roman"/>
        </w:rPr>
        <w:t xml:space="preserve">Then, we try to change the learning rate and </w:t>
      </w:r>
      <w:proofErr w:type="spellStart"/>
      <w:r w:rsidRPr="00695AA6">
        <w:rPr>
          <w:rFonts w:ascii="Times New Roman" w:hAnsi="Times New Roman" w:cs="Times New Roman"/>
        </w:rPr>
        <w:t>batch_size</w:t>
      </w:r>
      <w:proofErr w:type="spellEnd"/>
      <w:r w:rsidRPr="00695AA6">
        <w:rPr>
          <w:rFonts w:ascii="Times New Roman" w:hAnsi="Times New Roman" w:cs="Times New Roman"/>
        </w:rPr>
        <w:t xml:space="preserve"> hyperparameters to find the conditions that make F1score the highest, and here are our results.</w:t>
      </w:r>
    </w:p>
    <w:p w14:paraId="0F82F65A" w14:textId="77777777" w:rsidR="00695AA6" w:rsidRDefault="00695AA6">
      <w:pPr>
        <w:rPr>
          <w:rFonts w:ascii="Times New Roman" w:hAnsi="Times New Roman" w:cs="Times New Roman"/>
        </w:rPr>
      </w:pPr>
    </w:p>
    <w:tbl>
      <w:tblPr>
        <w:tblStyle w:val="51"/>
        <w:tblW w:w="7083" w:type="dxa"/>
        <w:jc w:val="center"/>
        <w:tblLook w:val="04A0" w:firstRow="1" w:lastRow="0" w:firstColumn="1" w:lastColumn="0" w:noHBand="0" w:noVBand="1"/>
      </w:tblPr>
      <w:tblGrid>
        <w:gridCol w:w="988"/>
        <w:gridCol w:w="1700"/>
        <w:gridCol w:w="992"/>
        <w:gridCol w:w="1138"/>
        <w:gridCol w:w="1131"/>
        <w:gridCol w:w="1134"/>
      </w:tblGrid>
      <w:tr w:rsidR="00283AEE" w14:paraId="78998DE9" w14:textId="77777777" w:rsidTr="00283AEE">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100" w:firstRow="0" w:lastRow="0" w:firstColumn="1" w:lastColumn="0" w:oddVBand="0" w:evenVBand="0" w:oddHBand="0" w:evenHBand="0" w:firstRowFirstColumn="1" w:firstRowLastColumn="0" w:lastRowFirstColumn="0" w:lastRowLastColumn="0"/>
            <w:tcW w:w="988" w:type="dxa"/>
          </w:tcPr>
          <w:p w14:paraId="2E319F55" w14:textId="77777777" w:rsidR="00695AA6" w:rsidRPr="00283AEE" w:rsidRDefault="00695AA6" w:rsidP="00695AA6">
            <w:pPr>
              <w:jc w:val="center"/>
              <w:rPr>
                <w:rFonts w:ascii="Times New Roman" w:hAnsi="Times New Roman" w:cs="Times New Roman"/>
                <w:i w:val="0"/>
                <w:iCs w:val="0"/>
              </w:rPr>
            </w:pPr>
            <w:r w:rsidRPr="00283AEE">
              <w:rPr>
                <w:rFonts w:ascii="Times New Roman" w:hAnsi="Times New Roman" w:cs="Times New Roman" w:hint="eastAsia"/>
                <w:i w:val="0"/>
                <w:iCs w:val="0"/>
              </w:rPr>
              <w:t>Group number</w:t>
            </w:r>
          </w:p>
        </w:tc>
        <w:tc>
          <w:tcPr>
            <w:tcW w:w="1700" w:type="dxa"/>
          </w:tcPr>
          <w:p w14:paraId="40BA420A"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hint="eastAsia"/>
                <w:i w:val="0"/>
                <w:iCs w:val="0"/>
              </w:rPr>
              <w:t>Model</w:t>
            </w:r>
          </w:p>
        </w:tc>
        <w:tc>
          <w:tcPr>
            <w:tcW w:w="992" w:type="dxa"/>
          </w:tcPr>
          <w:p w14:paraId="44846262"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i w:val="0"/>
                <w:iCs w:val="0"/>
              </w:rPr>
              <w:t>L</w:t>
            </w:r>
            <w:r w:rsidRPr="00283AEE">
              <w:rPr>
                <w:rFonts w:ascii="Times New Roman" w:hAnsi="Times New Roman" w:cs="Times New Roman" w:hint="eastAsia"/>
                <w:i w:val="0"/>
                <w:iCs w:val="0"/>
              </w:rPr>
              <w:t>earning rare</w:t>
            </w:r>
          </w:p>
        </w:tc>
        <w:tc>
          <w:tcPr>
            <w:tcW w:w="1138" w:type="dxa"/>
          </w:tcPr>
          <w:p w14:paraId="25BF20E5"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proofErr w:type="spellStart"/>
            <w:r w:rsidRPr="00283AEE">
              <w:rPr>
                <w:rFonts w:ascii="Times New Roman" w:hAnsi="Times New Roman" w:cs="Times New Roman"/>
                <w:i w:val="0"/>
                <w:iCs w:val="0"/>
              </w:rPr>
              <w:t>B</w:t>
            </w:r>
            <w:r w:rsidRPr="00283AEE">
              <w:rPr>
                <w:rFonts w:ascii="Times New Roman" w:hAnsi="Times New Roman" w:cs="Times New Roman" w:hint="eastAsia"/>
                <w:i w:val="0"/>
                <w:iCs w:val="0"/>
              </w:rPr>
              <w:t>atch_size</w:t>
            </w:r>
            <w:proofErr w:type="spellEnd"/>
          </w:p>
        </w:tc>
        <w:tc>
          <w:tcPr>
            <w:tcW w:w="1131" w:type="dxa"/>
          </w:tcPr>
          <w:p w14:paraId="305DBC1F"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hint="eastAsia"/>
                <w:i w:val="0"/>
                <w:iCs w:val="0"/>
              </w:rPr>
              <w:t>Accuracy</w:t>
            </w:r>
          </w:p>
        </w:tc>
        <w:tc>
          <w:tcPr>
            <w:tcW w:w="1134" w:type="dxa"/>
          </w:tcPr>
          <w:p w14:paraId="1706BD51"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hint="eastAsia"/>
                <w:i w:val="0"/>
                <w:iCs w:val="0"/>
              </w:rPr>
              <w:t>F1score</w:t>
            </w:r>
          </w:p>
        </w:tc>
      </w:tr>
      <w:tr w:rsidR="00283AEE" w14:paraId="2C5987E2" w14:textId="77777777" w:rsidTr="00283AE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35E61A68"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1</w:t>
            </w:r>
          </w:p>
        </w:tc>
        <w:tc>
          <w:tcPr>
            <w:tcW w:w="1700" w:type="dxa"/>
          </w:tcPr>
          <w:p w14:paraId="578FDDDF"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DistilBERT</w:t>
            </w:r>
            <w:proofErr w:type="spellEnd"/>
          </w:p>
        </w:tc>
        <w:tc>
          <w:tcPr>
            <w:tcW w:w="992" w:type="dxa"/>
          </w:tcPr>
          <w:p w14:paraId="453FA8E6"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1e-4</w:t>
            </w:r>
          </w:p>
        </w:tc>
        <w:tc>
          <w:tcPr>
            <w:tcW w:w="1138" w:type="dxa"/>
          </w:tcPr>
          <w:p w14:paraId="363F672E"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39663191"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0.805556</w:t>
            </w:r>
          </w:p>
        </w:tc>
        <w:tc>
          <w:tcPr>
            <w:tcW w:w="1134" w:type="dxa"/>
          </w:tcPr>
          <w:p w14:paraId="20886A0F"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0.802364</w:t>
            </w:r>
          </w:p>
        </w:tc>
      </w:tr>
      <w:tr w:rsidR="00695AA6" w:rsidRPr="00695AA6" w14:paraId="2D1A09E9" w14:textId="77777777" w:rsidTr="00283AEE">
        <w:trPr>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01BEB90E"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2</w:t>
            </w:r>
          </w:p>
        </w:tc>
        <w:tc>
          <w:tcPr>
            <w:tcW w:w="1700" w:type="dxa"/>
          </w:tcPr>
          <w:p w14:paraId="0CCDFA4C" w14:textId="77777777" w:rsidR="00695AA6" w:rsidRP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DistilBERT</w:t>
            </w:r>
            <w:proofErr w:type="spellEnd"/>
          </w:p>
        </w:tc>
        <w:tc>
          <w:tcPr>
            <w:tcW w:w="992" w:type="dxa"/>
          </w:tcPr>
          <w:p w14:paraId="5507EF88" w14:textId="77777777" w:rsidR="00695AA6" w:rsidRP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w:t>
            </w:r>
            <w:r w:rsidR="00695AA6">
              <w:rPr>
                <w:rFonts w:ascii="Times New Roman" w:hAnsi="Times New Roman" w:cs="Times New Roman" w:hint="eastAsia"/>
              </w:rPr>
              <w:t>e-5</w:t>
            </w:r>
          </w:p>
        </w:tc>
        <w:tc>
          <w:tcPr>
            <w:tcW w:w="1138" w:type="dxa"/>
          </w:tcPr>
          <w:p w14:paraId="2C7D0E8A" w14:textId="77777777" w:rsidR="00695AA6" w:rsidRP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54A37C07" w14:textId="77777777" w:rsidR="00695AA6" w:rsidRP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0.666667</w:t>
            </w:r>
          </w:p>
        </w:tc>
        <w:tc>
          <w:tcPr>
            <w:tcW w:w="1134" w:type="dxa"/>
          </w:tcPr>
          <w:p w14:paraId="1EDA05B7" w14:textId="77777777" w:rsidR="00283AEE" w:rsidRP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0.614583</w:t>
            </w:r>
          </w:p>
        </w:tc>
      </w:tr>
      <w:tr w:rsidR="00283AEE" w14:paraId="69507BE5" w14:textId="77777777" w:rsidTr="00283AE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5AFAED9C"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3</w:t>
            </w:r>
          </w:p>
        </w:tc>
        <w:tc>
          <w:tcPr>
            <w:tcW w:w="1700" w:type="dxa"/>
          </w:tcPr>
          <w:p w14:paraId="677A5BD3"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DistilBERT</w:t>
            </w:r>
            <w:proofErr w:type="spellEnd"/>
          </w:p>
        </w:tc>
        <w:tc>
          <w:tcPr>
            <w:tcW w:w="992" w:type="dxa"/>
          </w:tcPr>
          <w:p w14:paraId="5C21ABE8"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1e-3</w:t>
            </w:r>
          </w:p>
        </w:tc>
        <w:tc>
          <w:tcPr>
            <w:tcW w:w="1138" w:type="dxa"/>
          </w:tcPr>
          <w:p w14:paraId="12CCBF99"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53DEFBAA"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0.833333</w:t>
            </w:r>
          </w:p>
        </w:tc>
        <w:tc>
          <w:tcPr>
            <w:tcW w:w="1134" w:type="dxa"/>
          </w:tcPr>
          <w:p w14:paraId="2C69939B"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0.832234</w:t>
            </w:r>
          </w:p>
        </w:tc>
      </w:tr>
      <w:tr w:rsidR="00695AA6" w14:paraId="6B27C2C0" w14:textId="77777777" w:rsidTr="00283AEE">
        <w:trPr>
          <w:trHeight w:val="591"/>
          <w:jc w:val="center"/>
        </w:trPr>
        <w:tc>
          <w:tcPr>
            <w:cnfStyle w:val="001000000000" w:firstRow="0" w:lastRow="0" w:firstColumn="1" w:lastColumn="0" w:oddVBand="0" w:evenVBand="0" w:oddHBand="0" w:evenHBand="0" w:firstRowFirstColumn="0" w:firstRowLastColumn="0" w:lastRowFirstColumn="0" w:lastRowLastColumn="0"/>
            <w:tcW w:w="988" w:type="dxa"/>
          </w:tcPr>
          <w:p w14:paraId="4FADF12F"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4</w:t>
            </w:r>
          </w:p>
        </w:tc>
        <w:tc>
          <w:tcPr>
            <w:tcW w:w="1700" w:type="dxa"/>
          </w:tcPr>
          <w:p w14:paraId="5F0A6E9D"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DistilBERT</w:t>
            </w:r>
            <w:proofErr w:type="spellEnd"/>
          </w:p>
        </w:tc>
        <w:tc>
          <w:tcPr>
            <w:tcW w:w="992" w:type="dxa"/>
          </w:tcPr>
          <w:p w14:paraId="2E42755F"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5e-4</w:t>
            </w:r>
          </w:p>
        </w:tc>
        <w:tc>
          <w:tcPr>
            <w:tcW w:w="1138" w:type="dxa"/>
          </w:tcPr>
          <w:p w14:paraId="469D8C69"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25207C40"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0.833333</w:t>
            </w:r>
          </w:p>
        </w:tc>
        <w:tc>
          <w:tcPr>
            <w:tcW w:w="1134" w:type="dxa"/>
          </w:tcPr>
          <w:p w14:paraId="6A4B7080"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0.832598</w:t>
            </w:r>
          </w:p>
        </w:tc>
      </w:tr>
      <w:tr w:rsidR="00283AEE" w14:paraId="11220401" w14:textId="77777777" w:rsidTr="00283AE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6F67414C"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5</w:t>
            </w:r>
          </w:p>
        </w:tc>
        <w:tc>
          <w:tcPr>
            <w:tcW w:w="1700" w:type="dxa"/>
          </w:tcPr>
          <w:p w14:paraId="6741030F"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DistilBERT</w:t>
            </w:r>
            <w:proofErr w:type="spellEnd"/>
          </w:p>
        </w:tc>
        <w:tc>
          <w:tcPr>
            <w:tcW w:w="992" w:type="dxa"/>
          </w:tcPr>
          <w:p w14:paraId="441F396E"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5e-4</w:t>
            </w:r>
          </w:p>
        </w:tc>
        <w:tc>
          <w:tcPr>
            <w:tcW w:w="1138" w:type="dxa"/>
          </w:tcPr>
          <w:p w14:paraId="7CEB08C6"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4</w:t>
            </w:r>
          </w:p>
        </w:tc>
        <w:tc>
          <w:tcPr>
            <w:tcW w:w="1131" w:type="dxa"/>
          </w:tcPr>
          <w:p w14:paraId="5FBC8FA2"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0.833333</w:t>
            </w:r>
          </w:p>
        </w:tc>
        <w:tc>
          <w:tcPr>
            <w:tcW w:w="1134" w:type="dxa"/>
          </w:tcPr>
          <w:p w14:paraId="5FDF35DB"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0.830761</w:t>
            </w:r>
          </w:p>
        </w:tc>
      </w:tr>
      <w:tr w:rsidR="00695AA6" w14:paraId="1EF5D28E" w14:textId="77777777" w:rsidTr="00283AEE">
        <w:trPr>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61004DFD"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6</w:t>
            </w:r>
          </w:p>
        </w:tc>
        <w:tc>
          <w:tcPr>
            <w:tcW w:w="1700" w:type="dxa"/>
          </w:tcPr>
          <w:p w14:paraId="63BCC284"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DistilBERT</w:t>
            </w:r>
            <w:proofErr w:type="spellEnd"/>
          </w:p>
        </w:tc>
        <w:tc>
          <w:tcPr>
            <w:tcW w:w="992" w:type="dxa"/>
          </w:tcPr>
          <w:p w14:paraId="5B7F3976"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5e-4</w:t>
            </w:r>
          </w:p>
        </w:tc>
        <w:tc>
          <w:tcPr>
            <w:tcW w:w="1138" w:type="dxa"/>
          </w:tcPr>
          <w:p w14:paraId="3ACC5935"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16</w:t>
            </w:r>
          </w:p>
        </w:tc>
        <w:tc>
          <w:tcPr>
            <w:tcW w:w="1131" w:type="dxa"/>
          </w:tcPr>
          <w:p w14:paraId="4C870AF6"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0.777778</w:t>
            </w:r>
          </w:p>
        </w:tc>
        <w:tc>
          <w:tcPr>
            <w:tcW w:w="1134" w:type="dxa"/>
          </w:tcPr>
          <w:p w14:paraId="73BC6EDC"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0.773442</w:t>
            </w:r>
          </w:p>
        </w:tc>
      </w:tr>
    </w:tbl>
    <w:p w14:paraId="579B42F6" w14:textId="77777777" w:rsidR="00283AEE" w:rsidRDefault="00283AEE" w:rsidP="00283AEE">
      <w:pPr>
        <w:rPr>
          <w:rFonts w:ascii="Times New Roman" w:hAnsi="Times New Roman" w:cs="Times New Roman"/>
        </w:rPr>
      </w:pPr>
    </w:p>
    <w:p w14:paraId="7A64CC1A" w14:textId="77777777" w:rsidR="00283AEE" w:rsidRDefault="00283AEE" w:rsidP="00283AEE">
      <w:pPr>
        <w:rPr>
          <w:rFonts w:ascii="Times New Roman" w:hAnsi="Times New Roman" w:cs="Times New Roman"/>
        </w:rPr>
      </w:pPr>
    </w:p>
    <w:p w14:paraId="07F70180" w14:textId="77777777" w:rsidR="00283AEE" w:rsidRDefault="00283AEE" w:rsidP="00283AEE">
      <w:pPr>
        <w:rPr>
          <w:rFonts w:ascii="Times New Roman" w:hAnsi="Times New Roman" w:cs="Times New Roman"/>
        </w:rPr>
      </w:pPr>
    </w:p>
    <w:p w14:paraId="2A014F50" w14:textId="77777777" w:rsidR="00283AEE" w:rsidRDefault="00283AEE" w:rsidP="00283AEE">
      <w:pPr>
        <w:rPr>
          <w:rFonts w:ascii="Times New Roman" w:hAnsi="Times New Roman" w:cs="Times New Roman"/>
        </w:rPr>
      </w:pPr>
    </w:p>
    <w:p w14:paraId="0F4C724D" w14:textId="77777777" w:rsidR="00283AEE" w:rsidRDefault="00283AEE" w:rsidP="00283AEE">
      <w:pPr>
        <w:rPr>
          <w:rFonts w:ascii="Times New Roman" w:hAnsi="Times New Roman" w:cs="Times New Roman"/>
        </w:rPr>
      </w:pPr>
    </w:p>
    <w:p w14:paraId="02C9BD55" w14:textId="77777777" w:rsidR="00283AEE" w:rsidRDefault="00283AEE" w:rsidP="00283AEE">
      <w:pPr>
        <w:rPr>
          <w:rFonts w:ascii="Times New Roman" w:hAnsi="Times New Roman" w:cs="Times New Roman"/>
        </w:rPr>
      </w:pPr>
    </w:p>
    <w:p w14:paraId="107112B0" w14:textId="77777777" w:rsidR="00283AEE" w:rsidRDefault="00283AEE" w:rsidP="00283AEE">
      <w:pPr>
        <w:rPr>
          <w:rFonts w:ascii="Times New Roman" w:hAnsi="Times New Roman" w:cs="Times New Roman"/>
        </w:rPr>
      </w:pPr>
    </w:p>
    <w:p w14:paraId="5CE6B53E" w14:textId="77777777" w:rsidR="00283AEE" w:rsidRDefault="00283AEE" w:rsidP="00283AEE">
      <w:pPr>
        <w:rPr>
          <w:rFonts w:ascii="Times New Roman" w:hAnsi="Times New Roman" w:cs="Times New Roman"/>
        </w:rPr>
      </w:pPr>
    </w:p>
    <w:p w14:paraId="19C3EB0F" w14:textId="77777777" w:rsidR="00283AEE" w:rsidRDefault="00283AEE" w:rsidP="00283AEE">
      <w:pPr>
        <w:rPr>
          <w:rFonts w:ascii="Times New Roman" w:hAnsi="Times New Roman" w:cs="Times New Roman"/>
        </w:rPr>
      </w:pPr>
    </w:p>
    <w:p w14:paraId="0C1D68A2" w14:textId="3F410F7E" w:rsidR="00283AEE" w:rsidRDefault="00283AEE" w:rsidP="00283AEE">
      <w:pPr>
        <w:rPr>
          <w:rFonts w:ascii="Times New Roman" w:hAnsi="Times New Roman" w:cs="Times New Roman"/>
        </w:rPr>
      </w:pPr>
      <w:r w:rsidRPr="00283AEE">
        <w:rPr>
          <w:rFonts w:ascii="Times New Roman" w:hAnsi="Times New Roman" w:cs="Times New Roman"/>
        </w:rPr>
        <w:lastRenderedPageBreak/>
        <w:t xml:space="preserve">Finally, we tried to use and fine-tune another model </w:t>
      </w:r>
      <w:proofErr w:type="spellStart"/>
      <w:r w:rsidRPr="00283AEE">
        <w:rPr>
          <w:rFonts w:ascii="Times New Roman" w:hAnsi="Times New Roman" w:cs="Times New Roman"/>
        </w:rPr>
        <w:t>RoBERT</w:t>
      </w:r>
      <w:r w:rsidR="00446688">
        <w:rPr>
          <w:rFonts w:ascii="Times New Roman" w:hAnsi="Times New Roman" w:cs="Times New Roman" w:hint="eastAsia"/>
        </w:rPr>
        <w:t>a</w:t>
      </w:r>
      <w:proofErr w:type="spellEnd"/>
      <w:r w:rsidRPr="00283AEE">
        <w:rPr>
          <w:rFonts w:ascii="Times New Roman" w:hAnsi="Times New Roman" w:cs="Times New Roman"/>
        </w:rPr>
        <w:t xml:space="preserve"> to complete this sequence classification task. Here is the result of this model, the parameters used are learning rate = 5e-4, </w:t>
      </w:r>
      <w:proofErr w:type="spellStart"/>
      <w:r w:rsidRPr="00283AEE">
        <w:rPr>
          <w:rFonts w:ascii="Times New Roman" w:hAnsi="Times New Roman" w:cs="Times New Roman"/>
        </w:rPr>
        <w:t>batch_size</w:t>
      </w:r>
      <w:proofErr w:type="spellEnd"/>
      <w:r w:rsidRPr="00283AEE">
        <w:rPr>
          <w:rFonts w:ascii="Times New Roman" w:hAnsi="Times New Roman" w:cs="Times New Roman"/>
        </w:rPr>
        <w:t xml:space="preserve"> = 8</w:t>
      </w:r>
      <w:r>
        <w:rPr>
          <w:rFonts w:ascii="Times New Roman" w:hAnsi="Times New Roman" w:cs="Times New Roman" w:hint="eastAsia"/>
        </w:rPr>
        <w:t>.</w:t>
      </w:r>
    </w:p>
    <w:p w14:paraId="5F43BB95" w14:textId="77777777" w:rsidR="00283AEE" w:rsidRDefault="00283AEE" w:rsidP="00283AEE">
      <w:pPr>
        <w:jc w:val="center"/>
        <w:rPr>
          <w:rFonts w:ascii="Times New Roman" w:hAnsi="Times New Roman" w:cs="Times New Roman"/>
        </w:rPr>
      </w:pPr>
      <w:r>
        <w:rPr>
          <w:noProof/>
        </w:rPr>
        <w:drawing>
          <wp:inline distT="0" distB="0" distL="0" distR="0" wp14:anchorId="4DF43F37" wp14:editId="2E2A1173">
            <wp:extent cx="3779822" cy="4192117"/>
            <wp:effectExtent l="0" t="0" r="0" b="0"/>
            <wp:docPr id="989222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22359" name=""/>
                    <pic:cNvPicPr/>
                  </pic:nvPicPr>
                  <pic:blipFill>
                    <a:blip r:embed="rId8"/>
                    <a:stretch>
                      <a:fillRect/>
                    </a:stretch>
                  </pic:blipFill>
                  <pic:spPr>
                    <a:xfrm>
                      <a:off x="0" y="0"/>
                      <a:ext cx="3787058" cy="4200142"/>
                    </a:xfrm>
                    <a:prstGeom prst="rect">
                      <a:avLst/>
                    </a:prstGeom>
                  </pic:spPr>
                </pic:pic>
              </a:graphicData>
            </a:graphic>
          </wp:inline>
        </w:drawing>
      </w:r>
    </w:p>
    <w:p w14:paraId="44802DD4" w14:textId="77777777" w:rsidR="00283AEE" w:rsidRDefault="00283AEE" w:rsidP="00283AEE">
      <w:pPr>
        <w:jc w:val="center"/>
        <w:rPr>
          <w:rFonts w:ascii="Times New Roman" w:hAnsi="Times New Roman" w:cs="Times New Roman"/>
        </w:rPr>
      </w:pPr>
      <w:r>
        <w:rPr>
          <w:noProof/>
        </w:rPr>
        <w:drawing>
          <wp:inline distT="0" distB="0" distL="0" distR="0" wp14:anchorId="1EEC34E8" wp14:editId="66B670BC">
            <wp:extent cx="3625913" cy="2915660"/>
            <wp:effectExtent l="0" t="0" r="0" b="0"/>
            <wp:docPr id="1730887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87149" name=""/>
                    <pic:cNvPicPr/>
                  </pic:nvPicPr>
                  <pic:blipFill>
                    <a:blip r:embed="rId9"/>
                    <a:stretch>
                      <a:fillRect/>
                    </a:stretch>
                  </pic:blipFill>
                  <pic:spPr>
                    <a:xfrm>
                      <a:off x="0" y="0"/>
                      <a:ext cx="3626825" cy="2916393"/>
                    </a:xfrm>
                    <a:prstGeom prst="rect">
                      <a:avLst/>
                    </a:prstGeom>
                  </pic:spPr>
                </pic:pic>
              </a:graphicData>
            </a:graphic>
          </wp:inline>
        </w:drawing>
      </w:r>
    </w:p>
    <w:p w14:paraId="046AEAAC" w14:textId="77777777" w:rsidR="00283AEE" w:rsidRDefault="00283AEE" w:rsidP="00283AEE">
      <w:pPr>
        <w:rPr>
          <w:rFonts w:ascii="Times New Roman" w:hAnsi="Times New Roman" w:cs="Times New Roman"/>
        </w:rPr>
      </w:pPr>
      <w:r w:rsidRPr="00283AEE">
        <w:rPr>
          <w:rFonts w:ascii="Times New Roman" w:hAnsi="Times New Roman" w:cs="Times New Roman"/>
        </w:rPr>
        <w:t xml:space="preserve">It can be seen that the F1Score fluctuates greatly when using this model, and the results are very unstable. Perhaps this model is not as suitable for the task of this experiment as </w:t>
      </w:r>
      <w:proofErr w:type="spellStart"/>
      <w:r w:rsidRPr="00283AEE">
        <w:rPr>
          <w:rFonts w:ascii="Times New Roman" w:hAnsi="Times New Roman" w:cs="Times New Roman"/>
        </w:rPr>
        <w:t>DistilBERT</w:t>
      </w:r>
      <w:proofErr w:type="spellEnd"/>
      <w:r>
        <w:rPr>
          <w:rFonts w:ascii="Times New Roman" w:hAnsi="Times New Roman" w:cs="Times New Roman" w:hint="eastAsia"/>
        </w:rPr>
        <w:t>.</w:t>
      </w:r>
    </w:p>
    <w:sectPr w:rsidR="00283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BB834F"/>
    <w:multiLevelType w:val="singleLevel"/>
    <w:tmpl w:val="90BB834F"/>
    <w:lvl w:ilvl="0">
      <w:start w:val="1"/>
      <w:numFmt w:val="bullet"/>
      <w:lvlText w:val=""/>
      <w:lvlJc w:val="left"/>
      <w:pPr>
        <w:ind w:left="420" w:hanging="420"/>
      </w:pPr>
      <w:rPr>
        <w:rFonts w:ascii="Wingdings" w:hAnsi="Wingdings" w:hint="default"/>
      </w:rPr>
    </w:lvl>
  </w:abstractNum>
  <w:abstractNum w:abstractNumId="1" w15:restartNumberingAfterBreak="0">
    <w:nsid w:val="05CA574D"/>
    <w:multiLevelType w:val="multilevel"/>
    <w:tmpl w:val="05CA574D"/>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32CA3FA7"/>
    <w:multiLevelType w:val="multilevel"/>
    <w:tmpl w:val="32CA3FA7"/>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num w:numId="1" w16cid:durableId="1280065355">
    <w:abstractNumId w:val="2"/>
  </w:num>
  <w:num w:numId="2" w16cid:durableId="367728332">
    <w:abstractNumId w:val="1"/>
  </w:num>
  <w:num w:numId="3" w16cid:durableId="67495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czOGFkNmQ1NDMxYTJlMzdiNzlmMDM5YWIwMTQ4NTAifQ=="/>
  </w:docVars>
  <w:rsids>
    <w:rsidRoot w:val="007D5880"/>
    <w:rsid w:val="000C73AD"/>
    <w:rsid w:val="001C0644"/>
    <w:rsid w:val="00283AEE"/>
    <w:rsid w:val="00387BFE"/>
    <w:rsid w:val="00446688"/>
    <w:rsid w:val="00695AA6"/>
    <w:rsid w:val="006C6DF9"/>
    <w:rsid w:val="00727BC9"/>
    <w:rsid w:val="007D5880"/>
    <w:rsid w:val="008F4377"/>
    <w:rsid w:val="009A2771"/>
    <w:rsid w:val="00A24107"/>
    <w:rsid w:val="00B95F55"/>
    <w:rsid w:val="00CC5518"/>
    <w:rsid w:val="0A4D56E8"/>
    <w:rsid w:val="234377AD"/>
    <w:rsid w:val="23F742D2"/>
    <w:rsid w:val="69CF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7759D"/>
  <w15:docId w15:val="{460B3CDB-21B6-499E-8EB3-5EA2383A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Normal (Web)"/>
    <w:basedOn w:val="a"/>
    <w:uiPriority w:val="99"/>
    <w:semiHidden/>
    <w:unhideWhenUsed/>
    <w:pPr>
      <w:spacing w:beforeAutospacing="1" w:afterAutospacing="1"/>
      <w:jc w:val="left"/>
    </w:pPr>
    <w:rPr>
      <w:rFonts w:cs="Times New Roman"/>
      <w:kern w:val="0"/>
      <w:sz w:val="24"/>
    </w:rPr>
  </w:style>
  <w:style w:type="paragraph" w:styleId="a6">
    <w:name w:val="Title"/>
    <w:basedOn w:val="a"/>
    <w:next w:val="a"/>
    <w:link w:val="a7"/>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8">
    <w:name w:val="Strong"/>
    <w:basedOn w:val="a0"/>
    <w:uiPriority w:val="22"/>
    <w:qFormat/>
    <w:rPr>
      <w:b/>
    </w:rPr>
  </w:style>
  <w:style w:type="character" w:styleId="a9">
    <w:name w:val="FollowedHyperlink"/>
    <w:basedOn w:val="a0"/>
    <w:uiPriority w:val="99"/>
    <w:semiHidden/>
    <w:unhideWhenUsed/>
    <w:rPr>
      <w:color w:val="800080"/>
      <w:u w:val="single"/>
    </w:rPr>
  </w:style>
  <w:style w:type="character" w:styleId="aa">
    <w:name w:val="Hyperlink"/>
    <w:basedOn w:val="a0"/>
    <w:autoRedefine/>
    <w:uiPriority w:val="99"/>
    <w:unhideWhenUsed/>
    <w:rPr>
      <w:color w:val="467886" w:themeColor="hyperlink"/>
      <w:u w:val="single"/>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qFormat/>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7">
    <w:name w:val="标题 字符"/>
    <w:basedOn w:val="a0"/>
    <w:link w:val="a6"/>
    <w:autoRedefine/>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autoRedefine/>
    <w:uiPriority w:val="11"/>
    <w:qFormat/>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pPr>
      <w:spacing w:before="160" w:after="160"/>
      <w:jc w:val="center"/>
    </w:pPr>
    <w:rPr>
      <w:i/>
      <w:iCs/>
      <w:color w:val="404040" w:themeColor="text1" w:themeTint="BF"/>
    </w:rPr>
  </w:style>
  <w:style w:type="character" w:customStyle="1" w:styleId="ac">
    <w:name w:val="引用 字符"/>
    <w:basedOn w:val="a0"/>
    <w:link w:val="ab"/>
    <w:uiPriority w:val="29"/>
    <w:rPr>
      <w:i/>
      <w:iCs/>
      <w:color w:val="404040" w:themeColor="text1" w:themeTint="BF"/>
    </w:rPr>
  </w:style>
  <w:style w:type="paragraph" w:styleId="ad">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e">
    <w:name w:val="Intense Quote"/>
    <w:basedOn w:val="a"/>
    <w:next w:val="a"/>
    <w:link w:val="af"/>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autoRedefine/>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13">
    <w:name w:val="未处理的提及1"/>
    <w:basedOn w:val="a0"/>
    <w:autoRedefine/>
    <w:uiPriority w:val="99"/>
    <w:semiHidden/>
    <w:unhideWhenUsed/>
    <w:qFormat/>
    <w:rPr>
      <w:color w:val="605E5C"/>
      <w:shd w:val="clear" w:color="auto" w:fill="E1DFDD"/>
    </w:rPr>
  </w:style>
  <w:style w:type="table" w:styleId="af0">
    <w:name w:val="Table Grid"/>
    <w:basedOn w:val="a1"/>
    <w:uiPriority w:val="39"/>
    <w:rsid w:val="0069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w:basedOn w:val="a1"/>
    <w:uiPriority w:val="47"/>
    <w:rsid w:val="00695AA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283AEE"/>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2-2">
    <w:name w:val="Grid Table 2 Accent 2"/>
    <w:basedOn w:val="a1"/>
    <w:uiPriority w:val="47"/>
    <w:rsid w:val="00283AEE"/>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1-1">
    <w:name w:val="Grid Table 1 Light Accent 1"/>
    <w:basedOn w:val="a1"/>
    <w:uiPriority w:val="46"/>
    <w:rsid w:val="00283AE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14">
    <w:name w:val="Grid Table 1 Light"/>
    <w:basedOn w:val="a1"/>
    <w:uiPriority w:val="46"/>
    <w:rsid w:val="00283A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1">
    <w:name w:val="Grid Table Light"/>
    <w:basedOn w:val="a1"/>
    <w:uiPriority w:val="40"/>
    <w:rsid w:val="00283A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1">
    <w:name w:val="Plain Table 5"/>
    <w:basedOn w:val="a1"/>
    <w:uiPriority w:val="45"/>
    <w:rsid w:val="00283AEE"/>
    <w:tblPr>
      <w:tblStyleRowBandSize w:val="1"/>
      <w:tblStyleColBandSize w:val="1"/>
      <w:tblBorders>
        <w:top w:val="single" w:sz="6" w:space="0" w:color="auto"/>
        <w:left w:val="single" w:sz="6" w:space="0" w:color="auto"/>
        <w:bottom w:val="single" w:sz="6" w:space="0" w:color="auto"/>
        <w:right w:val="single" w:sz="6"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uggingface.co/datasets/Joanne/Metaphors_and_Analogies/tree/main/hf_datasets/Pairs_Jankowiac_random_spl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596</Words>
  <Characters>3193</Characters>
  <Application>Microsoft Office Word</Application>
  <DocSecurity>0</DocSecurity>
  <Lines>113</Lines>
  <Paragraphs>62</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Duanhui</dc:creator>
  <cp:lastModifiedBy>耀冉 方</cp:lastModifiedBy>
  <cp:revision>7</cp:revision>
  <cp:lastPrinted>2024-04-30T11:45:00Z</cp:lastPrinted>
  <dcterms:created xsi:type="dcterms:W3CDTF">2024-04-30T11:37:00Z</dcterms:created>
  <dcterms:modified xsi:type="dcterms:W3CDTF">2024-04-30T11:45:00Z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AF69F90F193F411FA5014DAD6BB5DF26_12</vt:lpwstr>
  </property>
</Properties>
</file>